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1A" w:rsidRDefault="006F281A" w:rsidP="006F281A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6F281A" w:rsidRPr="00452EFC" w:rsidRDefault="006F281A" w:rsidP="006F281A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АДМИНИСТРАЦИЯ</w:t>
      </w:r>
    </w:p>
    <w:p w:rsidR="006F281A" w:rsidRPr="00452EFC" w:rsidRDefault="006F281A" w:rsidP="006F281A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Cs w:val="28"/>
        </w:rPr>
        <w:t>с</w:t>
      </w:r>
      <w:r w:rsidRPr="00452EFC">
        <w:rPr>
          <w:b/>
          <w:bCs/>
          <w:color w:val="323232"/>
          <w:spacing w:val="-10"/>
          <w:szCs w:val="28"/>
        </w:rPr>
        <w:t>ельского поселения</w:t>
      </w:r>
    </w:p>
    <w:p w:rsidR="006F281A" w:rsidRDefault="006F281A" w:rsidP="006F281A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2"/>
          <w:szCs w:val="28"/>
        </w:rPr>
      </w:pPr>
      <w:r w:rsidRPr="00452EFC">
        <w:rPr>
          <w:b/>
          <w:bCs/>
          <w:color w:val="323232"/>
          <w:spacing w:val="-12"/>
          <w:szCs w:val="28"/>
        </w:rPr>
        <w:t>Усольско</w:t>
      </w:r>
      <w:r>
        <w:rPr>
          <w:b/>
          <w:bCs/>
          <w:color w:val="323232"/>
          <w:spacing w:val="-12"/>
          <w:szCs w:val="28"/>
        </w:rPr>
        <w:t>го</w:t>
      </w:r>
      <w:r w:rsidRPr="00452EFC">
        <w:rPr>
          <w:b/>
          <w:bCs/>
          <w:color w:val="323232"/>
          <w:spacing w:val="-11"/>
          <w:szCs w:val="28"/>
        </w:rPr>
        <w:t xml:space="preserve"> </w:t>
      </w:r>
      <w:r w:rsidRPr="00452EFC">
        <w:rPr>
          <w:b/>
          <w:bCs/>
          <w:color w:val="323232"/>
          <w:spacing w:val="-12"/>
          <w:szCs w:val="28"/>
        </w:rPr>
        <w:t>муниципально</w:t>
      </w:r>
      <w:r>
        <w:rPr>
          <w:b/>
          <w:bCs/>
          <w:color w:val="323232"/>
          <w:spacing w:val="-12"/>
          <w:szCs w:val="28"/>
        </w:rPr>
        <w:t>го района</w:t>
      </w:r>
    </w:p>
    <w:p w:rsidR="006F281A" w:rsidRPr="00452EFC" w:rsidRDefault="006F281A" w:rsidP="006F281A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 Иркутск</w:t>
      </w:r>
      <w:r>
        <w:rPr>
          <w:b/>
          <w:bCs/>
          <w:color w:val="323232"/>
          <w:spacing w:val="-11"/>
          <w:szCs w:val="28"/>
        </w:rPr>
        <w:t>ой</w:t>
      </w:r>
      <w:r w:rsidRPr="00452EFC">
        <w:rPr>
          <w:b/>
          <w:bCs/>
          <w:color w:val="323232"/>
          <w:spacing w:val="-11"/>
          <w:szCs w:val="28"/>
        </w:rPr>
        <w:t xml:space="preserve"> област</w:t>
      </w:r>
      <w:r>
        <w:rPr>
          <w:b/>
          <w:bCs/>
          <w:color w:val="323232"/>
          <w:spacing w:val="-11"/>
          <w:szCs w:val="28"/>
        </w:rPr>
        <w:t>и</w:t>
      </w:r>
    </w:p>
    <w:p w:rsidR="006F281A" w:rsidRPr="00452EFC" w:rsidRDefault="006F281A" w:rsidP="006F281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6F281A" w:rsidRPr="00452EFC" w:rsidRDefault="006F281A" w:rsidP="006F281A">
      <w:pPr>
        <w:shd w:val="clear" w:color="auto" w:fill="FFFFFF"/>
        <w:spacing w:line="319" w:lineRule="exact"/>
        <w:ind w:left="226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РАСПОРЯЖЕНИЕ</w:t>
      </w:r>
    </w:p>
    <w:p w:rsidR="006F281A" w:rsidRPr="004F6A48" w:rsidRDefault="006F281A" w:rsidP="006F281A">
      <w:pPr>
        <w:shd w:val="clear" w:color="auto" w:fill="FFFFFF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24FA3">
        <w:rPr>
          <w:color w:val="323232"/>
          <w:spacing w:val="-19"/>
          <w:sz w:val="28"/>
          <w:szCs w:val="28"/>
        </w:rPr>
        <w:t xml:space="preserve">т  </w:t>
      </w:r>
      <w:r>
        <w:rPr>
          <w:color w:val="323232"/>
          <w:spacing w:val="-19"/>
          <w:sz w:val="28"/>
          <w:szCs w:val="28"/>
        </w:rPr>
        <w:t>18.12.</w:t>
      </w:r>
      <w:r w:rsidRPr="00124FA3">
        <w:rPr>
          <w:color w:val="323232"/>
          <w:spacing w:val="-19"/>
          <w:sz w:val="28"/>
          <w:szCs w:val="28"/>
        </w:rPr>
        <w:t xml:space="preserve">2024г.                                                                                                                                       </w:t>
      </w:r>
      <w:r w:rsidRPr="00124FA3">
        <w:rPr>
          <w:color w:val="323232"/>
          <w:sz w:val="28"/>
          <w:szCs w:val="28"/>
        </w:rPr>
        <w:t>№</w:t>
      </w:r>
      <w:r w:rsidR="00C33A80">
        <w:rPr>
          <w:color w:val="323232"/>
          <w:sz w:val="28"/>
          <w:szCs w:val="28"/>
        </w:rPr>
        <w:t>237</w:t>
      </w:r>
      <w:r>
        <w:rPr>
          <w:color w:val="323232"/>
          <w:sz w:val="28"/>
          <w:szCs w:val="28"/>
        </w:rPr>
        <w:t>-р</w:t>
      </w:r>
    </w:p>
    <w:p w:rsidR="006F281A" w:rsidRDefault="006F281A" w:rsidP="006F281A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6F281A" w:rsidRPr="004F6A48" w:rsidRDefault="006F281A" w:rsidP="006F281A">
      <w:pPr>
        <w:shd w:val="clear" w:color="auto" w:fill="FFFFFF"/>
        <w:jc w:val="center"/>
        <w:rPr>
          <w:sz w:val="28"/>
          <w:szCs w:val="28"/>
        </w:rPr>
      </w:pPr>
      <w:r w:rsidRPr="004F6A48">
        <w:rPr>
          <w:color w:val="323232"/>
          <w:spacing w:val="-10"/>
          <w:sz w:val="28"/>
          <w:szCs w:val="28"/>
        </w:rPr>
        <w:t>п. Новомальтинск</w:t>
      </w:r>
    </w:p>
    <w:p w:rsidR="006F281A" w:rsidRPr="004F6A48" w:rsidRDefault="006F281A" w:rsidP="006F281A">
      <w:pPr>
        <w:ind w:firstLine="709"/>
        <w:jc w:val="center"/>
        <w:rPr>
          <w:color w:val="000000"/>
          <w:sz w:val="28"/>
          <w:szCs w:val="28"/>
        </w:rPr>
      </w:pPr>
    </w:p>
    <w:p w:rsidR="00357138" w:rsidRDefault="006F281A" w:rsidP="006F281A">
      <w:pPr>
        <w:jc w:val="center"/>
        <w:rPr>
          <w:b/>
          <w:color w:val="000000"/>
          <w:kern w:val="2"/>
          <w:sz w:val="28"/>
          <w:szCs w:val="28"/>
          <w:lang w:eastAsia="en-US"/>
        </w:rPr>
      </w:pPr>
      <w:r w:rsidRPr="00357138">
        <w:rPr>
          <w:b/>
          <w:color w:val="000000"/>
          <w:kern w:val="2"/>
          <w:sz w:val="28"/>
          <w:szCs w:val="28"/>
          <w:lang w:eastAsia="en-US"/>
        </w:rPr>
        <w:t xml:space="preserve">Об утверждении Перечня имущества, находящегося в муниципальной собственности Новомальтинского сельского поселения Усольского муниципального района Иркутской области и подлежащего передаче в муниципальную собственность </w:t>
      </w:r>
    </w:p>
    <w:p w:rsidR="006F281A" w:rsidRPr="00357138" w:rsidRDefault="006F281A" w:rsidP="006F281A">
      <w:pPr>
        <w:jc w:val="center"/>
        <w:rPr>
          <w:b/>
          <w:color w:val="000000"/>
          <w:kern w:val="2"/>
          <w:sz w:val="28"/>
          <w:szCs w:val="28"/>
          <w:lang w:eastAsia="en-US"/>
        </w:rPr>
      </w:pPr>
      <w:r w:rsidRPr="00357138">
        <w:rPr>
          <w:b/>
          <w:color w:val="000000"/>
          <w:kern w:val="2"/>
          <w:sz w:val="28"/>
          <w:szCs w:val="28"/>
          <w:lang w:eastAsia="en-US"/>
        </w:rPr>
        <w:t xml:space="preserve">Усольского муниципального района Иркутской области </w:t>
      </w:r>
    </w:p>
    <w:p w:rsidR="006F281A" w:rsidRPr="00883426" w:rsidRDefault="006F281A" w:rsidP="006F281A">
      <w:pPr>
        <w:jc w:val="center"/>
        <w:rPr>
          <w:bCs/>
          <w:sz w:val="26"/>
          <w:szCs w:val="26"/>
        </w:rPr>
      </w:pPr>
    </w:p>
    <w:p w:rsidR="006F281A" w:rsidRPr="005B2495" w:rsidRDefault="006F281A" w:rsidP="006F281A">
      <w:pPr>
        <w:ind w:firstLine="851"/>
        <w:jc w:val="both"/>
        <w:rPr>
          <w:sz w:val="28"/>
          <w:szCs w:val="28"/>
        </w:rPr>
      </w:pPr>
      <w:r w:rsidRPr="00877E22">
        <w:rPr>
          <w:sz w:val="28"/>
          <w:szCs w:val="28"/>
        </w:rPr>
        <w:t xml:space="preserve">В целях решения вопросов местного значения в части владения, пользования и распоряжения имуществом, находящимся в муниципальной собственности </w:t>
      </w:r>
      <w:r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877E22">
        <w:rPr>
          <w:sz w:val="28"/>
          <w:szCs w:val="28"/>
        </w:rPr>
        <w:t xml:space="preserve">, руководствуясь Федеральным законом от 06.10.2003 №131-ФЗ «Об общих принципах организации местного самоуправления в Российской Федерации», </w:t>
      </w:r>
      <w:r w:rsidRPr="005B2495">
        <w:rPr>
          <w:sz w:val="28"/>
          <w:szCs w:val="28"/>
        </w:rPr>
        <w:t>Законом Иркутской области от 28.12.2023г. №165-ОЗ «О признании утратившим силу отдельных положение законов Иркутской области», руководствуясь ст. 46,54,55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:rsidR="006F281A" w:rsidRPr="00BA1728" w:rsidRDefault="006F281A" w:rsidP="006F281A">
      <w:pPr>
        <w:ind w:firstLine="851"/>
        <w:jc w:val="both"/>
        <w:rPr>
          <w:sz w:val="28"/>
          <w:szCs w:val="28"/>
        </w:rPr>
      </w:pPr>
      <w:r w:rsidRPr="00BA1728">
        <w:rPr>
          <w:sz w:val="28"/>
          <w:szCs w:val="28"/>
        </w:rPr>
        <w:t>1.</w:t>
      </w:r>
      <w:r w:rsidR="00357138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Перечень не</w:t>
      </w:r>
      <w:r w:rsidRPr="00BA1728">
        <w:rPr>
          <w:sz w:val="28"/>
          <w:szCs w:val="28"/>
        </w:rPr>
        <w:t>движимо</w:t>
      </w:r>
      <w:r>
        <w:rPr>
          <w:sz w:val="28"/>
          <w:szCs w:val="28"/>
        </w:rPr>
        <w:t>го</w:t>
      </w:r>
      <w:r w:rsidRPr="00BA1728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а,</w:t>
      </w:r>
      <w:r w:rsidRPr="00263AF8">
        <w:rPr>
          <w:sz w:val="28"/>
          <w:szCs w:val="28"/>
        </w:rPr>
        <w:t xml:space="preserve"> </w:t>
      </w:r>
      <w:r w:rsidRPr="00877E22">
        <w:rPr>
          <w:sz w:val="28"/>
          <w:szCs w:val="28"/>
        </w:rPr>
        <w:t>передаваемого из муниципальной собственности</w:t>
      </w:r>
      <w:r>
        <w:rPr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в муниципальную собственность </w:t>
      </w:r>
      <w:r w:rsidRPr="005F4851">
        <w:rPr>
          <w:rFonts w:eastAsia="Calibri"/>
          <w:spacing w:val="-10"/>
          <w:sz w:val="28"/>
          <w:szCs w:val="28"/>
        </w:rPr>
        <w:t>Усольского муниципального района Иркутской</w:t>
      </w:r>
      <w:r>
        <w:rPr>
          <w:rFonts w:eastAsia="Calibri"/>
          <w:spacing w:val="-10"/>
          <w:sz w:val="28"/>
          <w:szCs w:val="28"/>
        </w:rPr>
        <w:t>, согласно приложению к настоящему распоряжению.</w:t>
      </w:r>
    </w:p>
    <w:p w:rsidR="006F281A" w:rsidRDefault="006F281A" w:rsidP="006F281A">
      <w:pPr>
        <w:ind w:firstLine="851"/>
        <w:jc w:val="both"/>
        <w:rPr>
          <w:sz w:val="28"/>
          <w:szCs w:val="28"/>
        </w:rPr>
      </w:pPr>
      <w:r w:rsidRPr="00BA1728">
        <w:rPr>
          <w:sz w:val="28"/>
          <w:szCs w:val="28"/>
        </w:rPr>
        <w:t>2.</w:t>
      </w:r>
      <w:r w:rsidRPr="00BA1728">
        <w:rPr>
          <w:color w:val="292D24"/>
          <w:sz w:val="28"/>
          <w:szCs w:val="28"/>
        </w:rPr>
        <w:t xml:space="preserve"> </w:t>
      </w:r>
      <w:r w:rsidRPr="00877E22">
        <w:rPr>
          <w:sz w:val="28"/>
          <w:szCs w:val="28"/>
        </w:rPr>
        <w:t xml:space="preserve">Передать </w:t>
      </w:r>
      <w:r>
        <w:rPr>
          <w:sz w:val="28"/>
          <w:szCs w:val="28"/>
        </w:rPr>
        <w:t>объекты не</w:t>
      </w:r>
      <w:r w:rsidRPr="00BA1728">
        <w:rPr>
          <w:sz w:val="28"/>
          <w:szCs w:val="28"/>
        </w:rPr>
        <w:t>движимо</w:t>
      </w:r>
      <w:r>
        <w:rPr>
          <w:sz w:val="28"/>
          <w:szCs w:val="28"/>
        </w:rPr>
        <w:t>го</w:t>
      </w:r>
      <w:r w:rsidRPr="00BA1728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 xml:space="preserve">а Новомальтинского </w:t>
      </w:r>
      <w:r w:rsidRPr="00877E22">
        <w:rPr>
          <w:sz w:val="28"/>
          <w:szCs w:val="28"/>
        </w:rPr>
        <w:t xml:space="preserve">сельского поселения Усольского муниципального района Иркутской области в муниципальную собственность Усольского муниципального района Иркутской области, имущество, указанное в приложении к настоящему </w:t>
      </w:r>
      <w:r>
        <w:rPr>
          <w:sz w:val="28"/>
          <w:szCs w:val="28"/>
        </w:rPr>
        <w:t>распоряжению.</w:t>
      </w:r>
    </w:p>
    <w:p w:rsidR="006F281A" w:rsidRPr="00645F48" w:rsidRDefault="006F281A" w:rsidP="006F281A">
      <w:pPr>
        <w:ind w:firstLine="851"/>
        <w:jc w:val="both"/>
        <w:rPr>
          <w:sz w:val="28"/>
          <w:szCs w:val="28"/>
        </w:rPr>
      </w:pPr>
      <w:r w:rsidRPr="00645F48">
        <w:rPr>
          <w:sz w:val="28"/>
          <w:szCs w:val="28"/>
        </w:rPr>
        <w:t>3.</w:t>
      </w:r>
      <w:r w:rsidR="00357138">
        <w:rPr>
          <w:sz w:val="28"/>
          <w:szCs w:val="28"/>
        </w:rPr>
        <w:t xml:space="preserve"> </w:t>
      </w:r>
      <w:r w:rsidRPr="00645F48">
        <w:rPr>
          <w:sz w:val="28"/>
          <w:szCs w:val="28"/>
        </w:rPr>
        <w:t xml:space="preserve">Администрации Новомальтинского сельского поселения Усольского муниципального района Иркутской области совместно с Администрацией Усольского муниципального района Иркутской области», оформить передачу имущества актами </w:t>
      </w:r>
      <w:proofErr w:type="spellStart"/>
      <w:r w:rsidRPr="00645F48">
        <w:rPr>
          <w:sz w:val="28"/>
          <w:szCs w:val="28"/>
        </w:rPr>
        <w:t>приема</w:t>
      </w:r>
      <w:proofErr w:type="spellEnd"/>
      <w:r w:rsidRPr="00645F48">
        <w:rPr>
          <w:sz w:val="28"/>
          <w:szCs w:val="28"/>
        </w:rPr>
        <w:t>-передачи.</w:t>
      </w:r>
    </w:p>
    <w:p w:rsidR="006F281A" w:rsidRPr="00BA1728" w:rsidRDefault="006F281A" w:rsidP="006F281A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Pr="00BA1728">
        <w:rPr>
          <w:bCs/>
          <w:color w:val="000000"/>
          <w:sz w:val="28"/>
          <w:szCs w:val="28"/>
        </w:rPr>
        <w:t>.</w:t>
      </w:r>
      <w:r w:rsidR="00357138">
        <w:rPr>
          <w:bCs/>
          <w:color w:val="000000"/>
          <w:sz w:val="28"/>
          <w:szCs w:val="28"/>
        </w:rPr>
        <w:t xml:space="preserve"> </w:t>
      </w:r>
      <w:r w:rsidRPr="00BA1728">
        <w:rPr>
          <w:bCs/>
          <w:color w:val="000000"/>
          <w:sz w:val="28"/>
          <w:szCs w:val="28"/>
        </w:rPr>
        <w:t xml:space="preserve">Опубликовать настоящее </w:t>
      </w:r>
      <w:r>
        <w:rPr>
          <w:bCs/>
          <w:color w:val="000000"/>
          <w:sz w:val="28"/>
          <w:szCs w:val="28"/>
        </w:rPr>
        <w:t>распоряжение</w:t>
      </w:r>
      <w:r w:rsidRPr="00BA1728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Pr="00BA1728">
        <w:rPr>
          <w:bCs/>
          <w:color w:val="000000"/>
          <w:sz w:val="28"/>
          <w:szCs w:val="28"/>
        </w:rPr>
        <w:t>образования</w:t>
      </w:r>
      <w:proofErr w:type="gramEnd"/>
      <w:r w:rsidRPr="00BA1728">
        <w:rPr>
          <w:bCs/>
          <w:color w:val="000000"/>
          <w:sz w:val="28"/>
          <w:szCs w:val="28"/>
        </w:rPr>
        <w:t>-</w:t>
      </w:r>
      <w:proofErr w:type="spellStart"/>
      <w:r w:rsidRPr="00BA1728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BA1728">
        <w:rPr>
          <w:bCs/>
          <w:color w:val="000000"/>
          <w:sz w:val="28"/>
          <w:szCs w:val="28"/>
        </w:rPr>
        <w:t>.</w:t>
      </w:r>
      <w:proofErr w:type="spellStart"/>
      <w:r w:rsidRPr="00BA1728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6F281A" w:rsidRDefault="006F281A" w:rsidP="006F281A">
      <w:pPr>
        <w:ind w:firstLine="851"/>
        <w:jc w:val="both"/>
        <w:rPr>
          <w:bCs/>
          <w:color w:val="000000"/>
          <w:sz w:val="28"/>
          <w:szCs w:val="28"/>
        </w:rPr>
      </w:pPr>
    </w:p>
    <w:p w:rsidR="006F281A" w:rsidRDefault="006F281A" w:rsidP="006F281A">
      <w:pPr>
        <w:ind w:firstLine="851"/>
        <w:jc w:val="both"/>
        <w:rPr>
          <w:bCs/>
          <w:color w:val="000000"/>
          <w:sz w:val="28"/>
          <w:szCs w:val="28"/>
        </w:rPr>
      </w:pPr>
    </w:p>
    <w:p w:rsidR="006F281A" w:rsidRPr="00BA1728" w:rsidRDefault="006F281A" w:rsidP="006F281A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5</w:t>
      </w:r>
      <w:r w:rsidRPr="00BA1728">
        <w:rPr>
          <w:bCs/>
          <w:color w:val="000000"/>
          <w:sz w:val="28"/>
          <w:szCs w:val="28"/>
        </w:rPr>
        <w:t xml:space="preserve">.Настоящее </w:t>
      </w:r>
      <w:r>
        <w:rPr>
          <w:bCs/>
          <w:color w:val="000000"/>
          <w:sz w:val="28"/>
          <w:szCs w:val="28"/>
        </w:rPr>
        <w:t>распоряжение</w:t>
      </w:r>
      <w:r w:rsidRPr="00BA1728">
        <w:rPr>
          <w:bCs/>
          <w:color w:val="000000"/>
          <w:sz w:val="28"/>
          <w:szCs w:val="28"/>
        </w:rPr>
        <w:t xml:space="preserve"> вступает в силу со дня его официального опубликования.</w:t>
      </w:r>
    </w:p>
    <w:p w:rsidR="006F281A" w:rsidRPr="00BA1728" w:rsidRDefault="006F281A" w:rsidP="006F281A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Pr="00BA1728">
        <w:rPr>
          <w:bCs/>
          <w:color w:val="000000"/>
          <w:sz w:val="28"/>
          <w:szCs w:val="28"/>
        </w:rPr>
        <w:t>.</w:t>
      </w:r>
      <w:proofErr w:type="gramStart"/>
      <w:r w:rsidRPr="00BA1728">
        <w:rPr>
          <w:bCs/>
          <w:color w:val="000000"/>
          <w:sz w:val="28"/>
          <w:szCs w:val="28"/>
        </w:rPr>
        <w:t>Контроль за</w:t>
      </w:r>
      <w:proofErr w:type="gramEnd"/>
      <w:r w:rsidRPr="00BA1728">
        <w:rPr>
          <w:bCs/>
          <w:color w:val="000000"/>
          <w:sz w:val="28"/>
          <w:szCs w:val="28"/>
        </w:rPr>
        <w:t xml:space="preserve"> данным </w:t>
      </w:r>
      <w:r>
        <w:rPr>
          <w:bCs/>
          <w:color w:val="000000"/>
          <w:sz w:val="28"/>
          <w:szCs w:val="28"/>
        </w:rPr>
        <w:t>распоряжением</w:t>
      </w:r>
      <w:r w:rsidRPr="00BA1728">
        <w:rPr>
          <w:bCs/>
          <w:color w:val="000000"/>
          <w:sz w:val="28"/>
          <w:szCs w:val="28"/>
        </w:rPr>
        <w:t xml:space="preserve"> оставляю за собой.</w:t>
      </w:r>
    </w:p>
    <w:p w:rsidR="006F281A" w:rsidRDefault="006F281A" w:rsidP="006F281A">
      <w:pPr>
        <w:rPr>
          <w:sz w:val="28"/>
          <w:szCs w:val="28"/>
        </w:rPr>
      </w:pPr>
    </w:p>
    <w:p w:rsidR="006F281A" w:rsidRDefault="006F281A" w:rsidP="006F281A">
      <w:pPr>
        <w:rPr>
          <w:sz w:val="28"/>
          <w:szCs w:val="28"/>
        </w:rPr>
      </w:pPr>
    </w:p>
    <w:p w:rsidR="006F281A" w:rsidRPr="00BA1728" w:rsidRDefault="006F281A" w:rsidP="006F281A">
      <w:pPr>
        <w:rPr>
          <w:sz w:val="28"/>
          <w:szCs w:val="28"/>
        </w:rPr>
      </w:pPr>
      <w:r w:rsidRPr="00BA1728">
        <w:rPr>
          <w:sz w:val="28"/>
          <w:szCs w:val="28"/>
        </w:rPr>
        <w:t>Глава Новомальтинского</w:t>
      </w:r>
    </w:p>
    <w:p w:rsidR="006F281A" w:rsidRPr="00FE34B5" w:rsidRDefault="006F281A" w:rsidP="006F281A">
      <w:pPr>
        <w:rPr>
          <w:b/>
          <w:sz w:val="27"/>
          <w:szCs w:val="27"/>
        </w:rPr>
      </w:pPr>
      <w:r w:rsidRPr="00BA1728"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BA1728">
        <w:rPr>
          <w:sz w:val="28"/>
          <w:szCs w:val="28"/>
        </w:rPr>
        <w:t>Т.В.Маркова</w:t>
      </w:r>
      <w:proofErr w:type="spellEnd"/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Default="006F281A" w:rsidP="006F281A">
      <w:pPr>
        <w:ind w:left="4956"/>
        <w:jc w:val="both"/>
      </w:pPr>
    </w:p>
    <w:p w:rsidR="006F281A" w:rsidRPr="007D3D11" w:rsidRDefault="006F281A" w:rsidP="006F281A">
      <w:pPr>
        <w:ind w:left="4956"/>
        <w:jc w:val="both"/>
        <w:rPr>
          <w:sz w:val="20"/>
          <w:szCs w:val="20"/>
        </w:rPr>
      </w:pPr>
      <w:r w:rsidRPr="007D3D11">
        <w:rPr>
          <w:sz w:val="20"/>
          <w:szCs w:val="20"/>
        </w:rPr>
        <w:lastRenderedPageBreak/>
        <w:t xml:space="preserve">Приложение № 1 </w:t>
      </w:r>
    </w:p>
    <w:p w:rsidR="006F281A" w:rsidRPr="007D3D11" w:rsidRDefault="006F281A" w:rsidP="006F281A">
      <w:pPr>
        <w:ind w:left="4956"/>
        <w:jc w:val="both"/>
        <w:rPr>
          <w:sz w:val="20"/>
          <w:szCs w:val="20"/>
        </w:rPr>
      </w:pPr>
      <w:r w:rsidRPr="007D3D11">
        <w:rPr>
          <w:sz w:val="20"/>
          <w:szCs w:val="20"/>
        </w:rPr>
        <w:t xml:space="preserve">к постановлению администрации </w:t>
      </w:r>
    </w:p>
    <w:p w:rsidR="006F281A" w:rsidRPr="007D3D11" w:rsidRDefault="006F281A" w:rsidP="006F281A">
      <w:pPr>
        <w:ind w:left="4956"/>
        <w:jc w:val="both"/>
        <w:rPr>
          <w:sz w:val="20"/>
          <w:szCs w:val="20"/>
        </w:rPr>
      </w:pPr>
      <w:r w:rsidRPr="007D3D11">
        <w:rPr>
          <w:sz w:val="20"/>
          <w:szCs w:val="20"/>
        </w:rPr>
        <w:t>Новомальтинского сельского поселения Усольского муниципального района Иркутской области</w:t>
      </w:r>
    </w:p>
    <w:p w:rsidR="006F281A" w:rsidRPr="007D3D11" w:rsidRDefault="006F281A" w:rsidP="006F281A">
      <w:pPr>
        <w:ind w:left="4956"/>
        <w:jc w:val="both"/>
        <w:rPr>
          <w:sz w:val="20"/>
          <w:szCs w:val="20"/>
        </w:rPr>
      </w:pPr>
      <w:r w:rsidRPr="007D3D11">
        <w:rPr>
          <w:sz w:val="20"/>
          <w:szCs w:val="20"/>
        </w:rPr>
        <w:t xml:space="preserve">от </w:t>
      </w:r>
      <w:r w:rsidR="00C33A80" w:rsidRPr="007D3D11">
        <w:rPr>
          <w:sz w:val="20"/>
          <w:szCs w:val="20"/>
        </w:rPr>
        <w:t>18.12.2024</w:t>
      </w:r>
      <w:r w:rsidRPr="007D3D11">
        <w:rPr>
          <w:sz w:val="20"/>
          <w:szCs w:val="20"/>
        </w:rPr>
        <w:t>г. №</w:t>
      </w:r>
      <w:r w:rsidR="00C33A80" w:rsidRPr="007D3D11">
        <w:rPr>
          <w:sz w:val="20"/>
          <w:szCs w:val="20"/>
        </w:rPr>
        <w:t>237</w:t>
      </w:r>
      <w:r w:rsidRPr="007D3D11">
        <w:rPr>
          <w:sz w:val="20"/>
          <w:szCs w:val="20"/>
        </w:rPr>
        <w:t>-р</w:t>
      </w:r>
    </w:p>
    <w:p w:rsidR="006F281A" w:rsidRDefault="006F281A" w:rsidP="006F281A">
      <w:pPr>
        <w:tabs>
          <w:tab w:val="left" w:pos="3052"/>
          <w:tab w:val="left" w:pos="4320"/>
        </w:tabs>
        <w:jc w:val="center"/>
        <w:rPr>
          <w:b/>
        </w:rPr>
      </w:pPr>
    </w:p>
    <w:p w:rsidR="006F281A" w:rsidRDefault="006F281A" w:rsidP="006F281A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 w:rsidRPr="0000191F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</w:p>
    <w:p w:rsidR="00357138" w:rsidRDefault="007D3D11" w:rsidP="006F281A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6F281A">
        <w:rPr>
          <w:sz w:val="28"/>
          <w:szCs w:val="28"/>
        </w:rPr>
        <w:t xml:space="preserve">вижимого имущества, Новомальтинского сельского поселения Усольского муниципального района Иркутской области, подлежащего передаче в муниципальную собственность </w:t>
      </w:r>
    </w:p>
    <w:p w:rsidR="006F281A" w:rsidRPr="0000191F" w:rsidRDefault="006F281A" w:rsidP="006F281A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Усольского района</w:t>
      </w:r>
      <w:r w:rsidR="00357138">
        <w:rPr>
          <w:sz w:val="28"/>
          <w:szCs w:val="28"/>
        </w:rPr>
        <w:t xml:space="preserve"> </w:t>
      </w:r>
      <w:r>
        <w:rPr>
          <w:sz w:val="28"/>
          <w:szCs w:val="28"/>
        </w:rPr>
        <w:t>Иркутской области</w:t>
      </w:r>
    </w:p>
    <w:p w:rsidR="006F281A" w:rsidRDefault="006F281A" w:rsidP="006F281A">
      <w:pPr>
        <w:jc w:val="both"/>
        <w:rPr>
          <w:bCs/>
          <w:sz w:val="26"/>
          <w:szCs w:val="26"/>
        </w:rPr>
      </w:pPr>
    </w:p>
    <w:p w:rsidR="006F281A" w:rsidRPr="00212707" w:rsidRDefault="006F281A" w:rsidP="006F281A">
      <w:pPr>
        <w:rPr>
          <w:bCs/>
          <w:sz w:val="20"/>
          <w:szCs w:val="20"/>
        </w:rPr>
      </w:pPr>
      <w:r w:rsidRPr="00212707">
        <w:rPr>
          <w:bCs/>
          <w:sz w:val="20"/>
          <w:szCs w:val="20"/>
        </w:rPr>
        <w:t xml:space="preserve">1.Раздел № 1 </w:t>
      </w:r>
      <w:r w:rsidR="007D3D11" w:rsidRPr="00212707">
        <w:rPr>
          <w:bCs/>
          <w:sz w:val="20"/>
          <w:szCs w:val="20"/>
        </w:rPr>
        <w:t>Д</w:t>
      </w:r>
      <w:r w:rsidRPr="00212707">
        <w:rPr>
          <w:bCs/>
          <w:sz w:val="20"/>
          <w:szCs w:val="20"/>
        </w:rPr>
        <w:t>вижимое имущество</w:t>
      </w: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515"/>
        <w:gridCol w:w="3279"/>
        <w:gridCol w:w="2977"/>
        <w:gridCol w:w="1215"/>
        <w:gridCol w:w="710"/>
        <w:gridCol w:w="1335"/>
      </w:tblGrid>
      <w:tr w:rsidR="00105E2C" w:rsidRPr="00357138" w:rsidTr="00212707">
        <w:tc>
          <w:tcPr>
            <w:tcW w:w="515" w:type="dxa"/>
          </w:tcPr>
          <w:p w:rsidR="00105E2C" w:rsidRPr="00357138" w:rsidRDefault="00105E2C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п\</w:t>
            </w:r>
            <w:proofErr w:type="gramStart"/>
            <w:r w:rsidRPr="00357138">
              <w:rPr>
                <w:bCs/>
                <w:sz w:val="20"/>
                <w:szCs w:val="20"/>
              </w:rPr>
              <w:t>п</w:t>
            </w:r>
            <w:proofErr w:type="gramEnd"/>
          </w:p>
        </w:tc>
        <w:tc>
          <w:tcPr>
            <w:tcW w:w="3279" w:type="dxa"/>
          </w:tcPr>
          <w:p w:rsidR="00105E2C" w:rsidRPr="00357138" w:rsidRDefault="00105E2C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</w:tcPr>
          <w:p w:rsidR="00105E2C" w:rsidRPr="00357138" w:rsidRDefault="00105E2C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Адрес нахождения</w:t>
            </w:r>
          </w:p>
        </w:tc>
        <w:tc>
          <w:tcPr>
            <w:tcW w:w="1215" w:type="dxa"/>
          </w:tcPr>
          <w:p w:rsidR="00105E2C" w:rsidRPr="00357138" w:rsidRDefault="00105E2C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Балансовая стоимость</w:t>
            </w:r>
          </w:p>
        </w:tc>
        <w:tc>
          <w:tcPr>
            <w:tcW w:w="710" w:type="dxa"/>
          </w:tcPr>
          <w:p w:rsidR="00105E2C" w:rsidRPr="00357138" w:rsidRDefault="00105E2C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износ</w:t>
            </w:r>
          </w:p>
        </w:tc>
        <w:tc>
          <w:tcPr>
            <w:tcW w:w="1335" w:type="dxa"/>
          </w:tcPr>
          <w:p w:rsidR="00105E2C" w:rsidRPr="00357138" w:rsidRDefault="00105E2C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Остаточная стоимость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</w:rPr>
            </w:pPr>
            <w:r w:rsidRPr="00357138">
              <w:rPr>
                <w:sz w:val="20"/>
                <w:szCs w:val="20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</w:rPr>
              <w:t>желтом</w:t>
            </w:r>
            <w:proofErr w:type="spellEnd"/>
            <w:r w:rsidRPr="00357138">
              <w:rPr>
                <w:sz w:val="20"/>
                <w:szCs w:val="20"/>
              </w:rPr>
              <w:t xml:space="preserve"> фоне 900*900мм тип 5.19.1,5.19.2 (школа) 4</w:t>
            </w:r>
          </w:p>
        </w:tc>
        <w:tc>
          <w:tcPr>
            <w:tcW w:w="2977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</w:rPr>
            </w:pPr>
            <w:r w:rsidRPr="00357138">
              <w:rPr>
                <w:sz w:val="20"/>
                <w:szCs w:val="20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</w:rPr>
              <w:t>желтом</w:t>
            </w:r>
            <w:proofErr w:type="spellEnd"/>
            <w:r w:rsidRPr="00357138">
              <w:rPr>
                <w:sz w:val="20"/>
                <w:szCs w:val="20"/>
              </w:rPr>
              <w:t xml:space="preserve"> фоне 900*900мм тип 5.19.1,5.19.2 (школа) 3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900*900мм тип 5.19.1,5.19.2 (школа)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3.24 (школа) 4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3.24 (школа) 3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3.24 (школа)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3.24 (школа) 1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4295,75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1.23 (школа) 1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1.17 (школа)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Знак дорожный тип 8.2.1 (детский сад)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2862,50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2862,50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Знак дорожный тип 8.2.1 (детский сад) 1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2862,50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2862,50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Знак дорожный тип 5.20 (детский сад)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3312,50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3312,50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Знак дорожный тип 5.20 (детский сад) 1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3312,50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3312,50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900х900мм, тип 1.17(детский сад)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Устройство ИД</w:t>
            </w:r>
            <w:proofErr w:type="gramStart"/>
            <w:r w:rsidRPr="00357138">
              <w:rPr>
                <w:sz w:val="20"/>
                <w:szCs w:val="20"/>
                <w:lang w:eastAsia="ru-RU"/>
              </w:rPr>
              <w:t>Н(</w:t>
            </w:r>
            <w:proofErr w:type="gramEnd"/>
            <w:r w:rsidRPr="00357138">
              <w:rPr>
                <w:sz w:val="20"/>
                <w:szCs w:val="20"/>
                <w:lang w:eastAsia="ru-RU"/>
              </w:rPr>
              <w:t>искусственная дорожная неровность)школа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63855,12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63855,12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 мм тип 1.23 (школа) 2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Устройство ИД</w:t>
            </w:r>
            <w:proofErr w:type="gramStart"/>
            <w:r w:rsidRPr="00357138">
              <w:rPr>
                <w:sz w:val="20"/>
                <w:szCs w:val="20"/>
                <w:lang w:eastAsia="ru-RU"/>
              </w:rPr>
              <w:t>Н(</w:t>
            </w:r>
            <w:proofErr w:type="gramEnd"/>
            <w:r w:rsidRPr="00357138">
              <w:rPr>
                <w:sz w:val="20"/>
                <w:szCs w:val="20"/>
                <w:lang w:eastAsia="ru-RU"/>
              </w:rPr>
              <w:t>искусственная дорожная неровность)детский сад),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51137,30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51137,30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900х900мм, тип 1.17(детский сад) 1,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900*900мм тип 5.19.1,5.19.2 (школа) 1,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3670,75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>Дорожный знак (1.23)ж/з фон (2),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5474,0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5474,0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proofErr w:type="gramStart"/>
            <w:r w:rsidRPr="00357138">
              <w:rPr>
                <w:sz w:val="20"/>
                <w:szCs w:val="20"/>
                <w:lang w:eastAsia="ru-RU"/>
              </w:rPr>
              <w:t>Дорожный знак (1,23)ж/з фон (1</w:t>
            </w:r>
            <w:proofErr w:type="gramEnd"/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5474,0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5474,0</w:t>
            </w:r>
          </w:p>
        </w:tc>
      </w:tr>
      <w:tr w:rsidR="00A117F8" w:rsidRPr="00357138" w:rsidTr="00212707">
        <w:tc>
          <w:tcPr>
            <w:tcW w:w="5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3279" w:type="dxa"/>
          </w:tcPr>
          <w:p w:rsidR="00A117F8" w:rsidRPr="00357138" w:rsidRDefault="00A117F8" w:rsidP="00357138">
            <w:pPr>
              <w:rPr>
                <w:sz w:val="20"/>
                <w:szCs w:val="20"/>
                <w:lang w:eastAsia="ru-RU"/>
              </w:rPr>
            </w:pPr>
            <w:r w:rsidRPr="00357138">
              <w:rPr>
                <w:sz w:val="20"/>
                <w:szCs w:val="20"/>
                <w:lang w:eastAsia="ru-RU"/>
              </w:rPr>
              <w:t xml:space="preserve">Знак дорожный на </w:t>
            </w:r>
            <w:proofErr w:type="spellStart"/>
            <w:r w:rsidRPr="00357138">
              <w:rPr>
                <w:sz w:val="20"/>
                <w:szCs w:val="20"/>
                <w:lang w:eastAsia="ru-RU"/>
              </w:rPr>
              <w:t>желтом</w:t>
            </w:r>
            <w:proofErr w:type="spellEnd"/>
            <w:r w:rsidRPr="00357138">
              <w:rPr>
                <w:sz w:val="20"/>
                <w:szCs w:val="20"/>
                <w:lang w:eastAsia="ru-RU"/>
              </w:rPr>
              <w:t xml:space="preserve"> фоне 900*900мм тип 1.17 (школа) 1,</w:t>
            </w:r>
          </w:p>
        </w:tc>
        <w:tc>
          <w:tcPr>
            <w:tcW w:w="2977" w:type="dxa"/>
          </w:tcPr>
          <w:p w:rsidR="00A117F8" w:rsidRPr="00357138" w:rsidRDefault="00A117F8">
            <w:pPr>
              <w:rPr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Иркутская область, Усольский район, п. Новомальт</w:t>
            </w:r>
            <w:bookmarkStart w:id="0" w:name="_GoBack"/>
            <w:bookmarkEnd w:id="0"/>
            <w:r w:rsidRPr="00357138">
              <w:rPr>
                <w:bCs/>
                <w:sz w:val="20"/>
                <w:szCs w:val="20"/>
              </w:rPr>
              <w:t>инск</w:t>
            </w:r>
          </w:p>
        </w:tc>
        <w:tc>
          <w:tcPr>
            <w:tcW w:w="1215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  <w:tc>
          <w:tcPr>
            <w:tcW w:w="710" w:type="dxa"/>
          </w:tcPr>
          <w:p w:rsidR="00A117F8" w:rsidRPr="00357138" w:rsidRDefault="00A117F8" w:rsidP="006F281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35" w:type="dxa"/>
          </w:tcPr>
          <w:p w:rsidR="00A117F8" w:rsidRPr="00357138" w:rsidRDefault="00A117F8" w:rsidP="00357138">
            <w:pPr>
              <w:rPr>
                <w:bCs/>
                <w:sz w:val="20"/>
                <w:szCs w:val="20"/>
              </w:rPr>
            </w:pPr>
            <w:r w:rsidRPr="00357138">
              <w:rPr>
                <w:bCs/>
                <w:sz w:val="20"/>
                <w:szCs w:val="20"/>
              </w:rPr>
              <w:t>4104,0</w:t>
            </w:r>
          </w:p>
        </w:tc>
      </w:tr>
    </w:tbl>
    <w:p w:rsidR="00146453" w:rsidRPr="00C75D7D" w:rsidRDefault="00146453" w:rsidP="00ED626F">
      <w:pPr>
        <w:shd w:val="clear" w:color="auto" w:fill="FFFFFF"/>
        <w:spacing w:line="319" w:lineRule="exact"/>
        <w:ind w:right="-6"/>
        <w:jc w:val="center"/>
        <w:rPr>
          <w:bCs/>
          <w:sz w:val="26"/>
          <w:szCs w:val="26"/>
        </w:rPr>
      </w:pPr>
    </w:p>
    <w:sectPr w:rsidR="00146453" w:rsidRPr="00C75D7D" w:rsidSect="007C33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CC73B7"/>
    <w:multiLevelType w:val="hybridMultilevel"/>
    <w:tmpl w:val="A99C5F66"/>
    <w:lvl w:ilvl="0" w:tplc="2B62DD76">
      <w:start w:val="1"/>
      <w:numFmt w:val="decimal"/>
      <w:lvlText w:val="%1."/>
      <w:lvlJc w:val="left"/>
      <w:pPr>
        <w:ind w:left="1110" w:hanging="7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07"/>
    <w:rsid w:val="00003320"/>
    <w:rsid w:val="000043DC"/>
    <w:rsid w:val="00004FC4"/>
    <w:rsid w:val="00007133"/>
    <w:rsid w:val="0001787D"/>
    <w:rsid w:val="00021776"/>
    <w:rsid w:val="00032E30"/>
    <w:rsid w:val="00037F5B"/>
    <w:rsid w:val="00046A5F"/>
    <w:rsid w:val="00055463"/>
    <w:rsid w:val="000800EA"/>
    <w:rsid w:val="0008258C"/>
    <w:rsid w:val="000862E4"/>
    <w:rsid w:val="00091654"/>
    <w:rsid w:val="0009452E"/>
    <w:rsid w:val="000A03B2"/>
    <w:rsid w:val="000A67BA"/>
    <w:rsid w:val="000B13FF"/>
    <w:rsid w:val="000B2C84"/>
    <w:rsid w:val="000B5C32"/>
    <w:rsid w:val="000C679F"/>
    <w:rsid w:val="000D5E8A"/>
    <w:rsid w:val="000D6773"/>
    <w:rsid w:val="000E0187"/>
    <w:rsid w:val="000E2DA8"/>
    <w:rsid w:val="000F52B1"/>
    <w:rsid w:val="000F549C"/>
    <w:rsid w:val="000F67F2"/>
    <w:rsid w:val="000F6AC4"/>
    <w:rsid w:val="00101C69"/>
    <w:rsid w:val="00105E2C"/>
    <w:rsid w:val="001157EB"/>
    <w:rsid w:val="00124FA3"/>
    <w:rsid w:val="0013157F"/>
    <w:rsid w:val="0013421A"/>
    <w:rsid w:val="00137D3E"/>
    <w:rsid w:val="001405EE"/>
    <w:rsid w:val="00146453"/>
    <w:rsid w:val="001565FD"/>
    <w:rsid w:val="00157C0D"/>
    <w:rsid w:val="001655FE"/>
    <w:rsid w:val="00171DFF"/>
    <w:rsid w:val="00173B08"/>
    <w:rsid w:val="00176DCC"/>
    <w:rsid w:val="00177CEC"/>
    <w:rsid w:val="00182155"/>
    <w:rsid w:val="00186208"/>
    <w:rsid w:val="00187764"/>
    <w:rsid w:val="00194BD2"/>
    <w:rsid w:val="001A0A7B"/>
    <w:rsid w:val="001A22BD"/>
    <w:rsid w:val="001D15AD"/>
    <w:rsid w:val="001D4CA2"/>
    <w:rsid w:val="001D56E0"/>
    <w:rsid w:val="001F37A5"/>
    <w:rsid w:val="002119D8"/>
    <w:rsid w:val="00212707"/>
    <w:rsid w:val="002142D4"/>
    <w:rsid w:val="00215FC6"/>
    <w:rsid w:val="002240A7"/>
    <w:rsid w:val="00224A25"/>
    <w:rsid w:val="00234139"/>
    <w:rsid w:val="00237BFE"/>
    <w:rsid w:val="00263AF8"/>
    <w:rsid w:val="0026514A"/>
    <w:rsid w:val="00266E3D"/>
    <w:rsid w:val="00280B2A"/>
    <w:rsid w:val="00282FDC"/>
    <w:rsid w:val="00285376"/>
    <w:rsid w:val="00291531"/>
    <w:rsid w:val="00296FF5"/>
    <w:rsid w:val="002A28E7"/>
    <w:rsid w:val="002E5D1D"/>
    <w:rsid w:val="002F0965"/>
    <w:rsid w:val="002F1789"/>
    <w:rsid w:val="002F1D0E"/>
    <w:rsid w:val="002F5ABB"/>
    <w:rsid w:val="00306BAE"/>
    <w:rsid w:val="003121EC"/>
    <w:rsid w:val="00321CA5"/>
    <w:rsid w:val="003241C2"/>
    <w:rsid w:val="003270A9"/>
    <w:rsid w:val="00327965"/>
    <w:rsid w:val="00331BC7"/>
    <w:rsid w:val="003349E8"/>
    <w:rsid w:val="00347AA8"/>
    <w:rsid w:val="00351AE8"/>
    <w:rsid w:val="00356513"/>
    <w:rsid w:val="00357138"/>
    <w:rsid w:val="003612D5"/>
    <w:rsid w:val="003740EE"/>
    <w:rsid w:val="003750A8"/>
    <w:rsid w:val="003927F6"/>
    <w:rsid w:val="003A12A4"/>
    <w:rsid w:val="003A2233"/>
    <w:rsid w:val="003A4F01"/>
    <w:rsid w:val="003B700B"/>
    <w:rsid w:val="003D2201"/>
    <w:rsid w:val="003D4101"/>
    <w:rsid w:val="003E0032"/>
    <w:rsid w:val="003E65EF"/>
    <w:rsid w:val="003E6F21"/>
    <w:rsid w:val="003F0905"/>
    <w:rsid w:val="00401442"/>
    <w:rsid w:val="00401DD6"/>
    <w:rsid w:val="00411D72"/>
    <w:rsid w:val="004206D5"/>
    <w:rsid w:val="00421EF7"/>
    <w:rsid w:val="00422995"/>
    <w:rsid w:val="00423986"/>
    <w:rsid w:val="004263A8"/>
    <w:rsid w:val="00426588"/>
    <w:rsid w:val="0042722C"/>
    <w:rsid w:val="004303AF"/>
    <w:rsid w:val="00436F68"/>
    <w:rsid w:val="004440EE"/>
    <w:rsid w:val="00445001"/>
    <w:rsid w:val="0045134D"/>
    <w:rsid w:val="004565AA"/>
    <w:rsid w:val="00465F3A"/>
    <w:rsid w:val="00467F8C"/>
    <w:rsid w:val="0047652F"/>
    <w:rsid w:val="00477979"/>
    <w:rsid w:val="004819D0"/>
    <w:rsid w:val="004847A2"/>
    <w:rsid w:val="004879B8"/>
    <w:rsid w:val="004A23FB"/>
    <w:rsid w:val="004A7090"/>
    <w:rsid w:val="004A7E59"/>
    <w:rsid w:val="004B00D5"/>
    <w:rsid w:val="004B4BE9"/>
    <w:rsid w:val="004B4DCE"/>
    <w:rsid w:val="004B6734"/>
    <w:rsid w:val="004C1E3B"/>
    <w:rsid w:val="004D3D27"/>
    <w:rsid w:val="004D4ECA"/>
    <w:rsid w:val="004D73FA"/>
    <w:rsid w:val="004E4AC1"/>
    <w:rsid w:val="004E7656"/>
    <w:rsid w:val="004F6A48"/>
    <w:rsid w:val="004F76B3"/>
    <w:rsid w:val="0051174A"/>
    <w:rsid w:val="00511E79"/>
    <w:rsid w:val="00516346"/>
    <w:rsid w:val="005301BB"/>
    <w:rsid w:val="00530258"/>
    <w:rsid w:val="005321C7"/>
    <w:rsid w:val="005377B3"/>
    <w:rsid w:val="0054137A"/>
    <w:rsid w:val="00560582"/>
    <w:rsid w:val="00560AE1"/>
    <w:rsid w:val="00560E4E"/>
    <w:rsid w:val="00565A79"/>
    <w:rsid w:val="00573AB1"/>
    <w:rsid w:val="0057536E"/>
    <w:rsid w:val="005771F5"/>
    <w:rsid w:val="0058383D"/>
    <w:rsid w:val="00584E65"/>
    <w:rsid w:val="0058525E"/>
    <w:rsid w:val="00585650"/>
    <w:rsid w:val="0059008C"/>
    <w:rsid w:val="005904EC"/>
    <w:rsid w:val="005931FE"/>
    <w:rsid w:val="00593283"/>
    <w:rsid w:val="00595F70"/>
    <w:rsid w:val="005A7BE2"/>
    <w:rsid w:val="005B087C"/>
    <w:rsid w:val="005B2495"/>
    <w:rsid w:val="005B2C56"/>
    <w:rsid w:val="005B33BD"/>
    <w:rsid w:val="005B4FCE"/>
    <w:rsid w:val="005C07F7"/>
    <w:rsid w:val="005D7872"/>
    <w:rsid w:val="005E2524"/>
    <w:rsid w:val="005E64FA"/>
    <w:rsid w:val="005E7EA7"/>
    <w:rsid w:val="005F0297"/>
    <w:rsid w:val="005F310E"/>
    <w:rsid w:val="00611A12"/>
    <w:rsid w:val="00622868"/>
    <w:rsid w:val="00622F68"/>
    <w:rsid w:val="00627EAF"/>
    <w:rsid w:val="00633702"/>
    <w:rsid w:val="00636F00"/>
    <w:rsid w:val="0063769F"/>
    <w:rsid w:val="0064038E"/>
    <w:rsid w:val="00643AE6"/>
    <w:rsid w:val="00645F48"/>
    <w:rsid w:val="00646923"/>
    <w:rsid w:val="00652F5D"/>
    <w:rsid w:val="0066209B"/>
    <w:rsid w:val="00662D97"/>
    <w:rsid w:val="006A4DE5"/>
    <w:rsid w:val="006A763A"/>
    <w:rsid w:val="006B069A"/>
    <w:rsid w:val="006B527F"/>
    <w:rsid w:val="006B7B6C"/>
    <w:rsid w:val="006C27ED"/>
    <w:rsid w:val="006C6D88"/>
    <w:rsid w:val="006D35EA"/>
    <w:rsid w:val="006D7130"/>
    <w:rsid w:val="006E0FB4"/>
    <w:rsid w:val="006E2EBE"/>
    <w:rsid w:val="006F281A"/>
    <w:rsid w:val="006F4AE5"/>
    <w:rsid w:val="006F5D4B"/>
    <w:rsid w:val="00703915"/>
    <w:rsid w:val="00707C9C"/>
    <w:rsid w:val="007142D4"/>
    <w:rsid w:val="007143F8"/>
    <w:rsid w:val="007206A9"/>
    <w:rsid w:val="00722C4E"/>
    <w:rsid w:val="00743FD1"/>
    <w:rsid w:val="00747BAE"/>
    <w:rsid w:val="00757EBD"/>
    <w:rsid w:val="00757F96"/>
    <w:rsid w:val="00764912"/>
    <w:rsid w:val="00781C0B"/>
    <w:rsid w:val="0078735D"/>
    <w:rsid w:val="007A50A7"/>
    <w:rsid w:val="007A7DFF"/>
    <w:rsid w:val="007C2373"/>
    <w:rsid w:val="007C33B2"/>
    <w:rsid w:val="007C4D4C"/>
    <w:rsid w:val="007C7E4D"/>
    <w:rsid w:val="007D2143"/>
    <w:rsid w:val="007D3D11"/>
    <w:rsid w:val="007D4A8A"/>
    <w:rsid w:val="007E4E25"/>
    <w:rsid w:val="007F3A32"/>
    <w:rsid w:val="007F5259"/>
    <w:rsid w:val="007F7FBA"/>
    <w:rsid w:val="00817451"/>
    <w:rsid w:val="00827DF8"/>
    <w:rsid w:val="00832B6D"/>
    <w:rsid w:val="00834369"/>
    <w:rsid w:val="008439D1"/>
    <w:rsid w:val="00844476"/>
    <w:rsid w:val="008470FF"/>
    <w:rsid w:val="00850DF2"/>
    <w:rsid w:val="00851378"/>
    <w:rsid w:val="0085257D"/>
    <w:rsid w:val="00852656"/>
    <w:rsid w:val="00861DE1"/>
    <w:rsid w:val="0086368A"/>
    <w:rsid w:val="00870514"/>
    <w:rsid w:val="00871027"/>
    <w:rsid w:val="008819DA"/>
    <w:rsid w:val="00883426"/>
    <w:rsid w:val="0088702A"/>
    <w:rsid w:val="00887E03"/>
    <w:rsid w:val="008948F7"/>
    <w:rsid w:val="008A3843"/>
    <w:rsid w:val="008B01ED"/>
    <w:rsid w:val="008B01F8"/>
    <w:rsid w:val="008B54D8"/>
    <w:rsid w:val="008D03F7"/>
    <w:rsid w:val="008D101A"/>
    <w:rsid w:val="008E49AD"/>
    <w:rsid w:val="008E5AA2"/>
    <w:rsid w:val="008F3A20"/>
    <w:rsid w:val="008F7CFE"/>
    <w:rsid w:val="009047E5"/>
    <w:rsid w:val="00906646"/>
    <w:rsid w:val="00911F2C"/>
    <w:rsid w:val="00920645"/>
    <w:rsid w:val="00923176"/>
    <w:rsid w:val="00925E5B"/>
    <w:rsid w:val="009363DD"/>
    <w:rsid w:val="0094277E"/>
    <w:rsid w:val="00943D81"/>
    <w:rsid w:val="00950B64"/>
    <w:rsid w:val="00951C1C"/>
    <w:rsid w:val="009542DE"/>
    <w:rsid w:val="0095577B"/>
    <w:rsid w:val="00961941"/>
    <w:rsid w:val="0096485F"/>
    <w:rsid w:val="009724D5"/>
    <w:rsid w:val="009860F7"/>
    <w:rsid w:val="0099453D"/>
    <w:rsid w:val="009B1393"/>
    <w:rsid w:val="009B6230"/>
    <w:rsid w:val="009C479E"/>
    <w:rsid w:val="00A02090"/>
    <w:rsid w:val="00A0263B"/>
    <w:rsid w:val="00A02D83"/>
    <w:rsid w:val="00A031DC"/>
    <w:rsid w:val="00A117F8"/>
    <w:rsid w:val="00A17DD2"/>
    <w:rsid w:val="00A25FFF"/>
    <w:rsid w:val="00A26A6D"/>
    <w:rsid w:val="00A43EB1"/>
    <w:rsid w:val="00A43F79"/>
    <w:rsid w:val="00A470BC"/>
    <w:rsid w:val="00A55E12"/>
    <w:rsid w:val="00A648F8"/>
    <w:rsid w:val="00A764E0"/>
    <w:rsid w:val="00A77C53"/>
    <w:rsid w:val="00A86AC7"/>
    <w:rsid w:val="00A92145"/>
    <w:rsid w:val="00A92C48"/>
    <w:rsid w:val="00AA670A"/>
    <w:rsid w:val="00AA754E"/>
    <w:rsid w:val="00AB7156"/>
    <w:rsid w:val="00AC15A0"/>
    <w:rsid w:val="00AD440A"/>
    <w:rsid w:val="00AD4D8D"/>
    <w:rsid w:val="00AD4ED4"/>
    <w:rsid w:val="00AD7295"/>
    <w:rsid w:val="00AD7D0E"/>
    <w:rsid w:val="00AE1550"/>
    <w:rsid w:val="00AF077E"/>
    <w:rsid w:val="00B011F2"/>
    <w:rsid w:val="00B144A5"/>
    <w:rsid w:val="00B1469C"/>
    <w:rsid w:val="00B147F6"/>
    <w:rsid w:val="00B17766"/>
    <w:rsid w:val="00B177EF"/>
    <w:rsid w:val="00B2525A"/>
    <w:rsid w:val="00B2606F"/>
    <w:rsid w:val="00B44048"/>
    <w:rsid w:val="00B44F4C"/>
    <w:rsid w:val="00B478CE"/>
    <w:rsid w:val="00B56DC4"/>
    <w:rsid w:val="00B73307"/>
    <w:rsid w:val="00B76713"/>
    <w:rsid w:val="00B8132B"/>
    <w:rsid w:val="00B83160"/>
    <w:rsid w:val="00B858E1"/>
    <w:rsid w:val="00B928FC"/>
    <w:rsid w:val="00B95BBD"/>
    <w:rsid w:val="00BA5BC1"/>
    <w:rsid w:val="00BA5F86"/>
    <w:rsid w:val="00BB3D07"/>
    <w:rsid w:val="00BB50C0"/>
    <w:rsid w:val="00BB734E"/>
    <w:rsid w:val="00BC0B9A"/>
    <w:rsid w:val="00BC7D6D"/>
    <w:rsid w:val="00BD1361"/>
    <w:rsid w:val="00BD1F23"/>
    <w:rsid w:val="00BD2574"/>
    <w:rsid w:val="00BD27C2"/>
    <w:rsid w:val="00BD32DE"/>
    <w:rsid w:val="00BD63C3"/>
    <w:rsid w:val="00BE134E"/>
    <w:rsid w:val="00BE7FAD"/>
    <w:rsid w:val="00C12151"/>
    <w:rsid w:val="00C33A80"/>
    <w:rsid w:val="00C355DA"/>
    <w:rsid w:val="00C36DDF"/>
    <w:rsid w:val="00C4526A"/>
    <w:rsid w:val="00C70A8A"/>
    <w:rsid w:val="00C73AE4"/>
    <w:rsid w:val="00C756D4"/>
    <w:rsid w:val="00C75D7D"/>
    <w:rsid w:val="00C767A4"/>
    <w:rsid w:val="00C847B2"/>
    <w:rsid w:val="00C9771B"/>
    <w:rsid w:val="00CC4BE5"/>
    <w:rsid w:val="00CC4F1E"/>
    <w:rsid w:val="00CC65A9"/>
    <w:rsid w:val="00CC6EF1"/>
    <w:rsid w:val="00CD6387"/>
    <w:rsid w:val="00CD78EF"/>
    <w:rsid w:val="00CE32BF"/>
    <w:rsid w:val="00CE42E3"/>
    <w:rsid w:val="00CE4D51"/>
    <w:rsid w:val="00CE7DA4"/>
    <w:rsid w:val="00CF46B5"/>
    <w:rsid w:val="00D01015"/>
    <w:rsid w:val="00D02E87"/>
    <w:rsid w:val="00D044BA"/>
    <w:rsid w:val="00D16609"/>
    <w:rsid w:val="00D167CC"/>
    <w:rsid w:val="00D35561"/>
    <w:rsid w:val="00D4069C"/>
    <w:rsid w:val="00D41293"/>
    <w:rsid w:val="00D42781"/>
    <w:rsid w:val="00D5392A"/>
    <w:rsid w:val="00D5502B"/>
    <w:rsid w:val="00D5754B"/>
    <w:rsid w:val="00D600CF"/>
    <w:rsid w:val="00D61534"/>
    <w:rsid w:val="00D67FD7"/>
    <w:rsid w:val="00D71714"/>
    <w:rsid w:val="00D83A5A"/>
    <w:rsid w:val="00D9486E"/>
    <w:rsid w:val="00D966A1"/>
    <w:rsid w:val="00DA3B10"/>
    <w:rsid w:val="00DA4F2B"/>
    <w:rsid w:val="00DA7B98"/>
    <w:rsid w:val="00DD419B"/>
    <w:rsid w:val="00DD4C00"/>
    <w:rsid w:val="00DE2A24"/>
    <w:rsid w:val="00DE47C9"/>
    <w:rsid w:val="00DF5AE7"/>
    <w:rsid w:val="00E00A1D"/>
    <w:rsid w:val="00E01FC5"/>
    <w:rsid w:val="00E043F3"/>
    <w:rsid w:val="00E053BF"/>
    <w:rsid w:val="00E20D53"/>
    <w:rsid w:val="00E21494"/>
    <w:rsid w:val="00E25A72"/>
    <w:rsid w:val="00E36399"/>
    <w:rsid w:val="00E44CA3"/>
    <w:rsid w:val="00E507EB"/>
    <w:rsid w:val="00E52143"/>
    <w:rsid w:val="00E60AE0"/>
    <w:rsid w:val="00E61C32"/>
    <w:rsid w:val="00E67FE2"/>
    <w:rsid w:val="00E71EBE"/>
    <w:rsid w:val="00E73A95"/>
    <w:rsid w:val="00E73E02"/>
    <w:rsid w:val="00E81D7F"/>
    <w:rsid w:val="00E81FBC"/>
    <w:rsid w:val="00E9178E"/>
    <w:rsid w:val="00EB5D3B"/>
    <w:rsid w:val="00EC7968"/>
    <w:rsid w:val="00EC7C60"/>
    <w:rsid w:val="00ED1401"/>
    <w:rsid w:val="00ED1895"/>
    <w:rsid w:val="00ED626F"/>
    <w:rsid w:val="00ED75A5"/>
    <w:rsid w:val="00EE1A7B"/>
    <w:rsid w:val="00EF1F0A"/>
    <w:rsid w:val="00EF4236"/>
    <w:rsid w:val="00EF5627"/>
    <w:rsid w:val="00F0129E"/>
    <w:rsid w:val="00F103C4"/>
    <w:rsid w:val="00F17925"/>
    <w:rsid w:val="00F204C8"/>
    <w:rsid w:val="00F26CFD"/>
    <w:rsid w:val="00F334B3"/>
    <w:rsid w:val="00F349F1"/>
    <w:rsid w:val="00F44C00"/>
    <w:rsid w:val="00F47CE6"/>
    <w:rsid w:val="00F53175"/>
    <w:rsid w:val="00F566E4"/>
    <w:rsid w:val="00F66A2D"/>
    <w:rsid w:val="00F72397"/>
    <w:rsid w:val="00F7253A"/>
    <w:rsid w:val="00F725F6"/>
    <w:rsid w:val="00F81D6C"/>
    <w:rsid w:val="00F831E3"/>
    <w:rsid w:val="00F846B5"/>
    <w:rsid w:val="00F86499"/>
    <w:rsid w:val="00F87189"/>
    <w:rsid w:val="00F87B80"/>
    <w:rsid w:val="00FA73CB"/>
    <w:rsid w:val="00FB6818"/>
    <w:rsid w:val="00FB6E16"/>
    <w:rsid w:val="00FC1297"/>
    <w:rsid w:val="00FC25FE"/>
    <w:rsid w:val="00FC590F"/>
    <w:rsid w:val="00FC7BA9"/>
    <w:rsid w:val="00FD02FD"/>
    <w:rsid w:val="00FD2CE0"/>
    <w:rsid w:val="00FD6E3F"/>
    <w:rsid w:val="00FE0B7D"/>
    <w:rsid w:val="00FE36B4"/>
    <w:rsid w:val="00FE384F"/>
    <w:rsid w:val="00FE5108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6F51B-237E-49F5-A2F3-4AE12617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</dc:creator>
  <cp:lastModifiedBy>polzovatel</cp:lastModifiedBy>
  <cp:revision>10</cp:revision>
  <cp:lastPrinted>2024-12-19T05:30:00Z</cp:lastPrinted>
  <dcterms:created xsi:type="dcterms:W3CDTF">2024-12-18T08:08:00Z</dcterms:created>
  <dcterms:modified xsi:type="dcterms:W3CDTF">2024-12-24T06:24:00Z</dcterms:modified>
</cp:coreProperties>
</file>