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34B" w:rsidRPr="008D44A1" w:rsidRDefault="0037434B" w:rsidP="0037434B">
      <w:pPr>
        <w:shd w:val="clear" w:color="auto" w:fill="FFFFFF"/>
        <w:spacing w:after="0" w:line="240" w:lineRule="auto"/>
        <w:ind w:left="3597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37434B" w:rsidRPr="008D44A1" w:rsidRDefault="0037434B" w:rsidP="0037434B">
      <w:pPr>
        <w:shd w:val="clear" w:color="auto" w:fill="FFFFFF"/>
        <w:spacing w:after="0" w:line="240" w:lineRule="auto"/>
        <w:ind w:right="1526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                                     </w:t>
      </w:r>
      <w:r w:rsidRPr="008D44A1">
        <w:rPr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37434B" w:rsidRPr="008D44A1" w:rsidRDefault="0037434B" w:rsidP="0037434B">
      <w:pPr>
        <w:shd w:val="clear" w:color="auto" w:fill="FFFFFF"/>
        <w:spacing w:after="0" w:line="240" w:lineRule="auto"/>
        <w:ind w:right="1526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    </w:t>
      </w:r>
      <w:r w:rsidRPr="008D44A1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37434B" w:rsidRPr="008D44A1" w:rsidRDefault="0037434B" w:rsidP="0037434B">
      <w:pPr>
        <w:shd w:val="clear" w:color="auto" w:fill="FFFFFF"/>
        <w:spacing w:after="0" w:line="240" w:lineRule="auto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37434B" w:rsidRPr="008D44A1" w:rsidRDefault="0037434B" w:rsidP="0037434B">
      <w:pPr>
        <w:shd w:val="clear" w:color="auto" w:fill="FFFFFF"/>
        <w:spacing w:after="0" w:line="240" w:lineRule="auto"/>
        <w:ind w:left="240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37434B" w:rsidRPr="008D44A1" w:rsidRDefault="0037434B" w:rsidP="0037434B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37434B" w:rsidRPr="008D44A1" w:rsidRDefault="0037434B" w:rsidP="0037434B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sz w:val="28"/>
          <w:szCs w:val="28"/>
        </w:rPr>
      </w:pPr>
    </w:p>
    <w:p w:rsidR="0037434B" w:rsidRPr="008D44A1" w:rsidRDefault="0037434B" w:rsidP="0037434B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  <w:r w:rsidR="00A42BD0">
        <w:rPr>
          <w:b/>
          <w:bCs/>
          <w:color w:val="323232"/>
          <w:spacing w:val="49"/>
          <w:sz w:val="28"/>
          <w:szCs w:val="28"/>
        </w:rPr>
        <w:t>- проект</w:t>
      </w:r>
    </w:p>
    <w:p w:rsidR="0037434B" w:rsidRPr="008D44A1" w:rsidRDefault="0037434B" w:rsidP="0037434B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sz w:val="28"/>
          <w:szCs w:val="28"/>
        </w:rPr>
      </w:pPr>
      <w:r w:rsidRPr="008D44A1">
        <w:rPr>
          <w:color w:val="323232"/>
          <w:spacing w:val="-19"/>
          <w:sz w:val="28"/>
          <w:szCs w:val="28"/>
        </w:rPr>
        <w:t>От</w:t>
      </w:r>
      <w:r>
        <w:rPr>
          <w:color w:val="323232"/>
          <w:spacing w:val="-19"/>
          <w:sz w:val="28"/>
          <w:szCs w:val="28"/>
        </w:rPr>
        <w:t xml:space="preserve">  </w:t>
      </w:r>
      <w:r w:rsidR="00A42BD0">
        <w:rPr>
          <w:color w:val="323232"/>
          <w:spacing w:val="-19"/>
          <w:sz w:val="28"/>
          <w:szCs w:val="28"/>
        </w:rPr>
        <w:t>___________</w:t>
      </w:r>
      <w:r>
        <w:rPr>
          <w:color w:val="323232"/>
          <w:spacing w:val="-19"/>
          <w:sz w:val="28"/>
          <w:szCs w:val="28"/>
        </w:rPr>
        <w:t xml:space="preserve">.                                                                                                                           </w:t>
      </w:r>
      <w:r w:rsidRPr="008D44A1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A42BD0">
        <w:rPr>
          <w:color w:val="323232"/>
          <w:sz w:val="28"/>
          <w:szCs w:val="28"/>
        </w:rPr>
        <w:t>______</w:t>
      </w:r>
    </w:p>
    <w:p w:rsidR="0037434B" w:rsidRDefault="0037434B" w:rsidP="0037434B">
      <w:pPr>
        <w:shd w:val="clear" w:color="auto" w:fill="FFFFFF"/>
        <w:spacing w:after="0" w:line="240" w:lineRule="auto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37434B" w:rsidRDefault="0037434B" w:rsidP="0037434B">
      <w:pPr>
        <w:shd w:val="clear" w:color="auto" w:fill="FFFFFF"/>
        <w:spacing w:after="0" w:line="240" w:lineRule="auto"/>
        <w:ind w:left="4006"/>
        <w:rPr>
          <w:color w:val="323232"/>
          <w:spacing w:val="-10"/>
          <w:sz w:val="28"/>
          <w:szCs w:val="28"/>
        </w:rPr>
      </w:pPr>
    </w:p>
    <w:p w:rsidR="00211DF3" w:rsidRPr="00211DF3" w:rsidRDefault="00211DF3" w:rsidP="003743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211DF3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О</w:t>
      </w:r>
      <w:r w:rsidR="00F44C2E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б утверждении</w:t>
      </w:r>
      <w:r w:rsidRPr="00211DF3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правил благоустройства </w:t>
      </w:r>
      <w:r w:rsidR="006C65FD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на </w:t>
      </w:r>
      <w:r w:rsidR="0037434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территории </w:t>
      </w:r>
      <w:r w:rsidRPr="00211DF3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сельского поселения Новомальтинского муниципального образования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.</w:t>
      </w:r>
      <w:r w:rsidRPr="00211DF3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57710B" w:rsidRPr="0057710B" w:rsidRDefault="0057710B" w:rsidP="005771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37434B" w:rsidRPr="00AB1828" w:rsidRDefault="0057710B" w:rsidP="00374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методическими рекомендациями Минстроя России, утвержденными Приказом № 711/</w:t>
      </w:r>
      <w:proofErr w:type="spellStart"/>
      <w:proofErr w:type="gramStart"/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пр</w:t>
      </w:r>
      <w:proofErr w:type="spellEnd"/>
      <w:proofErr w:type="gramEnd"/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13.04.2017 г.,</w:t>
      </w:r>
      <w:r w:rsidR="0037434B" w:rsidRPr="00AB1828">
        <w:rPr>
          <w:rFonts w:ascii="Times New Roman" w:hAnsi="Times New Roman" w:cs="Times New Roman"/>
          <w:sz w:val="28"/>
          <w:szCs w:val="28"/>
        </w:rPr>
        <w:t xml:space="preserve"> руководствуясь ст.23,ст.46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37434B" w:rsidRPr="00AB1828" w:rsidRDefault="0037434B" w:rsidP="00374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B1828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57710B" w:rsidRPr="00AB1828" w:rsidRDefault="0057710B" w:rsidP="003743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1.Утвердить прилагаемые Правила благоустройства </w:t>
      </w:r>
      <w:r w:rsidR="006C65FD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территории </w:t>
      </w:r>
      <w:r w:rsidR="0037434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Новомальтинского </w:t>
      </w: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</w:t>
      </w:r>
      <w:r w:rsidR="0037434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ипального образования</w:t>
      </w:r>
      <w:r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7434B" w:rsidRPr="00AB1828" w:rsidRDefault="0022547C" w:rsidP="003743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6C65FD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37434B" w:rsidRPr="00AB182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57710B" w:rsidRPr="00AB1828" w:rsidRDefault="0022547C" w:rsidP="003743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C65FD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7710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</w:t>
      </w:r>
      <w:r w:rsidR="00F44C2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  <w:r w:rsidR="0057710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вступа</w:t>
      </w:r>
      <w:r w:rsidR="00341466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ет в силу после</w:t>
      </w:r>
      <w:r w:rsidR="0057710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 официального опубликования</w:t>
      </w:r>
      <w:r w:rsidR="0037434B" w:rsidRPr="00AB182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7710B" w:rsidRPr="00AB1828" w:rsidRDefault="0057710B" w:rsidP="0057710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710B" w:rsidRPr="00AB1828" w:rsidRDefault="0057710B" w:rsidP="0057710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710B" w:rsidRPr="00AB1828" w:rsidRDefault="0057710B" w:rsidP="0057710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О.О.Попов</w:t>
      </w: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6C65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5FD" w:rsidRPr="00AB1828" w:rsidRDefault="006C65FD" w:rsidP="006C65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710B" w:rsidRPr="00AB1828" w:rsidRDefault="0057710B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7710B" w:rsidRPr="00AB1828" w:rsidRDefault="0057710B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C65FD" w:rsidRDefault="006C65FD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22547C" w:rsidRDefault="0022547C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22547C" w:rsidRPr="00AB1828" w:rsidRDefault="0022547C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6C65F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7710B" w:rsidRPr="00AB1828" w:rsidRDefault="0057710B" w:rsidP="00A7032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 w:rsidR="006C65FD" w:rsidRPr="00AB1828">
        <w:rPr>
          <w:rFonts w:ascii="Times New Roman" w:hAnsi="Times New Roman" w:cs="Times New Roman"/>
          <w:sz w:val="28"/>
          <w:szCs w:val="28"/>
        </w:rPr>
        <w:t>о:</w:t>
      </w:r>
    </w:p>
    <w:p w:rsidR="006C65FD" w:rsidRPr="00AB1828" w:rsidRDefault="006C65FD" w:rsidP="00A7032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6C65FD" w:rsidRPr="00AB1828" w:rsidRDefault="006C65FD" w:rsidP="00A70327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2547C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Новомальтинского муниципального образования</w:t>
      </w:r>
    </w:p>
    <w:p w:rsidR="006C65FD" w:rsidRDefault="0022547C" w:rsidP="000A4877">
      <w:pPr>
        <w:pStyle w:val="a4"/>
        <w:ind w:left="-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341466" w:rsidRPr="00AB1828">
        <w:rPr>
          <w:rFonts w:ascii="Times New Roman" w:hAnsi="Times New Roman" w:cs="Times New Roman"/>
          <w:sz w:val="28"/>
          <w:szCs w:val="28"/>
        </w:rPr>
        <w:t xml:space="preserve">от </w:t>
      </w:r>
      <w:r w:rsidR="00A42BD0">
        <w:rPr>
          <w:rFonts w:ascii="Times New Roman" w:hAnsi="Times New Roman" w:cs="Times New Roman"/>
          <w:sz w:val="28"/>
          <w:szCs w:val="28"/>
        </w:rPr>
        <w:t>___________</w:t>
      </w:r>
      <w:r w:rsidR="0057710B" w:rsidRPr="00AB1828">
        <w:rPr>
          <w:rFonts w:ascii="Times New Roman" w:hAnsi="Times New Roman" w:cs="Times New Roman"/>
          <w:sz w:val="28"/>
          <w:szCs w:val="28"/>
        </w:rPr>
        <w:t xml:space="preserve"> г. №</w:t>
      </w:r>
      <w:r w:rsidR="000A4877">
        <w:rPr>
          <w:rFonts w:ascii="Times New Roman" w:hAnsi="Times New Roman" w:cs="Times New Roman"/>
          <w:sz w:val="28"/>
          <w:szCs w:val="28"/>
        </w:rPr>
        <w:t xml:space="preserve"> </w:t>
      </w:r>
      <w:r w:rsidR="00A42BD0">
        <w:rPr>
          <w:rFonts w:ascii="Times New Roman" w:hAnsi="Times New Roman" w:cs="Times New Roman"/>
          <w:sz w:val="28"/>
          <w:szCs w:val="28"/>
        </w:rPr>
        <w:t>______</w:t>
      </w:r>
      <w:bookmarkStart w:id="0" w:name="_GoBack"/>
      <w:bookmarkEnd w:id="0"/>
      <w:r w:rsidR="0057710B" w:rsidRPr="00AB1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4877" w:rsidRPr="00AB1828" w:rsidRDefault="000A4877" w:rsidP="000A4877">
      <w:pPr>
        <w:pStyle w:val="a4"/>
        <w:ind w:left="-708"/>
        <w:rPr>
          <w:rFonts w:ascii="Times New Roman" w:hAnsi="Times New Roman" w:cs="Times New Roman"/>
          <w:sz w:val="28"/>
          <w:szCs w:val="28"/>
        </w:rPr>
      </w:pPr>
    </w:p>
    <w:p w:rsidR="006C65FD" w:rsidRPr="00AB1828" w:rsidRDefault="006C65FD" w:rsidP="006C65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B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Правила благоустройства на территории сельского поселения Новомальтинского муниципального образования. </w:t>
      </w:r>
    </w:p>
    <w:p w:rsidR="00097C1C" w:rsidRPr="00AB1828" w:rsidRDefault="00097C1C" w:rsidP="00097C1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F13DD" w:rsidRPr="00AB1828" w:rsidRDefault="0057710B" w:rsidP="008F13DD">
      <w:pPr>
        <w:pStyle w:val="ConsPlusNormal"/>
        <w:ind w:firstLine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Глава 1.</w:t>
      </w:r>
      <w:r w:rsidR="008F13DD" w:rsidRPr="00AB1828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8F13DD" w:rsidRPr="00AB1828" w:rsidRDefault="008F13DD" w:rsidP="008F13DD">
      <w:pPr>
        <w:pStyle w:val="ConsPlusNormal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8F13DD" w:rsidRPr="0022547C" w:rsidRDefault="0057710B" w:rsidP="008F13DD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>Статья 1.</w:t>
      </w:r>
      <w:r w:rsidR="008F13DD" w:rsidRPr="0022547C">
        <w:rPr>
          <w:rFonts w:ascii="Times New Roman" w:hAnsi="Times New Roman" w:cs="Times New Roman"/>
          <w:b/>
          <w:sz w:val="28"/>
          <w:szCs w:val="28"/>
        </w:rPr>
        <w:t>Основные положения</w:t>
      </w:r>
    </w:p>
    <w:p w:rsidR="00FD31F0" w:rsidRPr="00AB1828" w:rsidRDefault="0057710B" w:rsidP="007D25E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1.1.</w:t>
      </w:r>
      <w:r w:rsidR="00097C1C" w:rsidRPr="00AB1828">
        <w:rPr>
          <w:rFonts w:ascii="Times New Roman" w:hAnsi="Times New Roman" w:cs="Times New Roman"/>
          <w:sz w:val="28"/>
          <w:szCs w:val="28"/>
        </w:rPr>
        <w:t xml:space="preserve">Настоящие Правила благоустройства </w:t>
      </w:r>
      <w:r w:rsidR="006C65FD" w:rsidRPr="00AB1828">
        <w:rPr>
          <w:rFonts w:ascii="Times New Roman" w:hAnsi="Times New Roman" w:cs="Times New Roman"/>
          <w:sz w:val="28"/>
          <w:szCs w:val="28"/>
        </w:rPr>
        <w:t xml:space="preserve">на </w:t>
      </w:r>
      <w:r w:rsidR="00097C1C" w:rsidRPr="00AB1828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6C65FD" w:rsidRPr="00AB1828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</w:t>
      </w:r>
      <w:r w:rsidR="00097C1C" w:rsidRPr="00AB182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(далее - Правила) определяют порядок осуществления работ по уборке и содержанию территории </w:t>
      </w:r>
      <w:r w:rsidR="00C64D09" w:rsidRPr="00AB1828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муниципального образования </w:t>
      </w:r>
      <w:r w:rsidR="00097C1C" w:rsidRPr="00AB1828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="00FD31F0" w:rsidRPr="00AB1828">
        <w:rPr>
          <w:rFonts w:ascii="Times New Roman" w:hAnsi="Times New Roman" w:cs="Times New Roman"/>
          <w:sz w:val="28"/>
          <w:szCs w:val="28"/>
        </w:rPr>
        <w:t>–</w:t>
      </w:r>
      <w:r w:rsidR="00D51C1D" w:rsidRPr="00AB182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51C1D" w:rsidRPr="00AB1828">
        <w:rPr>
          <w:rFonts w:ascii="Times New Roman" w:hAnsi="Times New Roman" w:cs="Times New Roman"/>
          <w:sz w:val="28"/>
          <w:szCs w:val="28"/>
        </w:rPr>
        <w:t>оселение</w:t>
      </w:r>
      <w:r w:rsidR="00097C1C" w:rsidRPr="00AB1828">
        <w:rPr>
          <w:rFonts w:ascii="Times New Roman" w:hAnsi="Times New Roman" w:cs="Times New Roman"/>
          <w:sz w:val="28"/>
          <w:szCs w:val="28"/>
        </w:rPr>
        <w:t>) в соответствии с санитарными правилами и устанавливают единые нормы и требования по обеспечению чистоты и порядка в</w:t>
      </w:r>
      <w:r w:rsidRPr="00AB1828">
        <w:rPr>
          <w:rFonts w:ascii="Times New Roman" w:hAnsi="Times New Roman" w:cs="Times New Roman"/>
          <w:sz w:val="28"/>
          <w:szCs w:val="28"/>
        </w:rPr>
        <w:t>поселении</w:t>
      </w:r>
      <w:r w:rsidR="00097C1C" w:rsidRPr="00AB1828">
        <w:rPr>
          <w:rFonts w:ascii="Times New Roman" w:hAnsi="Times New Roman" w:cs="Times New Roman"/>
          <w:sz w:val="28"/>
          <w:szCs w:val="28"/>
        </w:rPr>
        <w:t xml:space="preserve">, требования по содержанию зданий (включая жилые дома), сооруженийи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а также устанавливают порядок участия собственников зданий (помещений в них) и сооружений в благоустройстве прилегающих территорий, организации благоустройства территории </w:t>
      </w:r>
      <w:r w:rsidR="00576249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097C1C" w:rsidRPr="00AB1828">
        <w:rPr>
          <w:rFonts w:ascii="Times New Roman" w:hAnsi="Times New Roman" w:cs="Times New Roman"/>
          <w:sz w:val="28"/>
          <w:szCs w:val="28"/>
        </w:rPr>
        <w:t xml:space="preserve"> (включая освещение улиц, озеленение территории, размещение и содержание малых архитектурных форм).</w:t>
      </w:r>
    </w:p>
    <w:p w:rsidR="00520DDA" w:rsidRPr="00AB1828" w:rsidRDefault="007D25EB" w:rsidP="00520DD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1.2.</w:t>
      </w:r>
      <w:r w:rsidR="00097C1C" w:rsidRPr="00AB1828">
        <w:rPr>
          <w:rFonts w:ascii="Times New Roman" w:hAnsi="Times New Roman" w:cs="Times New Roman"/>
          <w:sz w:val="28"/>
          <w:szCs w:val="28"/>
        </w:rPr>
        <w:t xml:space="preserve">Правовой основой настоящих Правил являются </w:t>
      </w:r>
      <w:hyperlink r:id="rId7" w:history="1">
        <w:r w:rsidR="00097C1C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Конституция</w:t>
        </w:r>
      </w:hyperlink>
      <w:r w:rsidR="00097C1C" w:rsidRPr="00AB1828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Федеральный закон от 06.10.2003 г. № 131-ФЗ «</w:t>
      </w:r>
      <w:hyperlink r:id="rId8" w:history="1">
        <w:r w:rsidR="00097C1C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общих принципах</w:t>
        </w:r>
      </w:hyperlink>
      <w:r w:rsidR="00097C1C" w:rsidRPr="00AB1828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Федерации», Федеральный закон от 30.03.1999 г. № 52-ФЗ «</w:t>
      </w:r>
      <w:hyperlink r:id="rId9" w:history="1">
        <w:r w:rsidR="00097C1C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 санитарно-эпидемиологическом</w:t>
        </w:r>
      </w:hyperlink>
      <w:r w:rsidR="00097C1C" w:rsidRPr="00AB1828">
        <w:rPr>
          <w:rFonts w:ascii="Times New Roman" w:hAnsi="Times New Roman" w:cs="Times New Roman"/>
          <w:sz w:val="28"/>
          <w:szCs w:val="28"/>
        </w:rPr>
        <w:t xml:space="preserve"> благополучии населения», Федеральный закон от 24.06.1998 г. № 89-ФЗ «</w:t>
      </w:r>
      <w:hyperlink r:id="rId10" w:history="1">
        <w:r w:rsidR="00097C1C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отходах</w:t>
        </w:r>
      </w:hyperlink>
      <w:r w:rsidR="00097C1C" w:rsidRPr="00AB1828">
        <w:rPr>
          <w:rFonts w:ascii="Times New Roman" w:hAnsi="Times New Roman" w:cs="Times New Roman"/>
          <w:sz w:val="28"/>
          <w:szCs w:val="28"/>
        </w:rPr>
        <w:t xml:space="preserve"> производства и потребления», Федеральный закон от 10.01.2002 г. № 7-ФЗ «</w:t>
      </w:r>
      <w:hyperlink r:id="rId11" w:history="1">
        <w:r w:rsidR="00097C1C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охране окружающей среды</w:t>
        </w:r>
      </w:hyperlink>
      <w:r w:rsidR="00097C1C" w:rsidRPr="00AB1828">
        <w:rPr>
          <w:rFonts w:ascii="Times New Roman" w:hAnsi="Times New Roman" w:cs="Times New Roman"/>
          <w:sz w:val="28"/>
          <w:szCs w:val="28"/>
        </w:rPr>
        <w:t xml:space="preserve">», </w:t>
      </w:r>
      <w:r w:rsidR="0059515D" w:rsidRPr="00AB1828">
        <w:rPr>
          <w:rFonts w:ascii="Times New Roman" w:hAnsi="Times New Roman" w:cs="Times New Roman"/>
          <w:sz w:val="28"/>
          <w:szCs w:val="28"/>
        </w:rPr>
        <w:t xml:space="preserve">СП 48.13330.2011 </w:t>
      </w:r>
      <w:r w:rsidR="00E5541E" w:rsidRPr="00AB1828">
        <w:rPr>
          <w:rFonts w:ascii="Times New Roman" w:hAnsi="Times New Roman" w:cs="Times New Roman"/>
          <w:sz w:val="28"/>
          <w:szCs w:val="28"/>
        </w:rPr>
        <w:t>«</w:t>
      </w:r>
      <w:r w:rsidR="0059515D" w:rsidRPr="00AB1828">
        <w:rPr>
          <w:rFonts w:ascii="Times New Roman" w:hAnsi="Times New Roman" w:cs="Times New Roman"/>
          <w:sz w:val="28"/>
          <w:szCs w:val="28"/>
        </w:rPr>
        <w:t>Организация строительства</w:t>
      </w:r>
      <w:r w:rsidR="00E5541E" w:rsidRPr="00AB1828">
        <w:rPr>
          <w:rFonts w:ascii="Times New Roman" w:hAnsi="Times New Roman" w:cs="Times New Roman"/>
          <w:sz w:val="28"/>
          <w:szCs w:val="28"/>
        </w:rPr>
        <w:t>»</w:t>
      </w:r>
      <w:r w:rsidR="0059515D" w:rsidRPr="00AB1828">
        <w:rPr>
          <w:rFonts w:ascii="Times New Roman" w:hAnsi="Times New Roman" w:cs="Times New Roman"/>
          <w:sz w:val="28"/>
          <w:szCs w:val="28"/>
        </w:rPr>
        <w:t>, СНиП</w:t>
      </w:r>
      <w:proofErr w:type="gramEnd"/>
      <w:r w:rsidR="0059515D" w:rsidRPr="00AB1828">
        <w:rPr>
          <w:rFonts w:ascii="Times New Roman" w:hAnsi="Times New Roman" w:cs="Times New Roman"/>
          <w:sz w:val="28"/>
          <w:szCs w:val="28"/>
        </w:rPr>
        <w:t xml:space="preserve"> П-89-80 </w:t>
      </w:r>
      <w:r w:rsidR="00E5541E" w:rsidRPr="00AB1828">
        <w:rPr>
          <w:rFonts w:ascii="Times New Roman" w:hAnsi="Times New Roman" w:cs="Times New Roman"/>
          <w:sz w:val="28"/>
          <w:szCs w:val="28"/>
        </w:rPr>
        <w:t>«</w:t>
      </w:r>
      <w:r w:rsidR="0059515D" w:rsidRPr="00AB1828">
        <w:rPr>
          <w:rFonts w:ascii="Times New Roman" w:hAnsi="Times New Roman" w:cs="Times New Roman"/>
          <w:sz w:val="28"/>
          <w:szCs w:val="28"/>
        </w:rPr>
        <w:t>Генеральные планы промышленных предприятий</w:t>
      </w:r>
      <w:r w:rsidR="00E5541E" w:rsidRPr="00AB1828">
        <w:rPr>
          <w:rFonts w:ascii="Times New Roman" w:hAnsi="Times New Roman" w:cs="Times New Roman"/>
          <w:sz w:val="28"/>
          <w:szCs w:val="28"/>
        </w:rPr>
        <w:t>»</w:t>
      </w:r>
      <w:r w:rsidR="0059515D" w:rsidRPr="00AB1828">
        <w:rPr>
          <w:rFonts w:ascii="Times New Roman" w:hAnsi="Times New Roman" w:cs="Times New Roman"/>
          <w:sz w:val="28"/>
          <w:szCs w:val="28"/>
        </w:rPr>
        <w:t xml:space="preserve">, СНиП 2.07.01-89 </w:t>
      </w:r>
      <w:r w:rsidR="00E5541E" w:rsidRPr="00AB1828">
        <w:rPr>
          <w:rFonts w:ascii="Times New Roman" w:hAnsi="Times New Roman" w:cs="Times New Roman"/>
          <w:sz w:val="28"/>
          <w:szCs w:val="28"/>
        </w:rPr>
        <w:t>«</w:t>
      </w:r>
      <w:r w:rsidR="0059515D" w:rsidRPr="00AB1828">
        <w:rPr>
          <w:rFonts w:ascii="Times New Roman" w:hAnsi="Times New Roman" w:cs="Times New Roman"/>
          <w:sz w:val="28"/>
          <w:szCs w:val="28"/>
        </w:rPr>
        <w:t>Градостроительство. Планировка и застройка городских и сельских поселений</w:t>
      </w:r>
      <w:r w:rsidR="00E5541E" w:rsidRPr="00AB1828">
        <w:rPr>
          <w:rFonts w:ascii="Times New Roman" w:hAnsi="Times New Roman" w:cs="Times New Roman"/>
          <w:sz w:val="28"/>
          <w:szCs w:val="28"/>
        </w:rPr>
        <w:t>»</w:t>
      </w:r>
      <w:r w:rsidR="0059515D" w:rsidRPr="00AB1828">
        <w:rPr>
          <w:rFonts w:ascii="Times New Roman" w:hAnsi="Times New Roman" w:cs="Times New Roman"/>
          <w:sz w:val="28"/>
          <w:szCs w:val="28"/>
        </w:rPr>
        <w:t xml:space="preserve">, СНиП III-10-75 </w:t>
      </w:r>
      <w:r w:rsidR="00E5541E" w:rsidRPr="00AB1828">
        <w:rPr>
          <w:rFonts w:ascii="Times New Roman" w:hAnsi="Times New Roman" w:cs="Times New Roman"/>
          <w:sz w:val="28"/>
          <w:szCs w:val="28"/>
        </w:rPr>
        <w:t>«</w:t>
      </w:r>
      <w:r w:rsidR="0059515D" w:rsidRPr="00AB1828">
        <w:rPr>
          <w:rFonts w:ascii="Times New Roman" w:hAnsi="Times New Roman" w:cs="Times New Roman"/>
          <w:sz w:val="28"/>
          <w:szCs w:val="28"/>
        </w:rPr>
        <w:t>Правила производства и приемки работ. Благоустройство территории</w:t>
      </w:r>
      <w:r w:rsidR="00E5541E" w:rsidRPr="00AB1828">
        <w:rPr>
          <w:rFonts w:ascii="Times New Roman" w:hAnsi="Times New Roman" w:cs="Times New Roman"/>
          <w:sz w:val="28"/>
          <w:szCs w:val="28"/>
        </w:rPr>
        <w:t>»</w:t>
      </w:r>
      <w:r w:rsidR="0059515D" w:rsidRPr="00AB1828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="0059515D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Методически</w:t>
        </w:r>
        <w:r w:rsidR="00E5541E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</w:t>
        </w:r>
        <w:r w:rsidR="0059515D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рекомендации</w:t>
        </w:r>
      </w:hyperlink>
      <w:r w:rsidR="0059515D" w:rsidRPr="00AB1828">
        <w:rPr>
          <w:rFonts w:ascii="Times New Roman" w:hAnsi="Times New Roman" w:cs="Times New Roman"/>
          <w:sz w:val="28"/>
          <w:szCs w:val="28"/>
        </w:rPr>
        <w:t xml:space="preserve"> по разработке норм и правил по благоустройству территорий муниципальных образований, утвержденны</w:t>
      </w:r>
      <w:r w:rsidR="00E5541E" w:rsidRPr="00AB1828">
        <w:rPr>
          <w:rFonts w:ascii="Times New Roman" w:hAnsi="Times New Roman" w:cs="Times New Roman"/>
          <w:sz w:val="28"/>
          <w:szCs w:val="28"/>
        </w:rPr>
        <w:t>е</w:t>
      </w:r>
      <w:r w:rsidR="0059515D" w:rsidRPr="00AB1828">
        <w:rPr>
          <w:rFonts w:ascii="Times New Roman" w:hAnsi="Times New Roman" w:cs="Times New Roman"/>
          <w:sz w:val="28"/>
          <w:szCs w:val="28"/>
        </w:rPr>
        <w:t xml:space="preserve">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="0059515D" w:rsidRPr="00AB1828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59515D" w:rsidRPr="00AB1828">
        <w:rPr>
          <w:rFonts w:ascii="Times New Roman" w:hAnsi="Times New Roman" w:cs="Times New Roman"/>
          <w:sz w:val="28"/>
          <w:szCs w:val="28"/>
        </w:rPr>
        <w:t xml:space="preserve"> (далее — Методические рекомендации), </w:t>
      </w:r>
      <w:hyperlink r:id="rId13" w:history="1">
        <w:r w:rsidR="0059515D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="0059515D" w:rsidRPr="00AB1828">
        <w:rPr>
          <w:rFonts w:ascii="Times New Roman" w:hAnsi="Times New Roman" w:cs="Times New Roman"/>
          <w:sz w:val="28"/>
          <w:szCs w:val="28"/>
        </w:rPr>
        <w:t xml:space="preserve"> </w:t>
      </w:r>
      <w:r w:rsidR="001952CB" w:rsidRPr="00AB1828">
        <w:rPr>
          <w:rFonts w:ascii="Times New Roman" w:hAnsi="Times New Roman" w:cs="Times New Roman"/>
          <w:sz w:val="28"/>
          <w:szCs w:val="28"/>
        </w:rPr>
        <w:t xml:space="preserve">Иркутской области от </w:t>
      </w:r>
      <w:r w:rsidR="0059515D" w:rsidRPr="00AB1828">
        <w:rPr>
          <w:rFonts w:ascii="Times New Roman" w:hAnsi="Times New Roman" w:cs="Times New Roman"/>
          <w:sz w:val="28"/>
          <w:szCs w:val="28"/>
        </w:rPr>
        <w:t xml:space="preserve">т </w:t>
      </w:r>
      <w:r w:rsidR="001952CB" w:rsidRPr="00AB1828">
        <w:rPr>
          <w:rFonts w:ascii="Times New Roman" w:hAnsi="Times New Roman" w:cs="Times New Roman"/>
          <w:sz w:val="28"/>
          <w:szCs w:val="28"/>
        </w:rPr>
        <w:t xml:space="preserve">12.11.2007г. № 107-оз  «Об административной ответственности за отдельные </w:t>
      </w:r>
      <w:r w:rsidR="001952CB" w:rsidRPr="00AB1828">
        <w:rPr>
          <w:rFonts w:ascii="Times New Roman" w:hAnsi="Times New Roman" w:cs="Times New Roman"/>
          <w:sz w:val="28"/>
          <w:szCs w:val="28"/>
        </w:rPr>
        <w:lastRenderedPageBreak/>
        <w:t>правонарушения</w:t>
      </w:r>
      <w:r w:rsidR="00520DDA" w:rsidRPr="00AB1828">
        <w:rPr>
          <w:rFonts w:ascii="Times New Roman" w:hAnsi="Times New Roman" w:cs="Times New Roman"/>
          <w:sz w:val="28"/>
          <w:szCs w:val="28"/>
        </w:rPr>
        <w:t xml:space="preserve"> в сфере охраны общественного порядка в Иркутской области»,</w:t>
      </w:r>
      <w:hyperlink r:id="rId14" w:history="1">
        <w:r w:rsidR="00097C1C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</w:t>
        </w:r>
      </w:hyperlink>
      <w:r w:rsidR="00097C1C" w:rsidRPr="00AB1828">
        <w:rPr>
          <w:rFonts w:ascii="Times New Roman" w:hAnsi="Times New Roman" w:cs="Times New Roman"/>
          <w:sz w:val="28"/>
          <w:szCs w:val="28"/>
        </w:rPr>
        <w:t xml:space="preserve"> </w:t>
      </w:r>
      <w:r w:rsidR="00520DDA" w:rsidRPr="00AB1828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="00097C1C" w:rsidRPr="00AB18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20DDA" w:rsidRPr="00AB1828">
        <w:rPr>
          <w:rFonts w:ascii="Times New Roman" w:hAnsi="Times New Roman" w:cs="Times New Roman"/>
          <w:sz w:val="28"/>
          <w:szCs w:val="28"/>
        </w:rPr>
        <w:t>.</w:t>
      </w:r>
    </w:p>
    <w:p w:rsidR="008F13DD" w:rsidRPr="00AB1828" w:rsidRDefault="007D25EB" w:rsidP="00520DD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1.3.</w:t>
      </w:r>
      <w:r w:rsidR="008F13DD" w:rsidRPr="00AB1828">
        <w:rPr>
          <w:rFonts w:ascii="Times New Roman" w:hAnsi="Times New Roman" w:cs="Times New Roman"/>
          <w:sz w:val="28"/>
          <w:szCs w:val="28"/>
        </w:rPr>
        <w:t>Субъектами, ответственными за благоустройство и санитарное содержание территорий</w:t>
      </w:r>
      <w:r w:rsidRPr="00AB1828">
        <w:rPr>
          <w:rFonts w:ascii="Times New Roman" w:hAnsi="Times New Roman" w:cs="Times New Roman"/>
          <w:sz w:val="28"/>
          <w:szCs w:val="28"/>
        </w:rPr>
        <w:t xml:space="preserve"> в</w:t>
      </w:r>
      <w:r w:rsidR="00520DDA" w:rsidRPr="00AB1828">
        <w:rPr>
          <w:rFonts w:ascii="Times New Roman" w:hAnsi="Times New Roman" w:cs="Times New Roman"/>
          <w:sz w:val="28"/>
          <w:szCs w:val="28"/>
        </w:rPr>
        <w:t xml:space="preserve"> </w:t>
      </w:r>
      <w:r w:rsidRPr="00AB1828">
        <w:rPr>
          <w:rFonts w:ascii="Times New Roman" w:hAnsi="Times New Roman" w:cs="Times New Roman"/>
          <w:sz w:val="28"/>
          <w:szCs w:val="28"/>
        </w:rPr>
        <w:t>поселении</w:t>
      </w:r>
      <w:r w:rsidR="008F13DD" w:rsidRPr="00AB1828">
        <w:rPr>
          <w:rFonts w:ascii="Times New Roman" w:hAnsi="Times New Roman" w:cs="Times New Roman"/>
          <w:sz w:val="28"/>
          <w:szCs w:val="28"/>
        </w:rPr>
        <w:t>, являются: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1)</w:t>
      </w:r>
      <w:r w:rsidR="008F13DD" w:rsidRPr="00AB1828">
        <w:rPr>
          <w:rFonts w:ascii="Times New Roman" w:hAnsi="Times New Roman" w:cs="Times New Roman"/>
          <w:sz w:val="28"/>
          <w:szCs w:val="28"/>
        </w:rPr>
        <w:t>по территориям и объектам благоустройства, находящимся в государственной или муниципальной собственности, переданным во владение и (или) пользование третьим лицам, - владельцы и (или) пользователи этих объектов (физические и юридические лица);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2)</w:t>
      </w:r>
      <w:r w:rsidR="008F13DD" w:rsidRPr="00AB1828">
        <w:rPr>
          <w:rFonts w:ascii="Times New Roman" w:hAnsi="Times New Roman" w:cs="Times New Roman"/>
          <w:sz w:val="28"/>
          <w:szCs w:val="28"/>
        </w:rPr>
        <w:t>по территориям и объектам благоустройства, находящимся в государственной или муниципальной собственности, не переданным во владение и (или) пользование третьим лицам, - органы государственной власти, местного самоуправления соответственно;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3)</w:t>
      </w:r>
      <w:r w:rsidR="008F13DD" w:rsidRPr="00AB1828">
        <w:rPr>
          <w:rFonts w:ascii="Times New Roman" w:hAnsi="Times New Roman" w:cs="Times New Roman"/>
          <w:sz w:val="28"/>
          <w:szCs w:val="28"/>
        </w:rPr>
        <w:t>по территориям и объектам благоустройства, находящимся в иных формах собственности, - собственники объектов и территорий (физические и юридические лица).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Обязанности по благоустройству и санитарному содержанию территорий выполняются либо непосредственно субъектами, ответственными за благоустройство и санитарное содержание, либо иными лицами на основании заключенных договоров.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1.</w:t>
      </w:r>
      <w:r w:rsidR="00E5541E" w:rsidRPr="00AB1828">
        <w:rPr>
          <w:rFonts w:ascii="Times New Roman" w:hAnsi="Times New Roman" w:cs="Times New Roman"/>
          <w:sz w:val="28"/>
          <w:szCs w:val="28"/>
        </w:rPr>
        <w:t>4</w:t>
      </w:r>
      <w:r w:rsidR="007D25EB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 xml:space="preserve">Заключение договоров и муниципальных контрактов на проведение работ по уборке и санитарному содержанию территорий, по поддержанию чистоты и порядка, координация выполнения работ, осуществление </w:t>
      </w:r>
      <w:proofErr w:type="gramStart"/>
      <w:r w:rsidRPr="00AB182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B1828">
        <w:rPr>
          <w:rFonts w:ascii="Times New Roman" w:hAnsi="Times New Roman" w:cs="Times New Roman"/>
          <w:sz w:val="28"/>
          <w:szCs w:val="28"/>
        </w:rPr>
        <w:t xml:space="preserve"> сроками и качеством выполнения работ возлагаются</w:t>
      </w:r>
      <w:r w:rsidR="00520DDA" w:rsidRPr="00AB1828">
        <w:rPr>
          <w:rFonts w:ascii="Times New Roman" w:hAnsi="Times New Roman" w:cs="Times New Roman"/>
          <w:sz w:val="28"/>
          <w:szCs w:val="28"/>
        </w:rPr>
        <w:t xml:space="preserve"> на а</w:t>
      </w:r>
      <w:r w:rsidR="00E5541E" w:rsidRPr="00AB1828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520DDA" w:rsidRPr="00AB1828">
        <w:rPr>
          <w:rFonts w:ascii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</w:p>
    <w:p w:rsidR="00FA632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1.</w:t>
      </w:r>
      <w:r w:rsidR="00E5541E" w:rsidRPr="00AB1828">
        <w:rPr>
          <w:rFonts w:ascii="Times New Roman" w:hAnsi="Times New Roman" w:cs="Times New Roman"/>
          <w:sz w:val="28"/>
          <w:szCs w:val="28"/>
        </w:rPr>
        <w:t>5</w:t>
      </w:r>
      <w:r w:rsidR="007D25EB" w:rsidRPr="00AB1828">
        <w:rPr>
          <w:rFonts w:ascii="Times New Roman" w:hAnsi="Times New Roman" w:cs="Times New Roman"/>
          <w:sz w:val="28"/>
          <w:szCs w:val="28"/>
        </w:rPr>
        <w:t>.</w:t>
      </w:r>
      <w:r w:rsidR="00FA632D" w:rsidRPr="00AB1828">
        <w:rPr>
          <w:rFonts w:ascii="Times New Roman" w:hAnsi="Times New Roman" w:cs="Times New Roman"/>
          <w:sz w:val="28"/>
          <w:szCs w:val="28"/>
        </w:rPr>
        <w:t>Настоящие Правила обязательны для исполнения всеми организациями, независимо от их ведомственной принадлежности и форм собственности, индивидуальными предпринимателями, осуществляющими свою деятельность на территории поселения, всеми гражданами, проживающими или пребывающими на территории поселения (далее - организации и граждане).</w:t>
      </w:r>
    </w:p>
    <w:p w:rsidR="00E5541E" w:rsidRPr="00AB1828" w:rsidRDefault="00E5541E" w:rsidP="00E554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632D" w:rsidRPr="0022547C" w:rsidRDefault="00E155A3" w:rsidP="00E554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A632D" w:rsidRPr="0022547C">
        <w:rPr>
          <w:rFonts w:ascii="Times New Roman" w:hAnsi="Times New Roman" w:cs="Times New Roman"/>
          <w:b/>
          <w:sz w:val="28"/>
          <w:szCs w:val="28"/>
        </w:rPr>
        <w:t>2</w:t>
      </w:r>
      <w:r w:rsidR="007D25EB" w:rsidRPr="0022547C">
        <w:rPr>
          <w:rFonts w:ascii="Times New Roman" w:hAnsi="Times New Roman" w:cs="Times New Roman"/>
          <w:b/>
          <w:sz w:val="28"/>
          <w:szCs w:val="28"/>
        </w:rPr>
        <w:t>.</w:t>
      </w:r>
      <w:r w:rsidR="00FA632D" w:rsidRPr="0022547C">
        <w:rPr>
          <w:rFonts w:ascii="Times New Roman" w:hAnsi="Times New Roman" w:cs="Times New Roman"/>
          <w:b/>
          <w:sz w:val="28"/>
          <w:szCs w:val="28"/>
        </w:rPr>
        <w:t>Основные термины и понятия</w:t>
      </w:r>
    </w:p>
    <w:p w:rsidR="008912AD" w:rsidRPr="00AB1828" w:rsidRDefault="00E5541E" w:rsidP="007D25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2.1.Б</w:t>
      </w:r>
      <w:r w:rsidR="008912AD" w:rsidRPr="00AB1828">
        <w:rPr>
          <w:rFonts w:ascii="Times New Roman" w:hAnsi="Times New Roman" w:cs="Times New Roman"/>
          <w:sz w:val="28"/>
          <w:szCs w:val="28"/>
        </w:rPr>
        <w:t xml:space="preserve">лагоустройство – комплекс мероприятий, направленных на обеспечение и улучшение санитарного и эстетического состояния территории </w:t>
      </w:r>
      <w:r w:rsidR="007D25EB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8912AD" w:rsidRPr="00AB1828">
        <w:rPr>
          <w:rFonts w:ascii="Times New Roman" w:hAnsi="Times New Roman" w:cs="Times New Roman"/>
          <w:sz w:val="28"/>
          <w:szCs w:val="28"/>
        </w:rPr>
        <w:t xml:space="preserve">, повышения комфортности условий проживания для жителей </w:t>
      </w:r>
      <w:r w:rsidR="007D25EB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8912AD" w:rsidRPr="00AB1828">
        <w:rPr>
          <w:rFonts w:ascii="Times New Roman" w:hAnsi="Times New Roman" w:cs="Times New Roman"/>
          <w:sz w:val="28"/>
          <w:szCs w:val="28"/>
        </w:rPr>
        <w:t xml:space="preserve">, поддержание единого архитектурного облика населенных пунктов </w:t>
      </w:r>
      <w:r w:rsidR="007D25EB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8912AD" w:rsidRPr="00AB1828">
        <w:rPr>
          <w:rFonts w:ascii="Times New Roman" w:hAnsi="Times New Roman" w:cs="Times New Roman"/>
          <w:sz w:val="28"/>
          <w:szCs w:val="28"/>
        </w:rPr>
        <w:t>;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B1828">
        <w:rPr>
          <w:rFonts w:ascii="Times New Roman" w:hAnsi="Times New Roman" w:cs="Times New Roman"/>
          <w:sz w:val="28"/>
          <w:szCs w:val="28"/>
        </w:rPr>
        <w:t>2.2.</w:t>
      </w:r>
      <w:r w:rsidR="008F13DD" w:rsidRPr="00AB1828">
        <w:rPr>
          <w:rFonts w:ascii="Times New Roman" w:hAnsi="Times New Roman" w:cs="Times New Roman"/>
          <w:sz w:val="28"/>
          <w:szCs w:val="28"/>
        </w:rPr>
        <w:t>Элементы благоустройства территории - декоративные, технические, планировочные, конструктивные устройства, растительные компоненты, различные виды оборудования и оформления, малые архитектурные формы, некапитальные нестационарные сооружения, наружная реклама и информация, используемые как составные части благоустройства.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B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2.3.Городская среда — это совокупность природных, архитектурно-планировочных, экологических, социально-культурных и других факторов, </w:t>
      </w:r>
      <w:r w:rsidRPr="00AB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характеризующих среду обитания на определенной территории и определяющих комфортность проживания на этой территории. В целях настоящего документа понятие «городская среда» применяется как к городским, так и к сельским поселениям.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2.4.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>Капитальный ремонт дорожного покрытия - комплекс работ, при котором производится полное восстановление и повышение работоспособности дорожной одежды и покрытия, земляного полотна и дорожных сооружений, осуществляется смена изношенных конструкций и деталей или замена их на наиболее прочные и долговечные, повышение геометрических параметров дороги с учетом роста интенсивности движения и осевых нагрузок автомобилей в пределах норм, соответствующих категории, установленной для ремонтируемой дороги</w:t>
      </w:r>
      <w:proofErr w:type="gramEnd"/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>, без увеличения ширины земляного полотна на основном протяжении дороги.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2.5.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>Качество городской среды - комплексная характеристика территории и ее частей, определяющая уровень комфорта повседневной жизни для различных слоев населения.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2.6.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>Комплексное развитие городской среды – улучшение, обновление, трансформация, использование лучших практик и технологий на всех уровнях жизни поселения, в том числе развитие инфраструктуры, системы управления, технологий, коммуникаций между горожанами и сообществами.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2.7.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>Критерии качества городской среды - количественные и поддающиеся измерению параметры качества городской среды.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2.8.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Нормируемый комплекс элементов благоустройства - необходимое минимальное сочетание элементов благоустройства для создания на территории </w:t>
      </w:r>
      <w:r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 безопасной, удобной и привлекательной среды.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2.9.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 xml:space="preserve">Оценка качества городской среды - процедура получения объективных свидетельств о степени соответствия элементов городской среды на территории 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2.10.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 xml:space="preserve">Общественные пространства - это территории 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>, которые постоянно доступны для населения</w:t>
      </w:r>
      <w:r w:rsidR="00E5541E" w:rsidRPr="00AB1828">
        <w:rPr>
          <w:rFonts w:ascii="Times New Roman" w:eastAsia="Times New Roman" w:hAnsi="Times New Roman" w:cs="Times New Roman"/>
          <w:sz w:val="28"/>
          <w:szCs w:val="28"/>
        </w:rPr>
        <w:t>,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 xml:space="preserve"> в том числе площади, улицы, пешеходные зоны, скверы, парки. Статус общественного пространства предполагает отсутствие платы за посещение. Общественные пространства могут использоваться резидентами и гостями 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 xml:space="preserve"> в различных целях, в том числе для общения, отдыха, занятия спортом, образования, проведения собраний граждан, осуществления предпринимательской деятельности, с учетом требований действующего законодательства.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2.11</w:t>
      </w:r>
      <w:r w:rsidR="00202C59" w:rsidRPr="00AB1828">
        <w:rPr>
          <w:rFonts w:ascii="Times New Roman" w:hAnsi="Times New Roman" w:cs="Times New Roman"/>
          <w:sz w:val="28"/>
          <w:szCs w:val="28"/>
        </w:rPr>
        <w:t>.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Объекты благоустройства территории - территории </w:t>
      </w:r>
      <w:r w:rsidR="00E5541E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8F13DD" w:rsidRPr="00AB1828">
        <w:rPr>
          <w:rFonts w:ascii="Times New Roman" w:hAnsi="Times New Roman" w:cs="Times New Roman"/>
          <w:sz w:val="28"/>
          <w:szCs w:val="28"/>
        </w:rPr>
        <w:t>, на которых осуществляется деятельность по благоустройству.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2.12.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>Проезд - дорога, примыкающая к проезжим частям жилых и магистральных улиц, разворотным площадкам.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2.13.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 xml:space="preserve">Проект благоустройства - документация, содержащая материалы в текстовой и графической форме и определяющая проектные решения (в том 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lastRenderedPageBreak/>
        <w:t>числе цветовые) по благоустройству территории и иных объектов благоустройства.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02C59" w:rsidRPr="00AB1828">
        <w:rPr>
          <w:rFonts w:ascii="Times New Roman" w:eastAsia="Times New Roman" w:hAnsi="Times New Roman" w:cs="Times New Roman"/>
          <w:sz w:val="28"/>
          <w:szCs w:val="28"/>
        </w:rPr>
        <w:t>14</w:t>
      </w:r>
      <w:r w:rsidR="00077567" w:rsidRPr="00AB182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>Развитие объекта благоустройства - осуществление работ, направленных на создание новых или повышение качественного состояния существующих объектов благоустройства, их отдельных элементов.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2.15.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>Содержание объекта благоустройства - поддержание в надлежащем техническом, физическом, эстетическом состоянии объектов благоустройства, их отдельных элементов.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2.16.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>Субъекты городской среды - жители населенного пункта, их сообщества, представители общественных, деловых организаций, орган</w:t>
      </w:r>
      <w:r w:rsidR="00E5541E" w:rsidRPr="00AB1828">
        <w:rPr>
          <w:rFonts w:ascii="Times New Roman" w:eastAsia="Times New Roman" w:hAnsi="Times New Roman" w:cs="Times New Roman"/>
          <w:sz w:val="28"/>
          <w:szCs w:val="28"/>
        </w:rPr>
        <w:t>ы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 xml:space="preserve"> власти и других субъектов социально-экономической жизни, участвующие и влияющие на развитие населенного пункта. 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2.17.</w:t>
      </w:r>
      <w:r w:rsidR="008F13DD" w:rsidRPr="00AB1828">
        <w:rPr>
          <w:rFonts w:ascii="Times New Roman" w:eastAsia="Times New Roman" w:hAnsi="Times New Roman" w:cs="Times New Roman"/>
          <w:sz w:val="28"/>
          <w:szCs w:val="28"/>
        </w:rPr>
        <w:t>Твердое покрытие - дорожное покрытие в составе дорожных одежд.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2.18.</w:t>
      </w:r>
      <w:r w:rsidR="008F13DD" w:rsidRPr="00AB1828">
        <w:rPr>
          <w:rFonts w:ascii="Times New Roman" w:hAnsi="Times New Roman" w:cs="Times New Roman"/>
          <w:sz w:val="28"/>
          <w:szCs w:val="28"/>
        </w:rPr>
        <w:t>Уборка территорий - вид деятельности, связанный со сбором, вывозом в специально отведенные места отходов производства и потребления, другого мусора, снега, а также иные мероприятия, направленные на обеспечение экологического и санитарно-эпидемиологического благополучия населения и охрану окружающей среды.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2.19.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Муниципальный заказчик </w:t>
      </w:r>
      <w:r w:rsidR="003D6A37" w:rsidRPr="00AB1828">
        <w:rPr>
          <w:rFonts w:ascii="Times New Roman" w:hAnsi="Times New Roman" w:cs="Times New Roman"/>
          <w:sz w:val="28"/>
          <w:szCs w:val="28"/>
        </w:rPr>
        <w:t>–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 </w:t>
      </w:r>
      <w:r w:rsidR="003D6A37" w:rsidRPr="00AB1828">
        <w:rPr>
          <w:rFonts w:ascii="Times New Roman" w:hAnsi="Times New Roman" w:cs="Times New Roman"/>
          <w:sz w:val="28"/>
          <w:szCs w:val="28"/>
        </w:rPr>
        <w:t>а</w:t>
      </w:r>
      <w:r w:rsidR="008F13DD" w:rsidRPr="00AB1828">
        <w:rPr>
          <w:rFonts w:ascii="Times New Roman" w:hAnsi="Times New Roman" w:cs="Times New Roman"/>
          <w:sz w:val="28"/>
          <w:szCs w:val="28"/>
        </w:rPr>
        <w:t>дминистрация</w:t>
      </w:r>
      <w:r w:rsidR="003D6A37" w:rsidRPr="00AB1828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Новомальтинского </w:t>
      </w:r>
      <w:r w:rsidR="00E5541E" w:rsidRPr="00AB182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AB1828">
        <w:rPr>
          <w:rFonts w:ascii="Times New Roman" w:hAnsi="Times New Roman" w:cs="Times New Roman"/>
          <w:sz w:val="28"/>
          <w:szCs w:val="28"/>
        </w:rPr>
        <w:t>либо уполномоченный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 ею </w:t>
      </w:r>
      <w:r w:rsidRPr="00AB1828">
        <w:rPr>
          <w:rFonts w:ascii="Times New Roman" w:hAnsi="Times New Roman" w:cs="Times New Roman"/>
          <w:sz w:val="28"/>
          <w:szCs w:val="28"/>
        </w:rPr>
        <w:t>орган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 на выполнение работ, оказание услуг по благоустройству, уборке и санитарной очистке </w:t>
      </w:r>
      <w:r w:rsidR="00E5541E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8F13DD" w:rsidRPr="00AB1828">
        <w:rPr>
          <w:rFonts w:ascii="Times New Roman" w:hAnsi="Times New Roman" w:cs="Times New Roman"/>
          <w:sz w:val="28"/>
          <w:szCs w:val="28"/>
        </w:rPr>
        <w:t>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2.20.</w:t>
      </w:r>
      <w:r w:rsidR="008F13DD" w:rsidRPr="00AB1828">
        <w:rPr>
          <w:rFonts w:ascii="Times New Roman" w:hAnsi="Times New Roman" w:cs="Times New Roman"/>
          <w:sz w:val="28"/>
          <w:szCs w:val="28"/>
        </w:rPr>
        <w:t>Специализированная организация - предприятие, организация, учреждение любой формы собственности либо предприниматель без образования юридического лица, осуществляющие в соответствии с действующим законодательством деятельность в сфере санитарной очистки и благоустройства, имеющие необходимые ресурсы и соответствующую разрешительную документацию (лицензию).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2.21.</w:t>
      </w:r>
      <w:r w:rsidR="008F13DD" w:rsidRPr="00AB1828">
        <w:rPr>
          <w:rFonts w:ascii="Times New Roman" w:hAnsi="Times New Roman" w:cs="Times New Roman"/>
          <w:sz w:val="28"/>
          <w:szCs w:val="28"/>
        </w:rPr>
        <w:t>Накопление отходов - временное складирование отходов (на срок не более чем шесть месяцев) в местах (на площадках), обустроенных в соответствии с требованиями законодательства в области охраны окружающей среды и законодательства в области обеспечения санитарно-эпидемиологического благополучия населения, в целях их дальнейшего использования, обезвреживания, размещения, транспортирования.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2.22.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Подрядчик - физические и юридические лица, которые выполняют работы по договору подряда и (или) муниципальному контракту, заключаемым с заказчиками в соответствии с Гражданским </w:t>
      </w:r>
      <w:hyperlink r:id="rId15" w:history="1">
        <w:r w:rsidR="008F13DD" w:rsidRPr="00AB182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="003D6A37" w:rsidRPr="00AB1828">
        <w:rPr>
          <w:rFonts w:ascii="Times New Roman" w:hAnsi="Times New Roman" w:cs="Times New Roman"/>
          <w:sz w:val="28"/>
          <w:szCs w:val="28"/>
        </w:rPr>
        <w:t xml:space="preserve"> </w:t>
      </w:r>
      <w:r w:rsidR="008F13DD" w:rsidRPr="00AB1828">
        <w:rPr>
          <w:rFonts w:ascii="Times New Roman" w:hAnsi="Times New Roman" w:cs="Times New Roman"/>
          <w:sz w:val="28"/>
          <w:szCs w:val="28"/>
        </w:rPr>
        <w:t>Российской Федерации.</w:t>
      </w:r>
      <w:proofErr w:type="gramEnd"/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2.23.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Городская территория - территория </w:t>
      </w:r>
      <w:r w:rsidR="00E5541E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8F13DD" w:rsidRPr="00AB1828">
        <w:rPr>
          <w:rFonts w:ascii="Times New Roman" w:hAnsi="Times New Roman" w:cs="Times New Roman"/>
          <w:sz w:val="28"/>
          <w:szCs w:val="28"/>
        </w:rPr>
        <w:t>, не принадлежащая юридическим и физическим лицам на праве собственности либо ином праве (исключая аренду).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2.24.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Территория предприятий, организаций, учреждений и иных хозяйствующих субъектов - территория, имеющая площадь, границы, местоположение, правовой статус и другие характеристики, переданная </w:t>
      </w:r>
      <w:r w:rsidR="008F13DD" w:rsidRPr="00AB1828">
        <w:rPr>
          <w:rFonts w:ascii="Times New Roman" w:hAnsi="Times New Roman" w:cs="Times New Roman"/>
          <w:sz w:val="28"/>
          <w:szCs w:val="28"/>
        </w:rPr>
        <w:lastRenderedPageBreak/>
        <w:t>(закрепленная) целевым назначением юридическим и физическим лицам на правах, предусмотренных законодательством.</w:t>
      </w:r>
      <w:proofErr w:type="gramEnd"/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2.25.</w:t>
      </w:r>
      <w:r w:rsidR="008F13DD" w:rsidRPr="00AB1828">
        <w:rPr>
          <w:rFonts w:ascii="Times New Roman" w:hAnsi="Times New Roman" w:cs="Times New Roman"/>
          <w:sz w:val="28"/>
          <w:szCs w:val="28"/>
        </w:rPr>
        <w:t>Прилегающая территория - территория шириной не менее пяти и не более пятнадцати метров, включая тротуары, газоны и зеленые зоны, непосредственно примыкающая к границам зданий, сооружений, в том числе индивидуальным жилым домам, а также к ограждениям, установленным по границам территории предприятий, организаций, учреждений, иных хозяйствующих субъектов и индивидуальных жилых домов.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В случае, когда на прилегающей территории в интервале 0 - 15 метров располагается дорога, границей прилегающей территории для всех объектов, включая индивидуальные жилые дома, является край ближней обочины дороги или бордюрный камень, ограничивающий проезжую часть улицы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Для близко расположенных друг к другу объектов (внутридворовая территория) различных форм собственности и обслуживания с общей территорией граница уборки проходит на равном расстоянии. Прилегающей территорией к наземным частям линейных сооружений и коммуникаций является земельный участок шириной не менее 6 метров в каждую сторону от наружной линии сооружений и коммуникаций.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Для отдельно стоящих объектов радиус прилегающей территории составляет пятнадцать метров от границ земельного участка данного объекта. В случае, когда прилегающей территорией является пустырь, городские леса, иные незастроенные территории, ширина прилегающей территории определяется как для отдельно стоящих объектов.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2.26.</w:t>
      </w:r>
      <w:r w:rsidR="008F13DD" w:rsidRPr="00AB1828">
        <w:rPr>
          <w:rFonts w:ascii="Times New Roman" w:hAnsi="Times New Roman" w:cs="Times New Roman"/>
          <w:sz w:val="28"/>
          <w:szCs w:val="28"/>
        </w:rPr>
        <w:t>Закрепленная территория - часть территории общественного назначения (общего пользования, прилегающая территория), закрепленная на основании соглашения, договора либо по согласованию за физическими и юридическими лицами или индивидуальными предпринимателями в целях благоустройства и санитарного содержания указанной территории.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2.27.</w:t>
      </w:r>
      <w:r w:rsidR="008F13DD" w:rsidRPr="00AB1828">
        <w:rPr>
          <w:rFonts w:ascii="Times New Roman" w:hAnsi="Times New Roman" w:cs="Times New Roman"/>
          <w:sz w:val="28"/>
          <w:szCs w:val="28"/>
        </w:rPr>
        <w:t>Твердые коммунальные отходы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Нормативы образования данного вида отходов устанавливаются </w:t>
      </w:r>
      <w:r w:rsidR="00642EE0" w:rsidRPr="00AB1828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AB1828">
        <w:rPr>
          <w:rFonts w:ascii="Times New Roman" w:hAnsi="Times New Roman" w:cs="Times New Roman"/>
          <w:sz w:val="28"/>
          <w:szCs w:val="28"/>
        </w:rPr>
        <w:t>нормативными правовыми актами.</w:t>
      </w:r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2.28.</w:t>
      </w:r>
      <w:r w:rsidR="008F13DD" w:rsidRPr="00AB1828">
        <w:rPr>
          <w:rFonts w:ascii="Times New Roman" w:hAnsi="Times New Roman" w:cs="Times New Roman"/>
          <w:sz w:val="28"/>
          <w:szCs w:val="28"/>
        </w:rPr>
        <w:t>Санитарная очистка территорий - сбор, вывоз и утилизация (обезвреживание) твердых бытовых отходов.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2</w:t>
      </w:r>
      <w:r w:rsidR="007D25EB" w:rsidRPr="00AB1828">
        <w:rPr>
          <w:rFonts w:ascii="Times New Roman" w:hAnsi="Times New Roman" w:cs="Times New Roman"/>
          <w:sz w:val="28"/>
          <w:szCs w:val="28"/>
        </w:rPr>
        <w:t>9.</w:t>
      </w:r>
      <w:r w:rsidRPr="00AB1828">
        <w:rPr>
          <w:rFonts w:ascii="Times New Roman" w:hAnsi="Times New Roman" w:cs="Times New Roman"/>
          <w:sz w:val="28"/>
          <w:szCs w:val="28"/>
        </w:rPr>
        <w:t>Несанкционированная свалка мусора - скопление отходов производства и потребления, возникшие в результате их самовольного (несанкционированного) сброса (размещения) или складирования на площади свыше 50 кв. м и объемом свыше 30 кубических метров.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3</w:t>
      </w:r>
      <w:r w:rsidR="007D25EB" w:rsidRPr="00AB1828">
        <w:rPr>
          <w:rFonts w:ascii="Times New Roman" w:hAnsi="Times New Roman" w:cs="Times New Roman"/>
          <w:sz w:val="28"/>
          <w:szCs w:val="28"/>
        </w:rPr>
        <w:t>0.</w:t>
      </w:r>
      <w:r w:rsidRPr="00AB1828">
        <w:rPr>
          <w:rFonts w:ascii="Times New Roman" w:hAnsi="Times New Roman" w:cs="Times New Roman"/>
          <w:sz w:val="28"/>
          <w:szCs w:val="28"/>
        </w:rPr>
        <w:t xml:space="preserve">Дворовая территория - часть земельного участка, прилегающая к </w:t>
      </w:r>
      <w:r w:rsidRPr="00AB1828">
        <w:rPr>
          <w:rFonts w:ascii="Times New Roman" w:hAnsi="Times New Roman" w:cs="Times New Roman"/>
          <w:sz w:val="28"/>
          <w:szCs w:val="28"/>
        </w:rPr>
        <w:lastRenderedPageBreak/>
        <w:t>жилому зданию и находящаяся в общем пользовании проживающих в нем лиц, ограниченная по периметру жилыми зданиями, сооружениями или ограждениями.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3</w:t>
      </w:r>
      <w:r w:rsidR="007D25EB" w:rsidRPr="00AB1828">
        <w:rPr>
          <w:rFonts w:ascii="Times New Roman" w:hAnsi="Times New Roman" w:cs="Times New Roman"/>
          <w:sz w:val="28"/>
          <w:szCs w:val="28"/>
        </w:rPr>
        <w:t>1.</w:t>
      </w:r>
      <w:r w:rsidRPr="00AB1828">
        <w:rPr>
          <w:rFonts w:ascii="Times New Roman" w:hAnsi="Times New Roman" w:cs="Times New Roman"/>
          <w:sz w:val="28"/>
          <w:szCs w:val="28"/>
        </w:rPr>
        <w:t>Временная постройка - объекты, не являющиеся объектами капитального строительства, создание которых не требует выдачи разрешения на строительство, не предусматривает устройства заглубленных фундаментов, подземных помещений, не требует подводки инженерных коммуникаций и характеризуется ограниченным сроком функционирования. К ним относятся павильоны, киоски, навесы, палатки, металлические гаражи и другие подобные объекты.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3</w:t>
      </w:r>
      <w:r w:rsidR="007D25EB" w:rsidRPr="00AB1828">
        <w:rPr>
          <w:rFonts w:ascii="Times New Roman" w:hAnsi="Times New Roman" w:cs="Times New Roman"/>
          <w:sz w:val="28"/>
          <w:szCs w:val="28"/>
        </w:rPr>
        <w:t>2.</w:t>
      </w:r>
      <w:r w:rsidRPr="00AB1828">
        <w:rPr>
          <w:rFonts w:ascii="Times New Roman" w:hAnsi="Times New Roman" w:cs="Times New Roman"/>
          <w:sz w:val="28"/>
          <w:szCs w:val="28"/>
        </w:rPr>
        <w:t>Газон - элемент благоустройства, включающий в себя остриженную траву и другие растения.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3</w:t>
      </w:r>
      <w:r w:rsidR="007D25EB" w:rsidRPr="00AB1828">
        <w:rPr>
          <w:rFonts w:ascii="Times New Roman" w:hAnsi="Times New Roman" w:cs="Times New Roman"/>
          <w:sz w:val="28"/>
          <w:szCs w:val="28"/>
        </w:rPr>
        <w:t>3.</w:t>
      </w:r>
      <w:r w:rsidRPr="00AB1828">
        <w:rPr>
          <w:rFonts w:ascii="Times New Roman" w:hAnsi="Times New Roman" w:cs="Times New Roman"/>
          <w:sz w:val="28"/>
          <w:szCs w:val="28"/>
        </w:rPr>
        <w:t>Вывеска - расположенные вдоль поверхности стены конструкции, размер которых не превышает 2 м</w:t>
      </w:r>
      <w:proofErr w:type="gramStart"/>
      <w:r w:rsidRPr="00AB1828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AB1828">
        <w:rPr>
          <w:rFonts w:ascii="Times New Roman" w:hAnsi="Times New Roman" w:cs="Times New Roman"/>
          <w:sz w:val="28"/>
          <w:szCs w:val="28"/>
        </w:rPr>
        <w:t>, предназначенные для раскрытия или распространения либо доведения обязательной информации до потребителя в соответствии с федеральны</w:t>
      </w:r>
      <w:r w:rsidR="007D25EB" w:rsidRPr="00AB1828">
        <w:rPr>
          <w:rFonts w:ascii="Times New Roman" w:hAnsi="Times New Roman" w:cs="Times New Roman"/>
          <w:sz w:val="28"/>
          <w:szCs w:val="28"/>
        </w:rPr>
        <w:t>ми законами</w:t>
      </w:r>
      <w:r w:rsidRPr="00AB1828">
        <w:rPr>
          <w:rFonts w:ascii="Times New Roman" w:hAnsi="Times New Roman" w:cs="Times New Roman"/>
          <w:sz w:val="28"/>
          <w:szCs w:val="28"/>
        </w:rPr>
        <w:t>, не содержащие сведения рекламного характера.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3</w:t>
      </w:r>
      <w:r w:rsidR="007D25EB" w:rsidRPr="00AB1828">
        <w:rPr>
          <w:rFonts w:ascii="Times New Roman" w:hAnsi="Times New Roman" w:cs="Times New Roman"/>
          <w:sz w:val="28"/>
          <w:szCs w:val="28"/>
        </w:rPr>
        <w:t>4.</w:t>
      </w:r>
      <w:r w:rsidRPr="00AB1828">
        <w:rPr>
          <w:rFonts w:ascii="Times New Roman" w:hAnsi="Times New Roman" w:cs="Times New Roman"/>
          <w:sz w:val="28"/>
          <w:szCs w:val="28"/>
        </w:rPr>
        <w:t>Остановка общественного транспорта - специально отведенная территория, оборудованная павильоном, скамейками и урнами, с установленными границами и указателями остановки для одновременного размещения не менее 2 средств общественного транспорта.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3</w:t>
      </w:r>
      <w:r w:rsidR="007D25EB" w:rsidRPr="00AB1828">
        <w:rPr>
          <w:rFonts w:ascii="Times New Roman" w:hAnsi="Times New Roman" w:cs="Times New Roman"/>
          <w:sz w:val="28"/>
          <w:szCs w:val="28"/>
        </w:rPr>
        <w:t>5.</w:t>
      </w:r>
      <w:r w:rsidRPr="00AB1828">
        <w:rPr>
          <w:rFonts w:ascii="Times New Roman" w:hAnsi="Times New Roman" w:cs="Times New Roman"/>
          <w:sz w:val="28"/>
          <w:szCs w:val="28"/>
        </w:rPr>
        <w:t>Тротуар - пешеходная зона, имеющая твердое покрытие вдоль улиц и проездов, шириной не менее 1 метра.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3</w:t>
      </w:r>
      <w:r w:rsidR="007D25EB" w:rsidRPr="00AB1828">
        <w:rPr>
          <w:rFonts w:ascii="Times New Roman" w:hAnsi="Times New Roman" w:cs="Times New Roman"/>
          <w:sz w:val="28"/>
          <w:szCs w:val="28"/>
        </w:rPr>
        <w:t>6.</w:t>
      </w:r>
      <w:r w:rsidRPr="00AB1828">
        <w:rPr>
          <w:rFonts w:ascii="Times New Roman" w:hAnsi="Times New Roman" w:cs="Times New Roman"/>
          <w:sz w:val="28"/>
          <w:szCs w:val="28"/>
        </w:rPr>
        <w:t>Улица -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сооружения, находящаяся в пределах населенных пунктов, в том числе магистральная дорога скоростного и регулируемого движения, пешеходная и парковая дорога, дорога в научно-производственных, промышленных и коммунально-складских зонах (районах).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3</w:t>
      </w:r>
      <w:r w:rsidR="007D25EB" w:rsidRPr="00AB1828">
        <w:rPr>
          <w:rFonts w:ascii="Times New Roman" w:hAnsi="Times New Roman" w:cs="Times New Roman"/>
          <w:sz w:val="28"/>
          <w:szCs w:val="28"/>
        </w:rPr>
        <w:t>7.</w:t>
      </w:r>
      <w:r w:rsidRPr="00AB1828">
        <w:rPr>
          <w:rFonts w:ascii="Times New Roman" w:hAnsi="Times New Roman" w:cs="Times New Roman"/>
          <w:sz w:val="28"/>
          <w:szCs w:val="28"/>
        </w:rPr>
        <w:t>Фасад зданий - наружная сторона здания или сооружения.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3</w:t>
      </w:r>
      <w:r w:rsidR="007D25EB" w:rsidRPr="00AB1828">
        <w:rPr>
          <w:rFonts w:ascii="Times New Roman" w:hAnsi="Times New Roman" w:cs="Times New Roman"/>
          <w:sz w:val="28"/>
          <w:szCs w:val="28"/>
        </w:rPr>
        <w:t>8.</w:t>
      </w:r>
      <w:r w:rsidRPr="00AB1828">
        <w:rPr>
          <w:rFonts w:ascii="Times New Roman" w:hAnsi="Times New Roman" w:cs="Times New Roman"/>
          <w:sz w:val="28"/>
          <w:szCs w:val="28"/>
        </w:rPr>
        <w:t>Зеленые насаждения - древесная, древесно-кустарниковая, кустарниковая и травянистая растительность как искусственного, так и естественного происхождения.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3</w:t>
      </w:r>
      <w:r w:rsidR="007D25EB" w:rsidRPr="00AB1828">
        <w:rPr>
          <w:rFonts w:ascii="Times New Roman" w:hAnsi="Times New Roman" w:cs="Times New Roman"/>
          <w:sz w:val="28"/>
          <w:szCs w:val="28"/>
        </w:rPr>
        <w:t>9.</w:t>
      </w:r>
      <w:r w:rsidRPr="00AB1828">
        <w:rPr>
          <w:rFonts w:ascii="Times New Roman" w:hAnsi="Times New Roman" w:cs="Times New Roman"/>
          <w:sz w:val="28"/>
          <w:szCs w:val="28"/>
        </w:rPr>
        <w:t>Повреждение зеленых насаждений - механическое, химическое и иное повреждение надземной части и корневой системы, не влекущее прекращение роста.</w:t>
      </w:r>
    </w:p>
    <w:p w:rsidR="008F13DD" w:rsidRPr="00AB1828" w:rsidRDefault="008F13DD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4</w:t>
      </w:r>
      <w:r w:rsidR="007D25EB" w:rsidRPr="00AB1828">
        <w:rPr>
          <w:rFonts w:ascii="Times New Roman" w:hAnsi="Times New Roman" w:cs="Times New Roman"/>
          <w:sz w:val="28"/>
          <w:szCs w:val="28"/>
        </w:rPr>
        <w:t>0.</w:t>
      </w:r>
      <w:r w:rsidRPr="00AB1828">
        <w:rPr>
          <w:rFonts w:ascii="Times New Roman" w:hAnsi="Times New Roman" w:cs="Times New Roman"/>
          <w:sz w:val="28"/>
          <w:szCs w:val="28"/>
        </w:rPr>
        <w:t>Уничтожение зеленых насаждений - повреждение зеленых насаждений, повлекшее прекращение роста.</w:t>
      </w:r>
    </w:p>
    <w:p w:rsidR="00642EE0" w:rsidRPr="00AB1828" w:rsidRDefault="008F13DD" w:rsidP="007D25E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41</w:t>
      </w:r>
      <w:r w:rsidR="007D25EB" w:rsidRPr="00AB1828">
        <w:rPr>
          <w:rFonts w:ascii="Times New Roman" w:hAnsi="Times New Roman" w:cs="Times New Roman"/>
          <w:sz w:val="28"/>
          <w:szCs w:val="28"/>
        </w:rPr>
        <w:t>.</w:t>
      </w:r>
      <w:r w:rsidR="00642EE0" w:rsidRPr="00AB1828">
        <w:rPr>
          <w:rFonts w:ascii="Times New Roman" w:hAnsi="Times New Roman" w:cs="Times New Roman"/>
          <w:sz w:val="28"/>
          <w:szCs w:val="28"/>
        </w:rPr>
        <w:t>Восстановительная стоимость зеленых насажде</w:t>
      </w:r>
      <w:r w:rsidR="007D25EB" w:rsidRPr="00AB1828">
        <w:rPr>
          <w:rFonts w:ascii="Times New Roman" w:hAnsi="Times New Roman" w:cs="Times New Roman"/>
          <w:sz w:val="28"/>
          <w:szCs w:val="28"/>
        </w:rPr>
        <w:t xml:space="preserve">ний - материальная компенсация </w:t>
      </w:r>
      <w:r w:rsidR="00642EE0" w:rsidRPr="00AB1828">
        <w:rPr>
          <w:rFonts w:ascii="Times New Roman" w:hAnsi="Times New Roman" w:cs="Times New Roman"/>
          <w:sz w:val="28"/>
          <w:szCs w:val="28"/>
        </w:rPr>
        <w:t>ущерба, выплачиваемая за нанесение вреда зеленым насаждениям, находящимся в муниципальной собственности, взимаемая при санкционированных пересадке или сносе зеленых насаждений, а также при их повреждении или уничтожении;</w:t>
      </w:r>
      <w:proofErr w:type="gramEnd"/>
    </w:p>
    <w:p w:rsidR="008F13D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2.42.</w:t>
      </w:r>
      <w:r w:rsidR="008F13DD" w:rsidRPr="00AB1828">
        <w:rPr>
          <w:rFonts w:ascii="Times New Roman" w:hAnsi="Times New Roman" w:cs="Times New Roman"/>
          <w:sz w:val="28"/>
          <w:szCs w:val="28"/>
        </w:rPr>
        <w:t xml:space="preserve">Стационарная мелкорозничная торговая сеть - объекты, </w:t>
      </w:r>
      <w:r w:rsidR="008F13DD" w:rsidRPr="00AB1828">
        <w:rPr>
          <w:rFonts w:ascii="Times New Roman" w:hAnsi="Times New Roman" w:cs="Times New Roman"/>
          <w:sz w:val="28"/>
          <w:szCs w:val="28"/>
        </w:rPr>
        <w:lastRenderedPageBreak/>
        <w:t>расположенные в специально оборудованных и предназначенных для ведения торговли зданиях и строениях (павильоны, киоски).</w:t>
      </w:r>
    </w:p>
    <w:p w:rsidR="008F13DD" w:rsidRPr="00AB1828" w:rsidRDefault="008F13DD" w:rsidP="00202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43</w:t>
      </w:r>
      <w:r w:rsidR="007D25EB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 xml:space="preserve">Нестационарная мелкорозничная торговая сеть - объекты, функционирующие на принципах разносной и развозной торговли (палатки, прилавки, лотки, тележки, корзины, автоприцепы, автолавки, автоцистерны и т.п.), размещение которых определено схемой размещения нестационарных торговых объектов, утверждаемой </w:t>
      </w:r>
      <w:r w:rsidR="00616062" w:rsidRPr="00AB1828">
        <w:rPr>
          <w:rFonts w:ascii="Times New Roman" w:hAnsi="Times New Roman" w:cs="Times New Roman"/>
          <w:sz w:val="28"/>
          <w:szCs w:val="28"/>
        </w:rPr>
        <w:t>а</w:t>
      </w:r>
      <w:r w:rsidRPr="00AB1828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642EE0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F13DD" w:rsidRPr="00AB1828" w:rsidRDefault="008F13DD" w:rsidP="00202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44</w:t>
      </w:r>
      <w:r w:rsidR="007D25EB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>Пользователи - собственники, арендаторы, балансодержатели, землепользователи.</w:t>
      </w:r>
    </w:p>
    <w:p w:rsidR="008F13DD" w:rsidRPr="00AB1828" w:rsidRDefault="008F13DD" w:rsidP="00202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45</w:t>
      </w:r>
      <w:r w:rsidR="007D25EB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>Объект зеленого хозяйства - растительность (кроме сорной), образующая архитектурно-ландшафтный ансамбль на определенной территории, включая оборудование зеленого хозяйства (парки, лесопарки, скверы, газоны, зеленые зоны и т.п.).</w:t>
      </w:r>
      <w:proofErr w:type="gramEnd"/>
    </w:p>
    <w:p w:rsidR="008F13DD" w:rsidRPr="00AB1828" w:rsidRDefault="008F13DD" w:rsidP="00202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46</w:t>
      </w:r>
      <w:r w:rsidR="007D25EB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 xml:space="preserve">Генеральная схема очистки территории </w:t>
      </w:r>
      <w:r w:rsidR="00642EE0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Pr="00AB1828">
        <w:rPr>
          <w:rFonts w:ascii="Times New Roman" w:hAnsi="Times New Roman" w:cs="Times New Roman"/>
          <w:sz w:val="28"/>
          <w:szCs w:val="28"/>
        </w:rPr>
        <w:t xml:space="preserve"> - муниципальный нормативный правовой акт, являющийся территориально-планировочным документом в сфере санитарной очистки и обращения с отходами, определяющий и обеспечивающий организацию рациональной системы сбора, регулярного удаления, размещения, а также методов сбора, обезвреживания и переработки отходов, необходимое количество спецмашин, механизмов, оборудования и инвентаря для системы очистки и уборки территорий населенных пунктов, целесообразность строительства, реконструкции или рекультивации объектов</w:t>
      </w:r>
      <w:proofErr w:type="gramEnd"/>
      <w:r w:rsidRPr="00AB1828">
        <w:rPr>
          <w:rFonts w:ascii="Times New Roman" w:hAnsi="Times New Roman" w:cs="Times New Roman"/>
          <w:sz w:val="28"/>
          <w:szCs w:val="28"/>
        </w:rPr>
        <w:t xml:space="preserve"> размещения или переработки отходов, изоляции отходов, не подлежащих дальнейшему использованию, в специальных хранилищах в целях предотвращения попадания вредных веществ в окружающую природную среду.</w:t>
      </w:r>
    </w:p>
    <w:p w:rsidR="008F13DD" w:rsidRPr="00AB1828" w:rsidRDefault="008F13DD" w:rsidP="00202C59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2.</w:t>
      </w:r>
      <w:r w:rsidR="00642EE0" w:rsidRPr="00AB1828">
        <w:rPr>
          <w:rFonts w:ascii="Times New Roman" w:hAnsi="Times New Roman" w:cs="Times New Roman"/>
          <w:sz w:val="28"/>
          <w:szCs w:val="28"/>
        </w:rPr>
        <w:t>47</w:t>
      </w:r>
      <w:r w:rsidR="007D25EB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>Утилизация отходов - деятельность, связанная с использованием отходов на этапах их технологического цикла, и (или) обеспечение повторного (вторичного) использования или переработки списанных изделий.</w:t>
      </w:r>
    </w:p>
    <w:p w:rsidR="008912AD" w:rsidRPr="00AB1828" w:rsidRDefault="008912AD" w:rsidP="00642EE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A632D" w:rsidRPr="0022547C" w:rsidRDefault="007D25EB" w:rsidP="00FA632D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>Глава 2.САНИТАРНАЯ</w:t>
      </w:r>
      <w:r w:rsidR="00FA632D" w:rsidRPr="0022547C">
        <w:rPr>
          <w:rFonts w:ascii="Times New Roman" w:hAnsi="Times New Roman" w:cs="Times New Roman"/>
          <w:b/>
          <w:sz w:val="28"/>
          <w:szCs w:val="28"/>
        </w:rPr>
        <w:t xml:space="preserve"> ОЧИСТКА И БЛАГОУСТРОЙСТВО</w:t>
      </w:r>
    </w:p>
    <w:p w:rsidR="00FA632D" w:rsidRPr="00AB1828" w:rsidRDefault="00FA632D" w:rsidP="00FA632D">
      <w:pPr>
        <w:pStyle w:val="ConsPlusNormal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>ТЕРРИТОРИ</w:t>
      </w:r>
      <w:r w:rsidR="00642EE0" w:rsidRPr="0022547C">
        <w:rPr>
          <w:rFonts w:ascii="Times New Roman" w:hAnsi="Times New Roman" w:cs="Times New Roman"/>
          <w:b/>
          <w:sz w:val="28"/>
          <w:szCs w:val="28"/>
        </w:rPr>
        <w:t>И</w:t>
      </w:r>
      <w:r w:rsidR="00616062" w:rsidRPr="002254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EE0" w:rsidRPr="0022547C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616062" w:rsidRPr="00AB1828">
        <w:rPr>
          <w:rFonts w:ascii="Times New Roman" w:hAnsi="Times New Roman" w:cs="Times New Roman"/>
          <w:sz w:val="28"/>
          <w:szCs w:val="28"/>
        </w:rPr>
        <w:t>.</w:t>
      </w:r>
    </w:p>
    <w:p w:rsidR="00FA632D" w:rsidRPr="00AB1828" w:rsidRDefault="00FA632D" w:rsidP="00FA632D">
      <w:pPr>
        <w:pStyle w:val="ConsPlusNormal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FA632D" w:rsidRPr="0022547C" w:rsidRDefault="007D25EB" w:rsidP="00FA632D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>Статья 3.</w:t>
      </w:r>
      <w:r w:rsidR="00FA632D" w:rsidRPr="0022547C">
        <w:rPr>
          <w:rFonts w:ascii="Times New Roman" w:hAnsi="Times New Roman" w:cs="Times New Roman"/>
          <w:b/>
          <w:sz w:val="28"/>
          <w:szCs w:val="28"/>
        </w:rPr>
        <w:t>Санитарная очистка</w:t>
      </w:r>
      <w:r w:rsidRPr="0022547C">
        <w:rPr>
          <w:rFonts w:ascii="Times New Roman" w:hAnsi="Times New Roman" w:cs="Times New Roman"/>
          <w:b/>
          <w:sz w:val="28"/>
          <w:szCs w:val="28"/>
        </w:rPr>
        <w:t xml:space="preserve"> территории поселения</w:t>
      </w:r>
    </w:p>
    <w:p w:rsidR="00FA632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3.1.</w:t>
      </w:r>
      <w:r w:rsidR="00FA632D" w:rsidRPr="00AB1828">
        <w:rPr>
          <w:rFonts w:ascii="Times New Roman" w:hAnsi="Times New Roman" w:cs="Times New Roman"/>
          <w:sz w:val="28"/>
          <w:szCs w:val="28"/>
        </w:rPr>
        <w:t>Юридические и физические лица независимо от их организационно-правовых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(территориях частных домовладений, территориях предприятий, организаций, учреждений) в соответствии с действующим законодательством и настоящими Правилами, не допускать повреждения и разрушения элементов благоустройства (дорог, тротуаров, газонов, малых архитектурных форм</w:t>
      </w:r>
      <w:proofErr w:type="gramEnd"/>
      <w:r w:rsidR="00FA632D" w:rsidRPr="00AB1828">
        <w:rPr>
          <w:rFonts w:ascii="Times New Roman" w:hAnsi="Times New Roman" w:cs="Times New Roman"/>
          <w:sz w:val="28"/>
          <w:szCs w:val="28"/>
        </w:rPr>
        <w:t>, освещения, водоотвода, и т.д.), самовольного строительства различного рода хозяйственных и временных построек.</w:t>
      </w:r>
    </w:p>
    <w:p w:rsidR="00FA632D" w:rsidRPr="00AB1828" w:rsidRDefault="007D25EB" w:rsidP="007D25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3.2.</w:t>
      </w:r>
      <w:r w:rsidR="00FA632D" w:rsidRPr="00AB1828">
        <w:rPr>
          <w:rFonts w:ascii="Times New Roman" w:hAnsi="Times New Roman" w:cs="Times New Roman"/>
          <w:sz w:val="28"/>
          <w:szCs w:val="28"/>
        </w:rPr>
        <w:t xml:space="preserve">Организация системы сбора, временного хранения, регулярного </w:t>
      </w:r>
      <w:r w:rsidR="00FA632D" w:rsidRPr="00AB1828">
        <w:rPr>
          <w:rFonts w:ascii="Times New Roman" w:hAnsi="Times New Roman" w:cs="Times New Roman"/>
          <w:sz w:val="28"/>
          <w:szCs w:val="28"/>
        </w:rPr>
        <w:lastRenderedPageBreak/>
        <w:t>вывоза твердых бытовых отходов и уборки территорий должна осуществляться в соответствии с экологическими, санитарными и иными требованиями, установленными законодательством Российской Федерации в области охраны окружающей среды и здоровья человека.</w:t>
      </w:r>
    </w:p>
    <w:p w:rsidR="00FA632D" w:rsidRPr="00AB1828" w:rsidRDefault="007D25EB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3.3.</w:t>
      </w:r>
      <w:r w:rsidR="00FA632D" w:rsidRPr="00AB1828">
        <w:rPr>
          <w:rFonts w:ascii="Times New Roman" w:hAnsi="Times New Roman" w:cs="Times New Roman"/>
          <w:sz w:val="28"/>
          <w:szCs w:val="28"/>
        </w:rPr>
        <w:t xml:space="preserve">Отходы производства и потребления подлежат сбору, использованию, обезвреживанию, транспортировке, хранению и захоронению, условия и </w:t>
      </w:r>
      <w:proofErr w:type="gramStart"/>
      <w:r w:rsidR="00FA632D" w:rsidRPr="00AB1828">
        <w:rPr>
          <w:rFonts w:ascii="Times New Roman" w:hAnsi="Times New Roman" w:cs="Times New Roman"/>
          <w:sz w:val="28"/>
          <w:szCs w:val="28"/>
        </w:rPr>
        <w:t>способы</w:t>
      </w:r>
      <w:proofErr w:type="gramEnd"/>
      <w:r w:rsidR="00FA632D" w:rsidRPr="00AB1828">
        <w:rPr>
          <w:rFonts w:ascii="Times New Roman" w:hAnsi="Times New Roman" w:cs="Times New Roman"/>
          <w:sz w:val="28"/>
          <w:szCs w:val="28"/>
        </w:rPr>
        <w:t xml:space="preserve"> которых должны быть безопасными для здоровья населения и среды обитания, и которые должны осуществляться в соответствии с санитарными правилами и иными нормативными правовыми актами Российской Федерации.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1828">
        <w:rPr>
          <w:rFonts w:ascii="Times New Roman" w:hAnsi="Times New Roman" w:cs="Times New Roman"/>
          <w:sz w:val="28"/>
          <w:szCs w:val="28"/>
        </w:rPr>
        <w:t>3.4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 xml:space="preserve">Очередность осуществления мероприятий, объемы работ по всем видам очистки и уборки городских территорий, системы и методы сбора, обезвреживания и переработки отходов, основные параметры и размещение объектов системы санитарной очистки определяются в соответствии с утвержденной в установленном порядке Генеральной схемой санитарной очистки территории </w:t>
      </w:r>
      <w:r w:rsidR="00642EE0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</w:p>
    <w:p w:rsidR="00FA632D" w:rsidRPr="00AB1828" w:rsidRDefault="00EB3910" w:rsidP="00EB39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3.5.</w:t>
      </w:r>
      <w:r w:rsidR="00FA632D" w:rsidRPr="00AB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случае невозможности установления лиц, разместивших отходы производства и потребления на несанкционированных свалках, удаление отходов производства и потребления и рекультивацию территорий свалок производить за счет лиц, обязанных обеспечивать уборку данной территорий в соответствии муниципальными правилами благоустройства.</w:t>
      </w:r>
    </w:p>
    <w:p w:rsidR="00FA632D" w:rsidRPr="00AB1828" w:rsidRDefault="00EB3910" w:rsidP="00EB39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3.6.</w:t>
      </w:r>
      <w:r w:rsidR="00FA632D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</w:t>
      </w:r>
      <w:r w:rsidR="00247E84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A632D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п</w:t>
      </w:r>
      <w:r w:rsidR="00FA632D" w:rsidRPr="00AB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роизводитель отходов, осуществляющий свою бытовую и хозяйственную деятельность на земельном участке, в жилом или нежилом помещении на основании договора аренды или иного соглашения с собственником, не организовал сбор, вывоз и утилизацию отходов самостоятельно, обязанности по сбору, вывозу и утилизации отходов данного производителя отходов возлагается на собственника вышеперечисленных объектов недвижимости, ответственного за уборку территорий.</w:t>
      </w:r>
      <w:proofErr w:type="gramEnd"/>
    </w:p>
    <w:p w:rsidR="00FA632D" w:rsidRPr="00AB1828" w:rsidRDefault="00EB3910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3.7.</w:t>
      </w:r>
      <w:r w:rsidR="00FA632D" w:rsidRPr="00AB1828">
        <w:rPr>
          <w:rFonts w:ascii="Times New Roman" w:hAnsi="Times New Roman" w:cs="Times New Roman"/>
          <w:sz w:val="28"/>
          <w:szCs w:val="28"/>
        </w:rPr>
        <w:t>Обеспечение установленного порядка сбора твердых коммунальных отходов и ответственность за его проведение возлагается на балансодержателей, собственников мест сбора и временного хранения отходов.</w:t>
      </w:r>
    </w:p>
    <w:p w:rsidR="00FA632D" w:rsidRPr="00AB1828" w:rsidRDefault="00EB3910" w:rsidP="00EB39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3.8.</w:t>
      </w:r>
      <w:r w:rsidR="00FA632D" w:rsidRPr="00AB1828">
        <w:rPr>
          <w:rFonts w:ascii="Times New Roman" w:eastAsia="Times New Roman" w:hAnsi="Times New Roman" w:cs="Times New Roman"/>
          <w:sz w:val="28"/>
          <w:szCs w:val="28"/>
        </w:rPr>
        <w:t xml:space="preserve">Вывоз отходов, образовавшихся во 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 xml:space="preserve">время ремонта, осуществляется </w:t>
      </w:r>
      <w:r w:rsidR="00FA632D" w:rsidRPr="00AB1828">
        <w:rPr>
          <w:rFonts w:ascii="Times New Roman" w:eastAsia="Times New Roman" w:hAnsi="Times New Roman" w:cs="Times New Roman"/>
          <w:sz w:val="28"/>
          <w:szCs w:val="28"/>
        </w:rPr>
        <w:t>лицами, производившим</w:t>
      </w:r>
      <w:r w:rsidR="00642EE0" w:rsidRPr="00AB182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A632D" w:rsidRPr="00AB1828">
        <w:rPr>
          <w:rFonts w:ascii="Times New Roman" w:eastAsia="Times New Roman" w:hAnsi="Times New Roman" w:cs="Times New Roman"/>
          <w:sz w:val="28"/>
          <w:szCs w:val="28"/>
        </w:rPr>
        <w:t xml:space="preserve"> этот ремонт, самостоятельно.</w:t>
      </w:r>
    </w:p>
    <w:p w:rsidR="00FA632D" w:rsidRPr="00AB1828" w:rsidRDefault="00EB3910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3.9.</w:t>
      </w:r>
      <w:r w:rsidR="00FA632D" w:rsidRPr="00AB1828">
        <w:rPr>
          <w:rFonts w:ascii="Times New Roman" w:hAnsi="Times New Roman" w:cs="Times New Roman"/>
          <w:sz w:val="28"/>
          <w:szCs w:val="28"/>
        </w:rPr>
        <w:t xml:space="preserve">Организация работ по санитарной очистке мест общего пользования, не закрепленных за конкретными специализированными организациями, юридическими лицами, индивидуальными предпринимателями и гражданами, площадей, улиц и проездов городской дорожной сети, а также пустырей, оврагов, пойм и русел рек, родников, водоемов, зеленых зон возлагается на </w:t>
      </w:r>
      <w:r w:rsidR="00616062" w:rsidRPr="00AB1828">
        <w:rPr>
          <w:rFonts w:ascii="Times New Roman" w:hAnsi="Times New Roman" w:cs="Times New Roman"/>
          <w:sz w:val="28"/>
          <w:szCs w:val="28"/>
        </w:rPr>
        <w:t>а</w:t>
      </w:r>
      <w:r w:rsidR="00FA632D" w:rsidRPr="00AB1828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642EE0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FA632D" w:rsidRPr="00AB1828">
        <w:rPr>
          <w:rFonts w:ascii="Times New Roman" w:hAnsi="Times New Roman" w:cs="Times New Roman"/>
          <w:sz w:val="28"/>
          <w:szCs w:val="28"/>
        </w:rPr>
        <w:t>.</w:t>
      </w:r>
    </w:p>
    <w:p w:rsidR="00FA632D" w:rsidRPr="00AB1828" w:rsidRDefault="00EB3910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3.10.</w:t>
      </w:r>
      <w:r w:rsidR="00FA632D" w:rsidRPr="00AB1828">
        <w:rPr>
          <w:rFonts w:ascii="Times New Roman" w:hAnsi="Times New Roman" w:cs="Times New Roman"/>
          <w:sz w:val="28"/>
          <w:szCs w:val="28"/>
        </w:rPr>
        <w:t xml:space="preserve">Ответственность за очистку мест общего пользования, не закрепленных за конкретными специализированными организациями, юридическими лицами, индивидуальными предпринимателями и гражданами, площадей, улиц и проездов городской дорожной сети, а также пустырей, оврагов, пойм и русел рек, родников, водоемов, зеленых зон в </w:t>
      </w:r>
      <w:r w:rsidR="00FA632D" w:rsidRPr="00AB1828">
        <w:rPr>
          <w:rFonts w:ascii="Times New Roman" w:hAnsi="Times New Roman" w:cs="Times New Roman"/>
          <w:sz w:val="28"/>
          <w:szCs w:val="28"/>
        </w:rPr>
        <w:lastRenderedPageBreak/>
        <w:t>соответствии с муниципальным контрактом и бюджетным финансированием возлагается на подрядчика.</w:t>
      </w:r>
    </w:p>
    <w:p w:rsidR="00FA632D" w:rsidRPr="00AB1828" w:rsidRDefault="00EB3910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3.11.</w:t>
      </w:r>
      <w:r w:rsidR="00FA632D" w:rsidRPr="00AB1828">
        <w:rPr>
          <w:rFonts w:ascii="Times New Roman" w:hAnsi="Times New Roman" w:cs="Times New Roman"/>
          <w:sz w:val="28"/>
          <w:szCs w:val="28"/>
        </w:rPr>
        <w:t>Организация работ по санитарному состоянию разделительных полос, а также содержанию ограждений проезжих частей дорог, тротуаров и других элементов благоустройства дорог в соответствии с муниципальным контрактом и бюджетным финансированием возлагается на муниципального заказчика.</w:t>
      </w:r>
    </w:p>
    <w:p w:rsidR="00FA632D" w:rsidRPr="00AB1828" w:rsidRDefault="00EB3910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3.12.</w:t>
      </w:r>
      <w:r w:rsidR="00FA632D" w:rsidRPr="00AB1828">
        <w:rPr>
          <w:rFonts w:ascii="Times New Roman" w:hAnsi="Times New Roman" w:cs="Times New Roman"/>
          <w:sz w:val="28"/>
          <w:szCs w:val="28"/>
        </w:rPr>
        <w:t>Ответственность за санитарное состояние разделительных полос, а также за содержание ограждений проезжих частей дорог, тротуаров и других элементов благоустройства дорог возлагается на лицо, у которого находятся дороги на праве оперативного управления.</w:t>
      </w:r>
    </w:p>
    <w:p w:rsidR="00FA632D" w:rsidRPr="00AB1828" w:rsidRDefault="00EB3910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3.13.</w:t>
      </w:r>
      <w:r w:rsidR="00FA632D" w:rsidRPr="00AB1828">
        <w:rPr>
          <w:rFonts w:ascii="Times New Roman" w:hAnsi="Times New Roman" w:cs="Times New Roman"/>
          <w:sz w:val="28"/>
          <w:szCs w:val="28"/>
        </w:rPr>
        <w:t>Организация работ и ответственность за санитарное состояние мест мелкорозничной выносной (выездной) торговли и оказание услуг возлагаются на лиц, осуществляющих данный вид деятельности на основании разрешения на право организации мелкорозничной выносной (выездной) торговли.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</w:t>
      </w:r>
      <w:r w:rsidR="00EB3910" w:rsidRPr="00AB1828">
        <w:rPr>
          <w:rFonts w:ascii="Times New Roman" w:hAnsi="Times New Roman" w:cs="Times New Roman"/>
          <w:sz w:val="28"/>
          <w:szCs w:val="28"/>
        </w:rPr>
        <w:t>14</w:t>
      </w:r>
      <w:r w:rsidR="00077567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>Не допускается складирование тары на прилегающих газонах, крышах торговых палаток, киосков и т.д.</w:t>
      </w:r>
    </w:p>
    <w:p w:rsidR="00FA632D" w:rsidRPr="00AB1828" w:rsidRDefault="00EB3910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3.15.</w:t>
      </w:r>
      <w:r w:rsidR="00FA632D" w:rsidRPr="00AB1828">
        <w:rPr>
          <w:rFonts w:ascii="Times New Roman" w:hAnsi="Times New Roman" w:cs="Times New Roman"/>
          <w:sz w:val="28"/>
          <w:szCs w:val="28"/>
        </w:rPr>
        <w:t xml:space="preserve">Организация работ и ответственность за </w:t>
      </w:r>
      <w:proofErr w:type="gramStart"/>
      <w:r w:rsidR="00247E84" w:rsidRPr="00AB1828">
        <w:rPr>
          <w:rFonts w:ascii="Times New Roman" w:hAnsi="Times New Roman" w:cs="Times New Roman"/>
          <w:sz w:val="28"/>
          <w:szCs w:val="28"/>
        </w:rPr>
        <w:t>с</w:t>
      </w:r>
      <w:r w:rsidR="00FA632D" w:rsidRPr="00AB1828">
        <w:rPr>
          <w:rFonts w:ascii="Times New Roman" w:hAnsi="Times New Roman" w:cs="Times New Roman"/>
          <w:sz w:val="28"/>
          <w:szCs w:val="28"/>
        </w:rPr>
        <w:t>одержание</w:t>
      </w:r>
      <w:proofErr w:type="gramEnd"/>
      <w:r w:rsidR="00FA632D" w:rsidRPr="00AB1828">
        <w:rPr>
          <w:rFonts w:ascii="Times New Roman" w:hAnsi="Times New Roman" w:cs="Times New Roman"/>
          <w:sz w:val="28"/>
          <w:szCs w:val="28"/>
        </w:rPr>
        <w:t xml:space="preserve"> и санитарное состояние остановок общественного транспорта (за исключением находящихся на балансе) возлагается на муниципального заказчика в соответствии с муниципальным контрактом и бюджетным финансированием.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3.1</w:t>
      </w:r>
      <w:r w:rsidR="00247E84" w:rsidRPr="00AB1828">
        <w:rPr>
          <w:rFonts w:ascii="Times New Roman" w:hAnsi="Times New Roman" w:cs="Times New Roman"/>
          <w:sz w:val="28"/>
          <w:szCs w:val="28"/>
        </w:rPr>
        <w:t>6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 xml:space="preserve">Организация работ и ответственность за </w:t>
      </w:r>
      <w:proofErr w:type="gramStart"/>
      <w:r w:rsidRPr="00AB1828">
        <w:rPr>
          <w:rFonts w:ascii="Times New Roman" w:hAnsi="Times New Roman" w:cs="Times New Roman"/>
          <w:sz w:val="28"/>
          <w:szCs w:val="28"/>
        </w:rPr>
        <w:t>содержание</w:t>
      </w:r>
      <w:proofErr w:type="gramEnd"/>
      <w:r w:rsidRPr="00AB1828">
        <w:rPr>
          <w:rFonts w:ascii="Times New Roman" w:hAnsi="Times New Roman" w:cs="Times New Roman"/>
          <w:sz w:val="28"/>
          <w:szCs w:val="28"/>
        </w:rPr>
        <w:t xml:space="preserve"> и очистку канав, труб и дренажей, предназначенных для отвода поверхностных и грунтовых вод с улиц, дорог, тротуаров, очистку коллекторов ливневой канализации и ливне</w:t>
      </w:r>
      <w:r w:rsidR="00EB3910" w:rsidRPr="00AB1828">
        <w:rPr>
          <w:rFonts w:ascii="Times New Roman" w:hAnsi="Times New Roman" w:cs="Times New Roman"/>
          <w:sz w:val="28"/>
          <w:szCs w:val="28"/>
        </w:rPr>
        <w:t xml:space="preserve">вых </w:t>
      </w:r>
      <w:r w:rsidRPr="00AB1828">
        <w:rPr>
          <w:rFonts w:ascii="Times New Roman" w:hAnsi="Times New Roman" w:cs="Times New Roman"/>
          <w:sz w:val="28"/>
          <w:szCs w:val="28"/>
        </w:rPr>
        <w:t>приемных колодцев возлагаются на муниципального заказчика в соответствии с бюджетным финансированием. Ведомственные водоотводные сооружения и системы обслуживаются соответствующими ведомствами или по договорам с коммунальными предприятиями.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</w:t>
      </w:r>
      <w:r w:rsidR="00247E84" w:rsidRPr="00AB1828">
        <w:rPr>
          <w:rFonts w:ascii="Times New Roman" w:hAnsi="Times New Roman" w:cs="Times New Roman"/>
          <w:sz w:val="28"/>
          <w:szCs w:val="28"/>
        </w:rPr>
        <w:t>17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 xml:space="preserve">Уборку и очистку территорий, отведенных для размещения и эксплуатации линий электропередач, газовых, водопроводных и тепловых сетей, </w:t>
      </w:r>
      <w:r w:rsidRPr="00AB1828">
        <w:rPr>
          <w:rFonts w:ascii="Times New Roman" w:hAnsi="Times New Roman" w:cs="Times New Roman"/>
          <w:sz w:val="28"/>
          <w:szCs w:val="28"/>
        </w:rPr>
        <w:t>трансформаторных подстанций (ТП), распределительных пунктов (РП)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>, рекомендуется осуществлять силами и средствами организаций, эксплуатирующих указанные сети, линии эле</w:t>
      </w:r>
      <w:r w:rsidR="00EB3910" w:rsidRPr="00AB1828">
        <w:rPr>
          <w:rFonts w:ascii="Times New Roman" w:eastAsia="Times New Roman" w:hAnsi="Times New Roman" w:cs="Times New Roman"/>
          <w:sz w:val="28"/>
          <w:szCs w:val="28"/>
        </w:rPr>
        <w:t>ктропередач и объекты. В случае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 xml:space="preserve"> если указанные в данном пункте сети являются бесхозяйными, уборку и очистку территорий рекомендуется осуществлять организации, с которой заключен договор об обеспечении сохранности и эксплуатации бесхозяйного имущества.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</w:t>
      </w:r>
      <w:r w:rsidR="00247E84" w:rsidRPr="00AB1828">
        <w:rPr>
          <w:rFonts w:ascii="Times New Roman" w:hAnsi="Times New Roman" w:cs="Times New Roman"/>
          <w:sz w:val="28"/>
          <w:szCs w:val="28"/>
        </w:rPr>
        <w:t>18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 xml:space="preserve">Организация работ и ответственность за </w:t>
      </w:r>
      <w:proofErr w:type="gramStart"/>
      <w:r w:rsidRPr="00AB1828">
        <w:rPr>
          <w:rFonts w:ascii="Times New Roman" w:hAnsi="Times New Roman" w:cs="Times New Roman"/>
          <w:sz w:val="28"/>
          <w:szCs w:val="28"/>
        </w:rPr>
        <w:t>содержание</w:t>
      </w:r>
      <w:proofErr w:type="gramEnd"/>
      <w:r w:rsidRPr="00AB1828">
        <w:rPr>
          <w:rFonts w:ascii="Times New Roman" w:hAnsi="Times New Roman" w:cs="Times New Roman"/>
          <w:sz w:val="28"/>
          <w:szCs w:val="28"/>
        </w:rPr>
        <w:t xml:space="preserve"> и санитарное состояние в соответствии с санитарными нормами общественных туалетов возлагается на предприятия, на балансе которых объекты находятся.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3.</w:t>
      </w:r>
      <w:r w:rsidR="00247E84" w:rsidRPr="00AB1828"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 xml:space="preserve">.Привлечение граждан к выполнению работ по уборке, благоустройству и озеленению территории муниципального образования следует осуществлять на основании постановления администрации </w:t>
      </w:r>
      <w:r w:rsidR="00247E84" w:rsidRPr="00AB1828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поселения.</w:t>
      </w:r>
    </w:p>
    <w:p w:rsidR="00FA632D" w:rsidRPr="00AB1828" w:rsidRDefault="00EB3910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3.20.На территории поселения запрещается</w:t>
      </w:r>
      <w:r w:rsidR="00FA632D" w:rsidRPr="00AB1828">
        <w:rPr>
          <w:rFonts w:ascii="Times New Roman" w:hAnsi="Times New Roman" w:cs="Times New Roman"/>
          <w:sz w:val="28"/>
          <w:szCs w:val="28"/>
        </w:rPr>
        <w:t>: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складирование на контейнерных площадках строительных конструкций, материалов, грунтов, листвы и веток;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свалка мусора, грунта, твердых бытовых и строительных отходов в места, не отведенные для этих целей. Свалки ликвидируются за счет нарушителя;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выброс уличного смета, мусора и различных предметов в смотровые и контрольные колодцы сетей ливневой и хозяйственно-бытовой канализации, на откосы и зеленые зоны;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слив на улицы, прилегающие территории, зеленые зоны хозяйственно-бытовых сточных вод;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распашка (вскапывание) и посадка огородных культур на газонах и в пределах зеленых зон у жилых домов;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перевозка строительных растворов, сыпучих материалов, твердых коммунальных отходов на неприспособленном транспорте;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складирование на улицах и придомовой территории строительных материалов, грунтов на срок более 30 суток;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складирование на тротуарах, зеленых зонах, проезжей части улиц строительных конструкций, материалов, грунтов, стволов и веток, различного рода отходов;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установка ограждений и препятствий, перекрывающих полностью и (или) частично пешеходную и (или) проезжую часть;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- сжигание мусора и листьев, разведение костров, выжигание травы и осуществление иной деятельности, приводящей к задымлению территории </w:t>
      </w:r>
      <w:r w:rsidR="00EB3910" w:rsidRPr="00AB1828">
        <w:rPr>
          <w:rFonts w:ascii="Times New Roman" w:hAnsi="Times New Roman" w:cs="Times New Roman"/>
          <w:sz w:val="28"/>
          <w:szCs w:val="28"/>
        </w:rPr>
        <w:t>поселения;</w:t>
      </w:r>
    </w:p>
    <w:p w:rsidR="00FA632D" w:rsidRPr="00AB1828" w:rsidRDefault="00FA632D" w:rsidP="00EB391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складирование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 xml:space="preserve"> отходов, образовавшихся во время ремонта, в местах временного хранения отходом (контейнерные площадки)</w:t>
      </w:r>
      <w:r w:rsidR="00EB3910" w:rsidRPr="00AB18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632D" w:rsidRPr="00AB1828" w:rsidRDefault="00FA632D" w:rsidP="004144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9296D" w:rsidRPr="00AB1828" w:rsidRDefault="00EB3910" w:rsidP="00E155A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>Статья 4.</w:t>
      </w:r>
      <w:r w:rsidR="008912AD" w:rsidRPr="0022547C">
        <w:rPr>
          <w:rFonts w:ascii="Times New Roman" w:hAnsi="Times New Roman" w:cs="Times New Roman"/>
          <w:b/>
          <w:sz w:val="28"/>
          <w:szCs w:val="28"/>
        </w:rPr>
        <w:t>Элементы благоустройства</w:t>
      </w:r>
      <w:r w:rsidR="008912AD" w:rsidRPr="00AB1828">
        <w:rPr>
          <w:rFonts w:ascii="Times New Roman" w:hAnsi="Times New Roman" w:cs="Times New Roman"/>
          <w:sz w:val="28"/>
          <w:szCs w:val="28"/>
        </w:rPr>
        <w:t>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</w:t>
      </w:r>
      <w:r w:rsidR="00EB3910" w:rsidRPr="00AB1828">
        <w:rPr>
          <w:rFonts w:ascii="Times New Roman" w:hAnsi="Times New Roman" w:cs="Times New Roman"/>
          <w:sz w:val="28"/>
          <w:szCs w:val="28"/>
        </w:rPr>
        <w:t>.1.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Озеленение - элемент благоустройства и ландшафтной организации территории, обеспечивающий формирование среды </w:t>
      </w:r>
      <w:r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 с активным использованием растительных компонентов, а также поддержание ранее созданной или изначально существующей природной среды на территории </w:t>
      </w:r>
      <w:r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A458C5" w:rsidRPr="00AB1828">
        <w:rPr>
          <w:rFonts w:ascii="Times New Roman" w:hAnsi="Times New Roman" w:cs="Times New Roman"/>
          <w:sz w:val="28"/>
          <w:szCs w:val="28"/>
        </w:rPr>
        <w:t>: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1.1.</w:t>
      </w:r>
      <w:r w:rsidR="00A458C5" w:rsidRPr="00AB1828">
        <w:rPr>
          <w:rFonts w:ascii="Times New Roman" w:hAnsi="Times New Roman" w:cs="Times New Roman"/>
          <w:sz w:val="28"/>
          <w:szCs w:val="28"/>
        </w:rPr>
        <w:t>Основными типами насаждений и озеленения являются: массивы, группы, солитеры, живые изгороди, кулисы, боскеты, шпалеры, газоны, цветники, различные виды посадок (аллейные, рядовые, букетные и др.).</w:t>
      </w:r>
      <w:proofErr w:type="gramEnd"/>
    </w:p>
    <w:p w:rsidR="00A458C5" w:rsidRPr="00AB1828" w:rsidRDefault="00A458C5" w:rsidP="00EB3910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eastAsia="Times New Roman" w:hAnsi="Times New Roman" w:cs="Times New Roman"/>
          <w:sz w:val="28"/>
          <w:szCs w:val="28"/>
        </w:rPr>
        <w:t>Работы по реконструкции объектов, новые посадки деревьев и кустарников на территориях улиц, площадей, парков, скверов, цветочное оформление скверов и парков, а также капитальный ремонт и реконструкцию объектов ландшафтной архитектуры  производить только</w:t>
      </w:r>
      <w:r w:rsidR="00247E84" w:rsidRPr="00AB1828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 xml:space="preserve"> согласован</w:t>
      </w:r>
      <w:r w:rsidR="00247E84" w:rsidRPr="00AB1828">
        <w:rPr>
          <w:rFonts w:ascii="Times New Roman" w:eastAsia="Times New Roman" w:hAnsi="Times New Roman" w:cs="Times New Roman"/>
          <w:sz w:val="28"/>
          <w:szCs w:val="28"/>
        </w:rPr>
        <w:t>ию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 xml:space="preserve"> с администраци</w:t>
      </w:r>
      <w:r w:rsidR="00247E84" w:rsidRPr="00AB1828">
        <w:rPr>
          <w:rFonts w:ascii="Times New Roman" w:eastAsia="Times New Roman" w:hAnsi="Times New Roman" w:cs="Times New Roman"/>
          <w:sz w:val="28"/>
          <w:szCs w:val="28"/>
        </w:rPr>
        <w:t>ейпоселения</w:t>
      </w:r>
      <w:r w:rsidRPr="00AB18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1.2.</w:t>
      </w:r>
      <w:r w:rsidR="00A458C5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проектировании озеленения территории объектов рекомендуется:</w:t>
      </w:r>
    </w:p>
    <w:p w:rsidR="00A458C5" w:rsidRPr="00AB1828" w:rsidRDefault="00A458C5" w:rsidP="00EB3910">
      <w:pPr>
        <w:pStyle w:val="a7"/>
        <w:spacing w:line="240" w:lineRule="auto"/>
        <w:ind w:firstLine="709"/>
        <w:jc w:val="both"/>
        <w:rPr>
          <w:shd w:val="clear" w:color="auto" w:fill="FFFFFF"/>
        </w:rPr>
      </w:pPr>
      <w:r w:rsidRPr="00AB1828">
        <w:rPr>
          <w:shd w:val="clear" w:color="auto" w:fill="FFFFFF"/>
        </w:rPr>
        <w:lastRenderedPageBreak/>
        <w:t>- произвести оценку существующей растительности, состояния древесных растений и травянистого покрова;</w:t>
      </w:r>
    </w:p>
    <w:p w:rsidR="00A458C5" w:rsidRPr="00AB1828" w:rsidRDefault="00A458C5" w:rsidP="00EB3910">
      <w:pPr>
        <w:pStyle w:val="a7"/>
        <w:spacing w:line="240" w:lineRule="auto"/>
        <w:ind w:firstLine="709"/>
        <w:jc w:val="both"/>
        <w:rPr>
          <w:shd w:val="clear" w:color="auto" w:fill="FFFFFF"/>
        </w:rPr>
      </w:pPr>
      <w:r w:rsidRPr="00AB1828">
        <w:rPr>
          <w:shd w:val="clear" w:color="auto" w:fill="FFFFFF"/>
        </w:rPr>
        <w:t>- произвести выявление сухих поврежденных вредителями древесных растений, разработать мероприятия по их удалению с объектов;</w:t>
      </w:r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- обеспечивать сохранение травяного покрова, древесно-кустарниковой и при</w:t>
      </w:r>
      <w:r w:rsidR="00EB3910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брежной растительности не менее</w:t>
      </w:r>
      <w:r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чем на 80% общей площади зоны отдыха.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1.3.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B3910" w:rsidRPr="00AB1828">
        <w:rPr>
          <w:rFonts w:ascii="Times New Roman" w:hAnsi="Times New Roman" w:cs="Times New Roman"/>
          <w:sz w:val="28"/>
          <w:szCs w:val="28"/>
        </w:rPr>
        <w:t>пос</w:t>
      </w:r>
      <w:r w:rsidRPr="00AB1828">
        <w:rPr>
          <w:rFonts w:ascii="Times New Roman" w:hAnsi="Times New Roman" w:cs="Times New Roman"/>
          <w:sz w:val="28"/>
          <w:szCs w:val="28"/>
        </w:rPr>
        <w:t>е</w:t>
      </w:r>
      <w:r w:rsidR="00EB3910" w:rsidRPr="00AB1828">
        <w:rPr>
          <w:rFonts w:ascii="Times New Roman" w:hAnsi="Times New Roman" w:cs="Times New Roman"/>
          <w:sz w:val="28"/>
          <w:szCs w:val="28"/>
        </w:rPr>
        <w:t>л</w:t>
      </w:r>
      <w:r w:rsidRPr="00AB1828">
        <w:rPr>
          <w:rFonts w:ascii="Times New Roman" w:hAnsi="Times New Roman" w:cs="Times New Roman"/>
          <w:sz w:val="28"/>
          <w:szCs w:val="28"/>
        </w:rPr>
        <w:t>ения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 используются два вида озеленения: стационарное - посадка растений в грунт и мобильное - посадка растений в специальные передвижные емкости (контейнеры, вазоны и т.п.).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1.4.</w:t>
      </w:r>
      <w:r w:rsidR="00A458C5" w:rsidRPr="00AB1828">
        <w:rPr>
          <w:rFonts w:ascii="Times New Roman" w:hAnsi="Times New Roman" w:cs="Times New Roman"/>
          <w:sz w:val="28"/>
          <w:szCs w:val="28"/>
        </w:rPr>
        <w:t>Посадку деревьев в непосредственной близости от инженерных сетей водоснабжения, водоотведения и канализации, газо-, теплоснабжения осуществлять на расстоянии не менее 2 метров от соответствующих инженерных сетей.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2.</w:t>
      </w:r>
      <w:r w:rsidR="00A458C5" w:rsidRPr="00AB1828">
        <w:rPr>
          <w:rFonts w:ascii="Times New Roman" w:hAnsi="Times New Roman" w:cs="Times New Roman"/>
          <w:sz w:val="28"/>
          <w:szCs w:val="28"/>
        </w:rPr>
        <w:t>Виды покрытий: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2.1.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Покрытия поверхности обеспечивают на территории </w:t>
      </w:r>
      <w:r w:rsidRPr="00AB182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A458C5" w:rsidRPr="00AB1828">
        <w:rPr>
          <w:rFonts w:ascii="Times New Roman" w:hAnsi="Times New Roman" w:cs="Times New Roman"/>
          <w:sz w:val="28"/>
          <w:szCs w:val="28"/>
        </w:rPr>
        <w:t>условия безопасного и комфортного передвижения, а также формируют архитектурно-художественный облик среды.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2.2.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Для целей благоустройства территории </w:t>
      </w:r>
      <w:r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 определены следующие виды покрытий:</w:t>
      </w:r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- твердые (капитальные) - монолитные или сборные, выполняемые из асфальтобетона, </w:t>
      </w:r>
      <w:proofErr w:type="spellStart"/>
      <w:r w:rsidRPr="00AB1828">
        <w:rPr>
          <w:rFonts w:ascii="Times New Roman" w:hAnsi="Times New Roman" w:cs="Times New Roman"/>
          <w:sz w:val="28"/>
          <w:szCs w:val="28"/>
        </w:rPr>
        <w:t>цементобетона</w:t>
      </w:r>
      <w:proofErr w:type="spellEnd"/>
      <w:r w:rsidRPr="00AB1828">
        <w:rPr>
          <w:rFonts w:ascii="Times New Roman" w:hAnsi="Times New Roman" w:cs="Times New Roman"/>
          <w:sz w:val="28"/>
          <w:szCs w:val="28"/>
        </w:rPr>
        <w:t>, природного камня и т.п. материалов;</w:t>
      </w:r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мягкие (некапитальные) - выполняемые из природных или искусственных сыпучих материалов (песок, щебень, гранитные высевки, керамзит, резиновая крошка и др.), находящихся в естественном состоянии, сухих смесях, уплотненных или укрепленных вяжущими;</w:t>
      </w:r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газонные - выполняемые по специальным технологиям подготовки и посадки травяного покрова;</w:t>
      </w:r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- комбинированные - представляющие сочетания покрытий, указанных выше (например, плитка, утопленная в газон, и т.п.).</w:t>
      </w:r>
      <w:proofErr w:type="gramEnd"/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Применяемый в проекте вид покрытия устанавливать </w:t>
      </w:r>
      <w:proofErr w:type="gramStart"/>
      <w:r w:rsidRPr="00AB1828">
        <w:rPr>
          <w:rFonts w:ascii="Times New Roman" w:hAnsi="Times New Roman" w:cs="Times New Roman"/>
          <w:sz w:val="28"/>
          <w:szCs w:val="28"/>
        </w:rPr>
        <w:t>прочным</w:t>
      </w:r>
      <w:proofErr w:type="gramEnd"/>
      <w:r w:rsidRPr="00AB18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1828">
        <w:rPr>
          <w:rFonts w:ascii="Times New Roman" w:hAnsi="Times New Roman" w:cs="Times New Roman"/>
          <w:sz w:val="28"/>
          <w:szCs w:val="28"/>
        </w:rPr>
        <w:t>ремонтопригодным</w:t>
      </w:r>
      <w:proofErr w:type="spellEnd"/>
      <w:r w:rsidRPr="00AB18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1828">
        <w:rPr>
          <w:rFonts w:ascii="Times New Roman" w:hAnsi="Times New Roman" w:cs="Times New Roman"/>
          <w:sz w:val="28"/>
          <w:szCs w:val="28"/>
        </w:rPr>
        <w:t>экологичным</w:t>
      </w:r>
      <w:proofErr w:type="spellEnd"/>
      <w:r w:rsidRPr="00AB1828">
        <w:rPr>
          <w:rFonts w:ascii="Times New Roman" w:hAnsi="Times New Roman" w:cs="Times New Roman"/>
          <w:sz w:val="28"/>
          <w:szCs w:val="28"/>
        </w:rPr>
        <w:t>, не допускающим скольжения.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2.3.</w:t>
      </w:r>
      <w:r w:rsidR="00A458C5" w:rsidRPr="00AB1828">
        <w:rPr>
          <w:rFonts w:ascii="Times New Roman" w:hAnsi="Times New Roman" w:cs="Times New Roman"/>
          <w:sz w:val="28"/>
          <w:szCs w:val="28"/>
        </w:rPr>
        <w:t>Выбор видов покрытия следует принимать в соответствии с их целевым назначением: твердых - с учетом возможных предельных нагрузок, характера и состава движения, противопожарных требований, действующих на момент проектирования; мягких - с учетом их специфических свойств при благоустройстве отдельных видов территорий (детских, спортивных площадок, площадок для выгула собак, прогулочных дорожек и т.п. объектов);</w:t>
      </w:r>
      <w:proofErr w:type="gramEnd"/>
      <w:r w:rsidR="00A458C5" w:rsidRPr="00AB1828">
        <w:rPr>
          <w:rFonts w:ascii="Times New Roman" w:hAnsi="Times New Roman" w:cs="Times New Roman"/>
          <w:sz w:val="28"/>
          <w:szCs w:val="28"/>
        </w:rPr>
        <w:t xml:space="preserve"> газонных и комбинированных как наиболее </w:t>
      </w:r>
      <w:proofErr w:type="spellStart"/>
      <w:r w:rsidR="00A458C5" w:rsidRPr="00AB1828">
        <w:rPr>
          <w:rFonts w:ascii="Times New Roman" w:hAnsi="Times New Roman" w:cs="Times New Roman"/>
          <w:sz w:val="28"/>
          <w:szCs w:val="28"/>
        </w:rPr>
        <w:t>экологичных</w:t>
      </w:r>
      <w:proofErr w:type="spellEnd"/>
      <w:r w:rsidR="00A458C5" w:rsidRPr="00AB1828">
        <w:rPr>
          <w:rFonts w:ascii="Times New Roman" w:hAnsi="Times New Roman" w:cs="Times New Roman"/>
          <w:sz w:val="28"/>
          <w:szCs w:val="28"/>
        </w:rPr>
        <w:t>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2.4.</w:t>
      </w:r>
      <w:r w:rsidR="00A458C5" w:rsidRPr="00AB1828">
        <w:rPr>
          <w:rFonts w:ascii="Times New Roman" w:hAnsi="Times New Roman" w:cs="Times New Roman"/>
          <w:sz w:val="28"/>
          <w:szCs w:val="28"/>
        </w:rPr>
        <w:t>Твердые виды покрытия рекомендуется устанавливать с шероховатой поверхностью с коэффициентом сцепления в сухом состоянии не менее 0,6, в мокром - не менее 0,4.</w:t>
      </w:r>
      <w:proofErr w:type="gramEnd"/>
      <w:r w:rsidR="00A458C5" w:rsidRPr="00AB1828">
        <w:rPr>
          <w:rFonts w:ascii="Times New Roman" w:hAnsi="Times New Roman" w:cs="Times New Roman"/>
          <w:sz w:val="28"/>
          <w:szCs w:val="28"/>
        </w:rPr>
        <w:t xml:space="preserve"> Следует не допускать применения в качестве покрытия кафельной, метлахской плитки, гладких или отполированных плит из искусственного и естественного камня на территории пешеходных коммуникаций, в наземных и подземных переходах, </w:t>
      </w:r>
      <w:r w:rsidR="00A458C5" w:rsidRPr="00AB1828">
        <w:rPr>
          <w:rFonts w:ascii="Times New Roman" w:hAnsi="Times New Roman" w:cs="Times New Roman"/>
          <w:sz w:val="28"/>
          <w:szCs w:val="28"/>
        </w:rPr>
        <w:lastRenderedPageBreak/>
        <w:t>на ступенях лестниц, площадках крылец входных групп зданий.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2.5.</w:t>
      </w:r>
      <w:r w:rsidR="00A458C5" w:rsidRPr="00AB1828">
        <w:rPr>
          <w:rFonts w:ascii="Times New Roman" w:hAnsi="Times New Roman" w:cs="Times New Roman"/>
          <w:sz w:val="28"/>
          <w:szCs w:val="28"/>
        </w:rPr>
        <w:t>При проектировании необходимо предусматривать уклон поверхности твердых видов покрытия, обеспечивающий отвод поверхностных вод.</w:t>
      </w:r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Для деревьев, расположенных в зоне мощения, при отсутствии иных видов защиты (приствольных решеток, бордюров, </w:t>
      </w:r>
      <w:proofErr w:type="spellStart"/>
      <w:r w:rsidRPr="00AB1828">
        <w:rPr>
          <w:rFonts w:ascii="Times New Roman" w:hAnsi="Times New Roman" w:cs="Times New Roman"/>
          <w:sz w:val="28"/>
          <w:szCs w:val="28"/>
        </w:rPr>
        <w:t>периметральных</w:t>
      </w:r>
      <w:proofErr w:type="spellEnd"/>
      <w:r w:rsidRPr="00AB1828">
        <w:rPr>
          <w:rFonts w:ascii="Times New Roman" w:hAnsi="Times New Roman" w:cs="Times New Roman"/>
          <w:sz w:val="28"/>
          <w:szCs w:val="28"/>
        </w:rPr>
        <w:t xml:space="preserve"> скамеек и пр.) рекомендуется предусматривать выполнение защитных видов покрытий в радиусе не менее 1,5 м от ствола: щебеночное, галечное, </w:t>
      </w:r>
      <w:r w:rsidR="00247E84" w:rsidRPr="00AB1828">
        <w:rPr>
          <w:rFonts w:ascii="Times New Roman" w:hAnsi="Times New Roman" w:cs="Times New Roman"/>
          <w:sz w:val="28"/>
          <w:szCs w:val="28"/>
        </w:rPr>
        <w:t>«</w:t>
      </w:r>
      <w:r w:rsidRPr="00AB1828">
        <w:rPr>
          <w:rFonts w:ascii="Times New Roman" w:hAnsi="Times New Roman" w:cs="Times New Roman"/>
          <w:sz w:val="28"/>
          <w:szCs w:val="28"/>
        </w:rPr>
        <w:t>соты</w:t>
      </w:r>
      <w:r w:rsidR="00247E84" w:rsidRPr="00AB1828">
        <w:rPr>
          <w:rFonts w:ascii="Times New Roman" w:hAnsi="Times New Roman" w:cs="Times New Roman"/>
          <w:sz w:val="28"/>
          <w:szCs w:val="28"/>
        </w:rPr>
        <w:t>»</w:t>
      </w:r>
      <w:r w:rsidRPr="00AB1828">
        <w:rPr>
          <w:rFonts w:ascii="Times New Roman" w:hAnsi="Times New Roman" w:cs="Times New Roman"/>
          <w:sz w:val="28"/>
          <w:szCs w:val="28"/>
        </w:rPr>
        <w:t xml:space="preserve"> с засевом газона. Защитное покрытие может быть выполнено в одном уровне или выше покрытия пешеходных коммуникаций.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3.</w:t>
      </w:r>
      <w:r w:rsidR="00A458C5" w:rsidRPr="00AB1828">
        <w:rPr>
          <w:rFonts w:ascii="Times New Roman" w:hAnsi="Times New Roman" w:cs="Times New Roman"/>
          <w:sz w:val="28"/>
          <w:szCs w:val="28"/>
        </w:rPr>
        <w:t>Бортовые камни: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3.1.</w:t>
      </w:r>
      <w:r w:rsidR="00A458C5" w:rsidRPr="00AB1828">
        <w:rPr>
          <w:rFonts w:ascii="Times New Roman" w:hAnsi="Times New Roman" w:cs="Times New Roman"/>
          <w:sz w:val="28"/>
          <w:szCs w:val="28"/>
        </w:rPr>
        <w:t>На стыке тротуара и проезжей части необходимо устанавливать дорожные бортовые камни. Бортовые камни устанавливаются с нормативным превышением над уровнем проезжей части не менее 150 мм, которое должно сохраняться и в случае ремонта поверхностей покрытий.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3.2.</w:t>
      </w:r>
      <w:r w:rsidR="00A458C5" w:rsidRPr="00AB1828">
        <w:rPr>
          <w:rFonts w:ascii="Times New Roman" w:hAnsi="Times New Roman" w:cs="Times New Roman"/>
          <w:sz w:val="28"/>
          <w:szCs w:val="28"/>
        </w:rPr>
        <w:t>Для предотвращения наезда автотранспорта на газон в местах сопряжения покрытия проезжей части с газоном устанавливаются бортовые камни.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3.3.</w:t>
      </w:r>
      <w:r w:rsidR="00A458C5" w:rsidRPr="00AB1828">
        <w:rPr>
          <w:rFonts w:ascii="Times New Roman" w:hAnsi="Times New Roman" w:cs="Times New Roman"/>
          <w:sz w:val="28"/>
          <w:szCs w:val="28"/>
        </w:rPr>
        <w:t>Для защиты газона и предотвращения попадания грязи и растительного мусора на покрытие пешеходных тротуаров устанавливается садовый борт, дающий превышение над уровнем газона не менее 50 мм, на расстоянии не менее 0,5 м.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4.</w:t>
      </w:r>
      <w:r w:rsidR="00A458C5" w:rsidRPr="00AB1828">
        <w:rPr>
          <w:rFonts w:ascii="Times New Roman" w:hAnsi="Times New Roman" w:cs="Times New Roman"/>
          <w:sz w:val="28"/>
          <w:szCs w:val="28"/>
        </w:rPr>
        <w:t>Ступени, лестницы, пандусы: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4.1.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При уклонах пешеходных коммуникаций на территории </w:t>
      </w:r>
      <w:r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 предусматривается устройство лестниц.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4.2.</w:t>
      </w:r>
      <w:r w:rsidR="00A458C5" w:rsidRPr="00AB1828">
        <w:rPr>
          <w:rFonts w:ascii="Times New Roman" w:hAnsi="Times New Roman" w:cs="Times New Roman"/>
          <w:sz w:val="28"/>
          <w:szCs w:val="28"/>
        </w:rPr>
        <w:t>На основных пешеходных коммуникациях в местах размещения учреждений здравоохранения и других объектов массового посещения, домов инвалидов и престарелых ступени и лестницы необходимо предусмотреть обустройство их пандусом.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4.3.</w:t>
      </w:r>
      <w:r w:rsidR="00A458C5" w:rsidRPr="00AB1828">
        <w:rPr>
          <w:rFonts w:ascii="Times New Roman" w:hAnsi="Times New Roman" w:cs="Times New Roman"/>
          <w:sz w:val="28"/>
          <w:szCs w:val="28"/>
        </w:rPr>
        <w:t>Пандус должен быть выполнен из нескользкого материала с шероховатой текстурой поверхности без горизонтальных канавок. При отсутствии ограждающих пандус конструкций следует предусматривать ограждающий бортик высотой не менее 75 мм и поручни.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4.4.</w:t>
      </w:r>
      <w:r w:rsidR="00A458C5" w:rsidRPr="00AB1828">
        <w:rPr>
          <w:rFonts w:ascii="Times New Roman" w:hAnsi="Times New Roman" w:cs="Times New Roman"/>
          <w:sz w:val="28"/>
          <w:szCs w:val="28"/>
        </w:rPr>
        <w:t>По обеим сторонам лестницы или пандуса необходимо предусматривать поручни на высоте 800 - 920 мм круглого или прямоугольного сечения, удобного для охвата рукой и отстоящего от стены на 40 мм.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5.</w:t>
      </w:r>
      <w:r w:rsidR="00A458C5" w:rsidRPr="00AB1828">
        <w:rPr>
          <w:rFonts w:ascii="Times New Roman" w:hAnsi="Times New Roman" w:cs="Times New Roman"/>
          <w:sz w:val="28"/>
          <w:szCs w:val="28"/>
        </w:rPr>
        <w:t>Ограждения: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5.1.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В целях благоустройства на территории </w:t>
      </w:r>
      <w:r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 по границам земельных участков учреждений и организаций, рекреационных зон допускается предусматривать применение ограждений (декоративных, защитных) высотой 0,3 - 3,0 м.</w:t>
      </w:r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На территориях общественного, жилого, рекреационного назначения запрещается проектирование глухих и железобетонных ограждений. Допускается применение декоративных металлических ограждений при </w:t>
      </w:r>
      <w:r w:rsidRPr="00AB1828">
        <w:rPr>
          <w:rFonts w:ascii="Times New Roman" w:hAnsi="Times New Roman" w:cs="Times New Roman"/>
          <w:sz w:val="28"/>
          <w:szCs w:val="28"/>
        </w:rPr>
        <w:lastRenderedPageBreak/>
        <w:t>условии согласования внешнего вида с администраци</w:t>
      </w:r>
      <w:r w:rsidR="00247E84" w:rsidRPr="00AB1828">
        <w:rPr>
          <w:rFonts w:ascii="Times New Roman" w:hAnsi="Times New Roman" w:cs="Times New Roman"/>
          <w:sz w:val="28"/>
          <w:szCs w:val="28"/>
        </w:rPr>
        <w:t>ей</w:t>
      </w:r>
      <w:r w:rsidR="001E6303" w:rsidRPr="00AB182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B1828">
        <w:rPr>
          <w:rFonts w:ascii="Times New Roman" w:hAnsi="Times New Roman" w:cs="Times New Roman"/>
          <w:sz w:val="28"/>
          <w:szCs w:val="28"/>
        </w:rPr>
        <w:t xml:space="preserve">в </w:t>
      </w:r>
      <w:r w:rsidR="001E6303" w:rsidRPr="00AB1828">
        <w:rPr>
          <w:rFonts w:ascii="Times New Roman" w:hAnsi="Times New Roman" w:cs="Times New Roman"/>
          <w:sz w:val="28"/>
          <w:szCs w:val="28"/>
        </w:rPr>
        <w:t xml:space="preserve">установленном </w:t>
      </w:r>
      <w:r w:rsidRPr="00AB1828">
        <w:rPr>
          <w:rFonts w:ascii="Times New Roman" w:hAnsi="Times New Roman" w:cs="Times New Roman"/>
          <w:sz w:val="28"/>
          <w:szCs w:val="28"/>
        </w:rPr>
        <w:t>порядке</w:t>
      </w:r>
      <w:r w:rsidR="001E6303" w:rsidRPr="00AB1828">
        <w:rPr>
          <w:rFonts w:ascii="Times New Roman" w:hAnsi="Times New Roman" w:cs="Times New Roman"/>
          <w:sz w:val="28"/>
          <w:szCs w:val="28"/>
        </w:rPr>
        <w:t>.</w:t>
      </w:r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Максимальная высота, внешний вид и конструкции ограждений земельных участков индивидуальной жилой застройки определяются Правилами землепользования и застройки </w:t>
      </w:r>
      <w:r w:rsidR="001E6303" w:rsidRPr="00AB18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5.2.</w:t>
      </w:r>
      <w:r w:rsidR="00A458C5" w:rsidRPr="00AB1828">
        <w:rPr>
          <w:rFonts w:ascii="Times New Roman" w:hAnsi="Times New Roman" w:cs="Times New Roman"/>
          <w:sz w:val="28"/>
          <w:szCs w:val="28"/>
        </w:rPr>
        <w:t>Проектирование ограждений необходимо производить в зависимости от их местоположения и назначения согласно действующим нормам, каталогам сертифицированных изделий, проектам индивидуального проектирования.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5.3.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Ограждения магистралей и транспортных сооружений </w:t>
      </w:r>
      <w:r w:rsidR="001E6303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 необходимо проектировать согласно ГОСТ </w:t>
      </w:r>
      <w:proofErr w:type="gramStart"/>
      <w:r w:rsidR="00A458C5" w:rsidRPr="00AB182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458C5" w:rsidRPr="00AB1828">
        <w:rPr>
          <w:rFonts w:ascii="Times New Roman" w:hAnsi="Times New Roman" w:cs="Times New Roman"/>
          <w:sz w:val="28"/>
          <w:szCs w:val="28"/>
        </w:rPr>
        <w:t xml:space="preserve"> 52289, ГОСТ 26804.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5.4.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В местах примыкания газонов к проездам, стоянкам автотранспорта, в местах возможного наезда автомобилей на газон и </w:t>
      </w:r>
      <w:proofErr w:type="spellStart"/>
      <w:r w:rsidR="00A458C5" w:rsidRPr="00AB1828">
        <w:rPr>
          <w:rFonts w:ascii="Times New Roman" w:hAnsi="Times New Roman" w:cs="Times New Roman"/>
          <w:sz w:val="28"/>
          <w:szCs w:val="28"/>
        </w:rPr>
        <w:t>вытаптывания</w:t>
      </w:r>
      <w:proofErr w:type="spellEnd"/>
      <w:r w:rsidR="00A458C5" w:rsidRPr="00AB1828">
        <w:rPr>
          <w:rFonts w:ascii="Times New Roman" w:hAnsi="Times New Roman" w:cs="Times New Roman"/>
          <w:sz w:val="28"/>
          <w:szCs w:val="28"/>
        </w:rPr>
        <w:t xml:space="preserve"> троп через газон необходимо предусматривать размещение защитных металлических ограждений высотой не менее 0,5 м.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5.5.</w:t>
      </w:r>
      <w:r w:rsidR="00A458C5" w:rsidRPr="00AB1828">
        <w:rPr>
          <w:rFonts w:ascii="Times New Roman" w:hAnsi="Times New Roman" w:cs="Times New Roman"/>
          <w:sz w:val="28"/>
          <w:szCs w:val="28"/>
        </w:rPr>
        <w:t>При проектировании ограждений высотой от 1,1 - 3,0 м в местах пересечения с подземными сооружениями необходимо предусматривать конструкции ограждений, позволяющие производить ремонтные или строительные работы.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5.6.</w:t>
      </w:r>
      <w:r w:rsidR="00A458C5" w:rsidRPr="00AB1828">
        <w:rPr>
          <w:rFonts w:ascii="Times New Roman" w:hAnsi="Times New Roman" w:cs="Times New Roman"/>
          <w:sz w:val="28"/>
          <w:szCs w:val="28"/>
        </w:rPr>
        <w:t>В местах произрастания деревьев в зонах интенсивного пешеходного движения или в зонах производства строительных и реконструктивных работ следует предусматривать защитные приствольные ограждения высотой 0,9 м (и более) диаметром 0,8 м (и более) в зависимости от возраста, породы дерева и прочих характеристик.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6.</w:t>
      </w:r>
      <w:r w:rsidR="00A458C5" w:rsidRPr="00AB1828">
        <w:rPr>
          <w:rFonts w:ascii="Times New Roman" w:hAnsi="Times New Roman" w:cs="Times New Roman"/>
          <w:sz w:val="28"/>
          <w:szCs w:val="28"/>
        </w:rPr>
        <w:t>Малые архитектурные формы: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6.1.</w:t>
      </w:r>
      <w:r w:rsidR="00A458C5" w:rsidRPr="00AB1828">
        <w:rPr>
          <w:rFonts w:ascii="Times New Roman" w:hAnsi="Times New Roman" w:cs="Times New Roman"/>
          <w:sz w:val="28"/>
          <w:szCs w:val="28"/>
        </w:rPr>
        <w:t>К малым архитектурным формам (МАФ) относятся: элементы монументально-декоративного оформления, устройства для оформления мобильного и вертикального озеленения, водные устройства, городская мебель, коммунально-бытовое и техническое оборудование на территории муниципального образования.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6.2.</w:t>
      </w:r>
      <w:r w:rsidR="00A458C5" w:rsidRPr="00AB1828">
        <w:rPr>
          <w:rFonts w:ascii="Times New Roman" w:hAnsi="Times New Roman" w:cs="Times New Roman"/>
          <w:sz w:val="28"/>
          <w:szCs w:val="28"/>
        </w:rPr>
        <w:t>К водным устройствам относятся фонтаны, питьевые фонтанчики, бюветы</w:t>
      </w:r>
      <w:r w:rsidR="001E6303" w:rsidRPr="00AB1828">
        <w:rPr>
          <w:rFonts w:ascii="Times New Roman" w:hAnsi="Times New Roman" w:cs="Times New Roman"/>
          <w:sz w:val="28"/>
          <w:szCs w:val="28"/>
        </w:rPr>
        <w:t xml:space="preserve">, </w:t>
      </w:r>
      <w:r w:rsidR="00A458C5" w:rsidRPr="00AB1828">
        <w:rPr>
          <w:rFonts w:ascii="Times New Roman" w:hAnsi="Times New Roman" w:cs="Times New Roman"/>
          <w:sz w:val="28"/>
          <w:szCs w:val="28"/>
        </w:rPr>
        <w:t>декоративные водоемы.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6.3.</w:t>
      </w:r>
      <w:r w:rsidR="00A458C5" w:rsidRPr="00AB1828">
        <w:rPr>
          <w:rFonts w:ascii="Times New Roman" w:hAnsi="Times New Roman" w:cs="Times New Roman"/>
          <w:sz w:val="28"/>
          <w:szCs w:val="28"/>
        </w:rPr>
        <w:t>Питьевые фонтанчики размещаются в зонах отдыха и местах массового скопления людей. Место размещения питьевого фонтанчика и подход к нему необходимо оборудовать твердым видом покрытия, высота должна составлять не более 90 см для взрослых и не более 70 см для детей.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7.</w:t>
      </w:r>
      <w:r w:rsidR="00A458C5" w:rsidRPr="00AB1828">
        <w:rPr>
          <w:rFonts w:ascii="Times New Roman" w:hAnsi="Times New Roman" w:cs="Times New Roman"/>
          <w:sz w:val="28"/>
          <w:szCs w:val="28"/>
        </w:rPr>
        <w:t>Мебель муниципального образования: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7.1.</w:t>
      </w:r>
      <w:r w:rsidR="00A458C5" w:rsidRPr="00AB1828">
        <w:rPr>
          <w:rFonts w:ascii="Times New Roman" w:hAnsi="Times New Roman" w:cs="Times New Roman"/>
          <w:sz w:val="28"/>
          <w:szCs w:val="28"/>
        </w:rPr>
        <w:t>К мебели муниципального образования относятся: различные виды скамей отдыха, размещаемых на территории общественных пространств, рекреаций и дворов; скамей и столов - на площадках для настольных игр, летних кафе и др.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7.2.</w:t>
      </w:r>
      <w:r w:rsidR="00A458C5" w:rsidRPr="00AB1828">
        <w:rPr>
          <w:rFonts w:ascii="Times New Roman" w:hAnsi="Times New Roman" w:cs="Times New Roman"/>
          <w:sz w:val="28"/>
          <w:szCs w:val="28"/>
        </w:rPr>
        <w:t>Установку скамей необходимо предусматривать на твердые виды покрытия или фундамент. В зонах отдыха, лесопарках, детских площадках допускается установка скамей на мягкие виды покрытия.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7.3.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Поверхности скамьи для отдыха выполняется из дерева с </w:t>
      </w:r>
      <w:r w:rsidR="00A458C5" w:rsidRPr="00AB1828">
        <w:rPr>
          <w:rFonts w:ascii="Times New Roman" w:hAnsi="Times New Roman" w:cs="Times New Roman"/>
          <w:sz w:val="28"/>
          <w:szCs w:val="28"/>
        </w:rPr>
        <w:lastRenderedPageBreak/>
        <w:t>различными видами водоустойчивой обработки.</w:t>
      </w:r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AB1828">
        <w:rPr>
          <w:rFonts w:ascii="Times New Roman" w:hAnsi="Times New Roman" w:cs="Times New Roman"/>
          <w:sz w:val="28"/>
          <w:szCs w:val="28"/>
        </w:rPr>
        <w:t xml:space="preserve"> выполнять скамьи и столы из древесных пней-срубов, бревен и плах, не имеющих сколов и острых углов.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8.</w:t>
      </w:r>
      <w:r w:rsidR="00A458C5" w:rsidRPr="00AB1828">
        <w:rPr>
          <w:rFonts w:ascii="Times New Roman" w:hAnsi="Times New Roman" w:cs="Times New Roman"/>
          <w:sz w:val="28"/>
          <w:szCs w:val="28"/>
        </w:rPr>
        <w:t>Игровое оборудование: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8.1.</w:t>
      </w:r>
      <w:r w:rsidR="00A458C5" w:rsidRPr="00AB1828">
        <w:rPr>
          <w:rFonts w:ascii="Times New Roman" w:hAnsi="Times New Roman" w:cs="Times New Roman"/>
          <w:sz w:val="28"/>
          <w:szCs w:val="28"/>
        </w:rPr>
        <w:t>Игровое оборудование должно соответствовать требованиям санитарно-гигиенических норм, охраны жизни и здоровья ребенка, быть удобным в технической эксплуатации, эстетически привлекательным.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8.2.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Конструкции игрового оборудования должны исключать острые углы, </w:t>
      </w:r>
      <w:proofErr w:type="spellStart"/>
      <w:r w:rsidR="00A458C5" w:rsidRPr="00AB1828">
        <w:rPr>
          <w:rFonts w:ascii="Times New Roman" w:hAnsi="Times New Roman" w:cs="Times New Roman"/>
          <w:sz w:val="28"/>
          <w:szCs w:val="28"/>
        </w:rPr>
        <w:t>застревание</w:t>
      </w:r>
      <w:proofErr w:type="spellEnd"/>
      <w:r w:rsidR="00A458C5" w:rsidRPr="00AB1828">
        <w:rPr>
          <w:rFonts w:ascii="Times New Roman" w:hAnsi="Times New Roman" w:cs="Times New Roman"/>
          <w:sz w:val="28"/>
          <w:szCs w:val="28"/>
        </w:rPr>
        <w:t xml:space="preserve"> частей тела ребенка, их попадание под элементы оборудования в состоянии движения; поручни оборудования должны полностью охватываться рукой ребенка.</w:t>
      </w:r>
    </w:p>
    <w:p w:rsidR="00A458C5" w:rsidRPr="00AB1828" w:rsidRDefault="00A458C5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Для оказания экстренной помощи детям в комплексах игрового оборудования при глубине внутреннего пространства более 2 м необходимо предусматривать возможность доступа внутрь в виде отверстий (не менее двух) диаметром не менее 500 мм.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9.</w:t>
      </w:r>
      <w:r w:rsidR="00A458C5" w:rsidRPr="00AB1828">
        <w:rPr>
          <w:rFonts w:ascii="Times New Roman" w:hAnsi="Times New Roman" w:cs="Times New Roman"/>
          <w:sz w:val="28"/>
          <w:szCs w:val="28"/>
        </w:rPr>
        <w:t>Спортивное оборудование: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9.1.</w:t>
      </w:r>
      <w:r w:rsidR="00A458C5" w:rsidRPr="00AB1828">
        <w:rPr>
          <w:rFonts w:ascii="Times New Roman" w:hAnsi="Times New Roman" w:cs="Times New Roman"/>
          <w:sz w:val="28"/>
          <w:szCs w:val="28"/>
        </w:rPr>
        <w:t>Спортивное оборудование - это оборудование, предназначенное для всех возрастных групп населения, размещается на спортивных, физкультурных площадках.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9.2.</w:t>
      </w:r>
      <w:r w:rsidR="00A458C5" w:rsidRPr="00AB1828">
        <w:rPr>
          <w:rFonts w:ascii="Times New Roman" w:hAnsi="Times New Roman" w:cs="Times New Roman"/>
          <w:sz w:val="28"/>
          <w:szCs w:val="28"/>
        </w:rPr>
        <w:t>Спортивное оборудование в виде специальных физкультурных снарядов и тренажеров может быть как заводского изготовления, так и выполненным из бревен и брусьев со специально обработанной поверхностью, исключающей получение травм (отсутствие трещин, сколов и т.н.).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1E6303" w:rsidRPr="00AB1828">
        <w:rPr>
          <w:rFonts w:ascii="Times New Roman" w:hAnsi="Times New Roman" w:cs="Times New Roman"/>
          <w:sz w:val="28"/>
          <w:szCs w:val="28"/>
        </w:rPr>
        <w:t>10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  <w:r w:rsidR="00A458C5" w:rsidRPr="00AB1828">
        <w:rPr>
          <w:rFonts w:ascii="Times New Roman" w:hAnsi="Times New Roman" w:cs="Times New Roman"/>
          <w:sz w:val="28"/>
          <w:szCs w:val="28"/>
        </w:rPr>
        <w:t>Детские площадки: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1E6303" w:rsidRPr="00AB1828">
        <w:rPr>
          <w:rFonts w:ascii="Times New Roman" w:hAnsi="Times New Roman" w:cs="Times New Roman"/>
          <w:sz w:val="28"/>
          <w:szCs w:val="28"/>
        </w:rPr>
        <w:t>10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  <w:r w:rsidR="00EB3910" w:rsidRPr="00AB1828">
        <w:rPr>
          <w:rFonts w:ascii="Times New Roman" w:hAnsi="Times New Roman" w:cs="Times New Roman"/>
          <w:sz w:val="28"/>
          <w:szCs w:val="28"/>
        </w:rPr>
        <w:t>1.</w:t>
      </w:r>
      <w:r w:rsidR="00A458C5" w:rsidRPr="00AB1828">
        <w:rPr>
          <w:rFonts w:ascii="Times New Roman" w:hAnsi="Times New Roman" w:cs="Times New Roman"/>
          <w:sz w:val="28"/>
          <w:szCs w:val="28"/>
        </w:rPr>
        <w:t>Детские площадки предназначены для игр и активного отдыха детей разных возрастов.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1E6303" w:rsidRPr="00AB1828">
        <w:rPr>
          <w:rFonts w:ascii="Times New Roman" w:hAnsi="Times New Roman" w:cs="Times New Roman"/>
          <w:sz w:val="28"/>
          <w:szCs w:val="28"/>
        </w:rPr>
        <w:t>10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  <w:r w:rsidR="00EB3910" w:rsidRPr="00AB1828">
        <w:rPr>
          <w:rFonts w:ascii="Times New Roman" w:hAnsi="Times New Roman" w:cs="Times New Roman"/>
          <w:sz w:val="28"/>
          <w:szCs w:val="28"/>
        </w:rPr>
        <w:t>2.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Детские площадки для дошкольного и </w:t>
      </w:r>
      <w:proofErr w:type="spellStart"/>
      <w:r w:rsidR="00A458C5" w:rsidRPr="00AB1828">
        <w:rPr>
          <w:rFonts w:ascii="Times New Roman" w:hAnsi="Times New Roman" w:cs="Times New Roman"/>
          <w:sz w:val="28"/>
          <w:szCs w:val="28"/>
        </w:rPr>
        <w:t>преддошкольного</w:t>
      </w:r>
      <w:proofErr w:type="spellEnd"/>
      <w:r w:rsidR="00A458C5" w:rsidRPr="00AB1828">
        <w:rPr>
          <w:rFonts w:ascii="Times New Roman" w:hAnsi="Times New Roman" w:cs="Times New Roman"/>
          <w:sz w:val="28"/>
          <w:szCs w:val="28"/>
        </w:rPr>
        <w:t xml:space="preserve"> возраста рекомендуется размещать на участке жилой застройки; площадки для младшего и среднего школьного возраста, комплексные игровые площадки рекомендуется размещать на озелененных территориях группы или микрорайона, спортивно-игровые комплексы и места для катания - в парках жилого района.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1E6303" w:rsidRPr="00AB1828">
        <w:rPr>
          <w:rFonts w:ascii="Times New Roman" w:hAnsi="Times New Roman" w:cs="Times New Roman"/>
          <w:sz w:val="28"/>
          <w:szCs w:val="28"/>
        </w:rPr>
        <w:t>10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  <w:r w:rsidR="00EB3910" w:rsidRPr="00AB1828">
        <w:rPr>
          <w:rFonts w:ascii="Times New Roman" w:hAnsi="Times New Roman" w:cs="Times New Roman"/>
          <w:sz w:val="28"/>
          <w:szCs w:val="28"/>
        </w:rPr>
        <w:t>3.</w:t>
      </w:r>
      <w:r w:rsidR="00A458C5" w:rsidRPr="00AB1828">
        <w:rPr>
          <w:rFonts w:ascii="Times New Roman" w:hAnsi="Times New Roman" w:cs="Times New Roman"/>
          <w:sz w:val="28"/>
          <w:szCs w:val="28"/>
        </w:rPr>
        <w:t>Расстояние от окон жилых домов и общественных зданий до границ детских площадок дошкольного возраста должны быть не менее 10 м, младшего и среднего школьного возраста - не менее 20 м, комплексных игровых площадок - не менее 40 м, спортивно-игровых комплексов - не менее 100 м.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1E6303" w:rsidRPr="00AB1828">
        <w:rPr>
          <w:rFonts w:ascii="Times New Roman" w:hAnsi="Times New Roman" w:cs="Times New Roman"/>
          <w:sz w:val="28"/>
          <w:szCs w:val="28"/>
        </w:rPr>
        <w:t>10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  <w:r w:rsidR="00EB3910" w:rsidRPr="00AB1828">
        <w:rPr>
          <w:rFonts w:ascii="Times New Roman" w:hAnsi="Times New Roman" w:cs="Times New Roman"/>
          <w:sz w:val="28"/>
          <w:szCs w:val="28"/>
        </w:rPr>
        <w:t>4.</w:t>
      </w:r>
      <w:r w:rsidR="00A458C5" w:rsidRPr="00AB1828">
        <w:rPr>
          <w:rFonts w:ascii="Times New Roman" w:hAnsi="Times New Roman" w:cs="Times New Roman"/>
          <w:sz w:val="28"/>
          <w:szCs w:val="28"/>
        </w:rPr>
        <w:t>В условиях исторической или высокоплотной застройки размеры площадок могут приниматься в зависимости от имеющихся территориальных возможностей с согласия большинства жителей, проживающих на территории, прилегающей к месту предполагаемого размещения детской площадки, на расстоянии от окон жилых домов и общественных зданий не менее 10 м.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1E6303" w:rsidRPr="00AB1828">
        <w:rPr>
          <w:rFonts w:ascii="Times New Roman" w:hAnsi="Times New Roman" w:cs="Times New Roman"/>
          <w:sz w:val="28"/>
          <w:szCs w:val="28"/>
        </w:rPr>
        <w:t>10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5.Детские площадки должны быть изолированы от транзитного </w:t>
      </w:r>
      <w:r w:rsidR="00A458C5" w:rsidRPr="00AB1828">
        <w:rPr>
          <w:rFonts w:ascii="Times New Roman" w:hAnsi="Times New Roman" w:cs="Times New Roman"/>
          <w:sz w:val="28"/>
          <w:szCs w:val="28"/>
        </w:rPr>
        <w:lastRenderedPageBreak/>
        <w:t>пешеходного движения, проездов, разворотных площадок, гостевых стоянок, площадок для установки мусоросборников, участков постоянного и временного хранения автотранспортных средств.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11.</w:t>
      </w:r>
      <w:r w:rsidR="00A458C5" w:rsidRPr="00AB1828">
        <w:rPr>
          <w:rFonts w:ascii="Times New Roman" w:hAnsi="Times New Roman" w:cs="Times New Roman"/>
          <w:sz w:val="28"/>
          <w:szCs w:val="28"/>
        </w:rPr>
        <w:t>Спортивные площадки: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11.1.</w:t>
      </w:r>
      <w:r w:rsidR="00A458C5" w:rsidRPr="00AB1828">
        <w:rPr>
          <w:rFonts w:ascii="Times New Roman" w:hAnsi="Times New Roman" w:cs="Times New Roman"/>
          <w:sz w:val="28"/>
          <w:szCs w:val="28"/>
        </w:rPr>
        <w:t>Спортивные площадки предназначены для занятий физкультурой и спортом всех возрастных групп населения.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11.2.</w:t>
      </w:r>
      <w:r w:rsidR="00A458C5" w:rsidRPr="00AB1828">
        <w:rPr>
          <w:rFonts w:ascii="Times New Roman" w:hAnsi="Times New Roman" w:cs="Times New Roman"/>
          <w:sz w:val="28"/>
          <w:szCs w:val="28"/>
        </w:rPr>
        <w:t>Минимальное расстояние от границ спортплощадок до окон жилых домов рекомендуется принимать от 20 до 40 м - в зависимости от шумовых характеристик площадки.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11.3.</w:t>
      </w:r>
      <w:r w:rsidR="00A458C5" w:rsidRPr="00AB1828">
        <w:rPr>
          <w:rFonts w:ascii="Times New Roman" w:hAnsi="Times New Roman" w:cs="Times New Roman"/>
          <w:sz w:val="28"/>
          <w:szCs w:val="28"/>
        </w:rPr>
        <w:t>Перечень элементов благоустройства территории на спортивной площадке включает мягкие или газонные виды покрытия, спортивное оборудование.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11.4.</w:t>
      </w:r>
      <w:r w:rsidR="00A458C5" w:rsidRPr="00AB1828">
        <w:rPr>
          <w:rFonts w:ascii="Times New Roman" w:hAnsi="Times New Roman" w:cs="Times New Roman"/>
          <w:sz w:val="28"/>
          <w:szCs w:val="28"/>
        </w:rPr>
        <w:t>Площадки должны оборудоваться сетчатым ограждением высотой 2,5 - 3 м, а в местах примыкания спортивных площадок друг к другу - высотой не менее 1,2 м.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12.</w:t>
      </w:r>
      <w:r w:rsidR="00A458C5" w:rsidRPr="00AB1828">
        <w:rPr>
          <w:rFonts w:ascii="Times New Roman" w:hAnsi="Times New Roman" w:cs="Times New Roman"/>
          <w:sz w:val="28"/>
          <w:szCs w:val="28"/>
        </w:rPr>
        <w:t>Контейнерные площадки:</w:t>
      </w:r>
    </w:p>
    <w:p w:rsidR="00A458C5" w:rsidRPr="00AB1828" w:rsidRDefault="00247E84" w:rsidP="00247E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12.1.</w:t>
      </w:r>
      <w:r w:rsidR="00A458C5" w:rsidRPr="00AB1828">
        <w:rPr>
          <w:rFonts w:ascii="Times New Roman" w:hAnsi="Times New Roman" w:cs="Times New Roman"/>
          <w:sz w:val="28"/>
          <w:szCs w:val="28"/>
        </w:rPr>
        <w:t>Контейнерные площадки (площадки для мусоросборников) - специально оборудованные места, предназначенные для сбора твердых бытовых отходов (ТБО). Наличие таких площадок рекомендуется предусматривать в составе территорий и участков любого функционального назначения, где могут накапливаться ТБО.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12.2.</w:t>
      </w:r>
      <w:r w:rsidR="00A458C5" w:rsidRPr="00AB1828">
        <w:rPr>
          <w:rFonts w:ascii="Times New Roman" w:hAnsi="Times New Roman" w:cs="Times New Roman"/>
          <w:sz w:val="28"/>
          <w:szCs w:val="28"/>
        </w:rPr>
        <w:t>Площадки необходимо размещать удаленными от окон жилых зданий, границ участков детских учреждений, мест отдыха на расстояние не менее</w:t>
      </w:r>
      <w:proofErr w:type="gramStart"/>
      <w:r w:rsidR="00A458C5" w:rsidRPr="00AB182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458C5" w:rsidRPr="00AB1828">
        <w:rPr>
          <w:rFonts w:ascii="Times New Roman" w:hAnsi="Times New Roman" w:cs="Times New Roman"/>
          <w:sz w:val="28"/>
          <w:szCs w:val="28"/>
        </w:rPr>
        <w:t xml:space="preserve"> чем 20 м, на участках жилой застройки - не далее 100 м от входов, считая по пешеходным дорожкам от дальнего подъезда, при этом территория площадки должна примыкать к проездам, но не мешать проезду транспорта. При обособленном размещении площадки (вдали от проездов) рекомендуется предусматривать возможность удобного подъезда транспорта для очистки контейнеров и наличия разворотных площадок.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12.3.</w:t>
      </w:r>
      <w:r w:rsidR="00A458C5" w:rsidRPr="00AB1828">
        <w:rPr>
          <w:rFonts w:ascii="Times New Roman" w:hAnsi="Times New Roman" w:cs="Times New Roman"/>
          <w:sz w:val="28"/>
          <w:szCs w:val="28"/>
        </w:rPr>
        <w:t>Перечень элементов благоустройства территории на площадке для установки мусоросборников включает твердые виды покрытия, элементы сопряжения поверхности площадки с прилегающими территориями, контейнеры для сбора ТБО.</w:t>
      </w:r>
    </w:p>
    <w:p w:rsidR="00A458C5" w:rsidRPr="00AB1828" w:rsidRDefault="00247E84" w:rsidP="00EB39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4.</w:t>
      </w:r>
      <w:r w:rsidR="00EB3910" w:rsidRPr="00AB1828">
        <w:rPr>
          <w:rFonts w:ascii="Times New Roman" w:hAnsi="Times New Roman" w:cs="Times New Roman"/>
          <w:sz w:val="28"/>
          <w:szCs w:val="28"/>
        </w:rPr>
        <w:t>12.4.</w:t>
      </w:r>
      <w:r w:rsidR="00A458C5" w:rsidRPr="00AB1828">
        <w:rPr>
          <w:rFonts w:ascii="Times New Roman" w:hAnsi="Times New Roman" w:cs="Times New Roman"/>
          <w:sz w:val="28"/>
          <w:szCs w:val="28"/>
        </w:rPr>
        <w:t xml:space="preserve">Покрытие площадки следует устанавливать </w:t>
      </w:r>
      <w:proofErr w:type="gramStart"/>
      <w:r w:rsidR="00A458C5" w:rsidRPr="00AB1828">
        <w:rPr>
          <w:rFonts w:ascii="Times New Roman" w:hAnsi="Times New Roman" w:cs="Times New Roman"/>
          <w:sz w:val="28"/>
          <w:szCs w:val="28"/>
        </w:rPr>
        <w:t>аналогичным</w:t>
      </w:r>
      <w:proofErr w:type="gramEnd"/>
      <w:r w:rsidR="00A458C5" w:rsidRPr="00AB1828">
        <w:rPr>
          <w:rFonts w:ascii="Times New Roman" w:hAnsi="Times New Roman" w:cs="Times New Roman"/>
          <w:sz w:val="28"/>
          <w:szCs w:val="28"/>
        </w:rPr>
        <w:t xml:space="preserve"> покрытию транспортных проездов. Уклон покрытия площадки рекомендуется устанавливать составляющим 5 - 10% в сторону проезжей части, чтобы не допускать застаивания воды и скатывания контейнера.</w:t>
      </w:r>
    </w:p>
    <w:p w:rsidR="00616062" w:rsidRPr="00AB1828" w:rsidRDefault="00616062" w:rsidP="00EB3910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912AD" w:rsidRPr="0022547C" w:rsidRDefault="00E155A3" w:rsidP="00EB3910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AE1585" w:rsidRPr="0022547C">
        <w:rPr>
          <w:rFonts w:ascii="Times New Roman" w:hAnsi="Times New Roman" w:cs="Times New Roman"/>
          <w:b/>
          <w:sz w:val="28"/>
          <w:szCs w:val="28"/>
        </w:rPr>
        <w:t>5</w:t>
      </w:r>
      <w:r w:rsidR="008912AD" w:rsidRPr="0022547C">
        <w:rPr>
          <w:rFonts w:ascii="Times New Roman" w:hAnsi="Times New Roman" w:cs="Times New Roman"/>
          <w:b/>
          <w:sz w:val="28"/>
          <w:szCs w:val="28"/>
        </w:rPr>
        <w:t>.</w:t>
      </w:r>
      <w:r w:rsidR="00F021CE" w:rsidRPr="0022547C">
        <w:rPr>
          <w:rFonts w:ascii="Times New Roman" w:hAnsi="Times New Roman" w:cs="Times New Roman"/>
          <w:b/>
          <w:sz w:val="28"/>
          <w:szCs w:val="28"/>
        </w:rPr>
        <w:t>Организация уличного освещения</w:t>
      </w:r>
    </w:p>
    <w:p w:rsidR="008912AD" w:rsidRPr="00AB1828" w:rsidRDefault="00EB3910" w:rsidP="00EB391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5.1.</w:t>
      </w:r>
      <w:r w:rsidR="00AE1585" w:rsidRPr="00AB1828">
        <w:rPr>
          <w:rFonts w:ascii="Times New Roman" w:hAnsi="Times New Roman" w:cs="Times New Roman"/>
          <w:sz w:val="28"/>
          <w:szCs w:val="28"/>
        </w:rPr>
        <w:t>Улицы, дороги, площади</w:t>
      </w:r>
      <w:r w:rsidR="008912AD" w:rsidRPr="00AB1828">
        <w:rPr>
          <w:rFonts w:ascii="Times New Roman" w:hAnsi="Times New Roman" w:cs="Times New Roman"/>
          <w:sz w:val="28"/>
          <w:szCs w:val="28"/>
        </w:rPr>
        <w:t>, общественные территории, территории жилых домов, территории промышленных и коммуна</w:t>
      </w:r>
      <w:r w:rsidR="00AE1585" w:rsidRPr="00AB1828">
        <w:rPr>
          <w:rFonts w:ascii="Times New Roman" w:hAnsi="Times New Roman" w:cs="Times New Roman"/>
          <w:sz w:val="28"/>
          <w:szCs w:val="28"/>
        </w:rPr>
        <w:t>льных организаций</w:t>
      </w:r>
      <w:r w:rsidR="008912AD" w:rsidRPr="00AB1828">
        <w:rPr>
          <w:rFonts w:ascii="Times New Roman" w:hAnsi="Times New Roman" w:cs="Times New Roman"/>
          <w:sz w:val="28"/>
          <w:szCs w:val="28"/>
        </w:rPr>
        <w:t xml:space="preserve"> должны освещаться в темное время суто</w:t>
      </w:r>
      <w:r w:rsidRPr="00AB1828">
        <w:rPr>
          <w:rFonts w:ascii="Times New Roman" w:hAnsi="Times New Roman" w:cs="Times New Roman"/>
          <w:sz w:val="28"/>
          <w:szCs w:val="28"/>
        </w:rPr>
        <w:t>к по расписанию, утвержденному А</w:t>
      </w:r>
      <w:r w:rsidR="008912AD" w:rsidRPr="00AB1828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AE1585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8912AD" w:rsidRPr="00AB1828">
        <w:rPr>
          <w:rFonts w:ascii="Times New Roman" w:hAnsi="Times New Roman" w:cs="Times New Roman"/>
          <w:sz w:val="28"/>
          <w:szCs w:val="28"/>
        </w:rPr>
        <w:t>.</w:t>
      </w:r>
    </w:p>
    <w:p w:rsidR="008912AD" w:rsidRPr="00AB1828" w:rsidRDefault="00F021CE" w:rsidP="00EB391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lastRenderedPageBreak/>
        <w:t>5.2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="008912AD" w:rsidRPr="00AB1828">
        <w:rPr>
          <w:rFonts w:ascii="Times New Roman" w:hAnsi="Times New Roman" w:cs="Times New Roman"/>
          <w:sz w:val="28"/>
          <w:szCs w:val="28"/>
        </w:rPr>
        <w:t xml:space="preserve">Строительство, эксплуатация, текущий и капитальный ремонт сетей наружного освещения улиц осуществляется </w:t>
      </w:r>
      <w:proofErr w:type="gramStart"/>
      <w:r w:rsidR="008912AD" w:rsidRPr="00AB1828">
        <w:rPr>
          <w:rFonts w:ascii="Times New Roman" w:hAnsi="Times New Roman" w:cs="Times New Roman"/>
          <w:sz w:val="28"/>
          <w:szCs w:val="28"/>
        </w:rPr>
        <w:t>специализированными</w:t>
      </w:r>
      <w:proofErr w:type="gramEnd"/>
      <w:r w:rsidR="008912AD" w:rsidRPr="00AB1828">
        <w:rPr>
          <w:rFonts w:ascii="Times New Roman" w:hAnsi="Times New Roman" w:cs="Times New Roman"/>
          <w:sz w:val="28"/>
          <w:szCs w:val="28"/>
        </w:rPr>
        <w:t xml:space="preserve"> организациям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</w:p>
    <w:p w:rsidR="008912AD" w:rsidRPr="00AB1828" w:rsidRDefault="00745631" w:rsidP="00EB391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5.3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="008912AD" w:rsidRPr="00AB1828">
        <w:rPr>
          <w:rFonts w:ascii="Times New Roman" w:hAnsi="Times New Roman" w:cs="Times New Roman"/>
          <w:sz w:val="28"/>
          <w:szCs w:val="28"/>
        </w:rPr>
        <w:t>Нарушения в работе осветительного оборудования всех видов освещения, связанные с обрывом электрических проводов или повреждением опор, должны устраняться собственниками (владельцами) осветительного оборудования немедленно после обнаружения.</w:t>
      </w:r>
    </w:p>
    <w:p w:rsidR="008912AD" w:rsidRPr="00AB1828" w:rsidRDefault="00745631" w:rsidP="00EB391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5.4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="008912AD" w:rsidRPr="00AB1828">
        <w:rPr>
          <w:rFonts w:ascii="Times New Roman" w:hAnsi="Times New Roman" w:cs="Times New Roman"/>
          <w:sz w:val="28"/>
          <w:szCs w:val="28"/>
        </w:rPr>
        <w:t>На терри</w:t>
      </w:r>
      <w:r w:rsidR="00F021CE" w:rsidRPr="00AB1828">
        <w:rPr>
          <w:rFonts w:ascii="Times New Roman" w:hAnsi="Times New Roman" w:cs="Times New Roman"/>
          <w:sz w:val="28"/>
          <w:szCs w:val="28"/>
        </w:rPr>
        <w:t>тории поселения</w:t>
      </w:r>
      <w:r w:rsidR="008912AD" w:rsidRPr="00AB1828">
        <w:rPr>
          <w:rFonts w:ascii="Times New Roman" w:hAnsi="Times New Roman" w:cs="Times New Roman"/>
          <w:sz w:val="28"/>
          <w:szCs w:val="28"/>
        </w:rPr>
        <w:t xml:space="preserve"> запрещается:</w:t>
      </w:r>
    </w:p>
    <w:p w:rsidR="008912AD" w:rsidRPr="00AB1828" w:rsidRDefault="008912AD" w:rsidP="00EB391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самовольное подключение проводов и кабелей к сетям уличного освещения и осветительному оборудованию;</w:t>
      </w:r>
    </w:p>
    <w:p w:rsidR="00745631" w:rsidRPr="00AB1828" w:rsidRDefault="008912AD" w:rsidP="00EB391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эксплуатация сетей уличного освещения и осветительного оборудования при наличии обрывов проводов, повреждений опор, изоляторов.</w:t>
      </w:r>
    </w:p>
    <w:p w:rsidR="00521BE5" w:rsidRPr="00AB1828" w:rsidRDefault="00EB3910" w:rsidP="00EB391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5.5.</w:t>
      </w:r>
      <w:r w:rsidR="00521BE5" w:rsidRPr="00AB1828">
        <w:rPr>
          <w:rFonts w:ascii="Times New Roman" w:hAnsi="Times New Roman" w:cs="Times New Roman"/>
          <w:sz w:val="28"/>
          <w:szCs w:val="28"/>
        </w:rPr>
        <w:t>Технические требования к организации уличного освещения устанавливаются действующими техническими нормами и правилами к проектированию соответствующих сетей электроснабжения.</w:t>
      </w:r>
    </w:p>
    <w:p w:rsidR="00521BE5" w:rsidRPr="00AB1828" w:rsidRDefault="00745631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5.6.</w:t>
      </w:r>
      <w:r w:rsidR="00521BE5" w:rsidRPr="00AB1828">
        <w:rPr>
          <w:rFonts w:ascii="Times New Roman" w:hAnsi="Times New Roman" w:cs="Times New Roman"/>
          <w:sz w:val="28"/>
          <w:szCs w:val="28"/>
        </w:rPr>
        <w:t>Для наружного освещения необходимо применять энергосберегающие светильники, предназначенные для уличного освещения. При монтаже установок уличного освещения допускается применение только однотипных светильников, опор и кронштейнов на одной дороге или на одном проезде.</w:t>
      </w:r>
    </w:p>
    <w:p w:rsidR="00521BE5" w:rsidRPr="00AB1828" w:rsidRDefault="00EB3910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5.7.</w:t>
      </w:r>
      <w:r w:rsidR="00521BE5" w:rsidRPr="00AB1828">
        <w:rPr>
          <w:rFonts w:ascii="Times New Roman" w:hAnsi="Times New Roman" w:cs="Times New Roman"/>
          <w:sz w:val="28"/>
          <w:szCs w:val="28"/>
        </w:rPr>
        <w:t>Светильники следует монтировать в соответствии с проектной высотой подвеса, углом наклона, расстоянием между светильниками и положением относительно освещаемого участка.</w:t>
      </w:r>
    </w:p>
    <w:p w:rsidR="00745631" w:rsidRPr="00AB1828" w:rsidRDefault="00745631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5.8.</w:t>
      </w:r>
      <w:r w:rsidR="00521BE5" w:rsidRPr="00AB1828">
        <w:rPr>
          <w:rFonts w:ascii="Times New Roman" w:hAnsi="Times New Roman" w:cs="Times New Roman"/>
          <w:sz w:val="28"/>
          <w:szCs w:val="28"/>
        </w:rPr>
        <w:t>Крепление светильников должно быть надежным и исключать возможность произвольного изменения положения светильника в процессе эксплуатации.</w:t>
      </w:r>
    </w:p>
    <w:p w:rsidR="00521BE5" w:rsidRPr="00AB1828" w:rsidRDefault="00EB3910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5.9.</w:t>
      </w:r>
      <w:r w:rsidR="00521BE5" w:rsidRPr="00AB1828">
        <w:rPr>
          <w:rFonts w:ascii="Times New Roman" w:hAnsi="Times New Roman" w:cs="Times New Roman"/>
          <w:sz w:val="28"/>
          <w:szCs w:val="28"/>
        </w:rPr>
        <w:t>Не допускается наличие горящих светильников освещения элементов улично-дорожной сети в светлое время суток, за исключением кратковременного включения для проведения ремонтных работ.</w:t>
      </w:r>
    </w:p>
    <w:p w:rsidR="00521BE5" w:rsidRPr="00AB1828" w:rsidRDefault="00745631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5</w:t>
      </w:r>
      <w:r w:rsidR="00EB3910" w:rsidRPr="00AB1828">
        <w:rPr>
          <w:rFonts w:ascii="Times New Roman" w:hAnsi="Times New Roman" w:cs="Times New Roman"/>
          <w:sz w:val="28"/>
          <w:szCs w:val="28"/>
        </w:rPr>
        <w:t>.10.</w:t>
      </w:r>
      <w:proofErr w:type="gramStart"/>
      <w:r w:rsidR="00521BE5" w:rsidRPr="00AB182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21BE5" w:rsidRPr="00AB1828">
        <w:rPr>
          <w:rFonts w:ascii="Times New Roman" w:hAnsi="Times New Roman" w:cs="Times New Roman"/>
          <w:sz w:val="28"/>
          <w:szCs w:val="28"/>
        </w:rPr>
        <w:t xml:space="preserve"> строительством, реконструкцией, ремонтом и за состоянием сетей наружного освещения осуществляют собственники (балансодержатели) соответствующих сетей.</w:t>
      </w:r>
    </w:p>
    <w:p w:rsidR="00521BE5" w:rsidRPr="00AB1828" w:rsidRDefault="00745631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5</w:t>
      </w:r>
      <w:r w:rsidR="00EB3910" w:rsidRPr="00AB1828">
        <w:rPr>
          <w:rFonts w:ascii="Times New Roman" w:hAnsi="Times New Roman" w:cs="Times New Roman"/>
          <w:sz w:val="28"/>
          <w:szCs w:val="28"/>
        </w:rPr>
        <w:t>.11.</w:t>
      </w:r>
      <w:r w:rsidR="00521BE5" w:rsidRPr="00AB1828">
        <w:rPr>
          <w:rFonts w:ascii="Times New Roman" w:hAnsi="Times New Roman" w:cs="Times New Roman"/>
          <w:sz w:val="28"/>
          <w:szCs w:val="28"/>
        </w:rPr>
        <w:t xml:space="preserve">Собственники (балансодержатели) сетей принимают меры по повышению </w:t>
      </w:r>
      <w:proofErr w:type="spellStart"/>
      <w:r w:rsidR="00521BE5" w:rsidRPr="00AB1828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="00521BE5" w:rsidRPr="00AB1828">
        <w:rPr>
          <w:rFonts w:ascii="Times New Roman" w:hAnsi="Times New Roman" w:cs="Times New Roman"/>
          <w:sz w:val="28"/>
          <w:szCs w:val="28"/>
        </w:rPr>
        <w:t xml:space="preserve"> сетей наружного освещения, в том числе реконструкция и модернизация сетей и систем</w:t>
      </w:r>
      <w:r w:rsidR="00F021CE" w:rsidRPr="00AB1828">
        <w:rPr>
          <w:rFonts w:ascii="Times New Roman" w:hAnsi="Times New Roman" w:cs="Times New Roman"/>
          <w:sz w:val="28"/>
          <w:szCs w:val="28"/>
        </w:rPr>
        <w:t xml:space="preserve"> управления уличным освещением.</w:t>
      </w:r>
    </w:p>
    <w:p w:rsidR="00E155A3" w:rsidRPr="00AB1828" w:rsidRDefault="00E155A3" w:rsidP="00052B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674B" w:rsidRPr="0022547C" w:rsidRDefault="00E155A3" w:rsidP="00052B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A379F6" w:rsidRPr="0022547C">
        <w:rPr>
          <w:rFonts w:ascii="Times New Roman" w:hAnsi="Times New Roman" w:cs="Times New Roman"/>
          <w:b/>
          <w:sz w:val="28"/>
          <w:szCs w:val="28"/>
        </w:rPr>
        <w:t>6</w:t>
      </w:r>
      <w:r w:rsidR="00052BC2" w:rsidRPr="0022547C">
        <w:rPr>
          <w:rFonts w:ascii="Times New Roman" w:hAnsi="Times New Roman" w:cs="Times New Roman"/>
          <w:b/>
          <w:sz w:val="28"/>
          <w:szCs w:val="28"/>
        </w:rPr>
        <w:t>.</w:t>
      </w:r>
      <w:r w:rsidR="0084674B" w:rsidRPr="0022547C">
        <w:rPr>
          <w:rFonts w:ascii="Times New Roman" w:hAnsi="Times New Roman" w:cs="Times New Roman"/>
          <w:b/>
          <w:sz w:val="28"/>
          <w:szCs w:val="28"/>
        </w:rPr>
        <w:t>Урны</w:t>
      </w:r>
    </w:p>
    <w:p w:rsidR="00A458C5" w:rsidRPr="00AB1828" w:rsidRDefault="00A379F6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6</w:t>
      </w:r>
      <w:r w:rsidR="0057462D" w:rsidRPr="00AB1828">
        <w:rPr>
          <w:rFonts w:ascii="Times New Roman" w:hAnsi="Times New Roman" w:cs="Times New Roman"/>
          <w:sz w:val="28"/>
          <w:szCs w:val="28"/>
        </w:rPr>
        <w:t>.1.</w:t>
      </w:r>
      <w:r w:rsidR="00FA632D" w:rsidRPr="00AB1828">
        <w:rPr>
          <w:rFonts w:ascii="Times New Roman" w:hAnsi="Times New Roman" w:cs="Times New Roman"/>
          <w:sz w:val="28"/>
          <w:szCs w:val="28"/>
        </w:rPr>
        <w:t xml:space="preserve">В местах массового посещения, на улицах, на остановках пассажирского транспорта, у входов в торговые объекты устанавливаются урны. </w:t>
      </w:r>
    </w:p>
    <w:p w:rsidR="0084674B" w:rsidRPr="00AB1828" w:rsidRDefault="0084674B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Установка урн</w:t>
      </w:r>
      <w:r w:rsidR="005230B2" w:rsidRPr="00AB1828">
        <w:rPr>
          <w:rFonts w:ascii="Times New Roman" w:hAnsi="Times New Roman" w:cs="Times New Roman"/>
          <w:sz w:val="28"/>
          <w:szCs w:val="28"/>
        </w:rPr>
        <w:t xml:space="preserve"> (могут быть переносными)</w:t>
      </w:r>
      <w:r w:rsidRPr="00AB1828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52BC2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Pr="00AB1828">
        <w:rPr>
          <w:rFonts w:ascii="Times New Roman" w:hAnsi="Times New Roman" w:cs="Times New Roman"/>
          <w:sz w:val="28"/>
          <w:szCs w:val="28"/>
        </w:rPr>
        <w:t xml:space="preserve"> производится собственника</w:t>
      </w:r>
      <w:r w:rsidR="00052BC2" w:rsidRPr="00AB1828">
        <w:rPr>
          <w:rFonts w:ascii="Times New Roman" w:hAnsi="Times New Roman" w:cs="Times New Roman"/>
          <w:sz w:val="28"/>
          <w:szCs w:val="28"/>
        </w:rPr>
        <w:t>ми, владельцами, пользователями</w:t>
      </w:r>
      <w:r w:rsidRPr="00AB1828">
        <w:rPr>
          <w:rFonts w:ascii="Times New Roman" w:hAnsi="Times New Roman" w:cs="Times New Roman"/>
          <w:sz w:val="28"/>
          <w:szCs w:val="28"/>
        </w:rPr>
        <w:t xml:space="preserve"> зданий, </w:t>
      </w:r>
      <w:r w:rsidRPr="00AB1828">
        <w:rPr>
          <w:rFonts w:ascii="Times New Roman" w:hAnsi="Times New Roman" w:cs="Times New Roman"/>
          <w:sz w:val="28"/>
          <w:szCs w:val="28"/>
        </w:rPr>
        <w:lastRenderedPageBreak/>
        <w:t>сооружений или помещений в них, а также земельных участков - в границах основной и прилегающей территории самостоятельно</w:t>
      </w:r>
      <w:r w:rsidR="00052BC2" w:rsidRPr="00AB1828">
        <w:rPr>
          <w:rFonts w:ascii="Times New Roman" w:hAnsi="Times New Roman" w:cs="Times New Roman"/>
          <w:sz w:val="28"/>
          <w:szCs w:val="28"/>
        </w:rPr>
        <w:t>.</w:t>
      </w:r>
    </w:p>
    <w:p w:rsidR="0084674B" w:rsidRPr="00AB1828" w:rsidRDefault="00A379F6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6</w:t>
      </w:r>
      <w:r w:rsidR="0057462D" w:rsidRPr="00AB1828">
        <w:rPr>
          <w:rFonts w:ascii="Times New Roman" w:hAnsi="Times New Roman" w:cs="Times New Roman"/>
          <w:sz w:val="28"/>
          <w:szCs w:val="28"/>
        </w:rPr>
        <w:t>.2.</w:t>
      </w:r>
      <w:r w:rsidR="0084674B" w:rsidRPr="00AB1828">
        <w:rPr>
          <w:rFonts w:ascii="Times New Roman" w:hAnsi="Times New Roman" w:cs="Times New Roman"/>
          <w:sz w:val="28"/>
          <w:szCs w:val="28"/>
        </w:rPr>
        <w:t>Урны должны содержаться в исправном состоянии, по мере наполнения, но не реже одного раза в день, очищаться от мусора</w:t>
      </w:r>
      <w:r w:rsidR="00052BC2" w:rsidRPr="00AB1828">
        <w:rPr>
          <w:rFonts w:ascii="Times New Roman" w:hAnsi="Times New Roman" w:cs="Times New Roman"/>
          <w:sz w:val="28"/>
          <w:szCs w:val="28"/>
        </w:rPr>
        <w:t>.</w:t>
      </w:r>
    </w:p>
    <w:p w:rsidR="0084674B" w:rsidRPr="00AB1828" w:rsidRDefault="00A379F6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6</w:t>
      </w:r>
      <w:r w:rsidR="00EB3910" w:rsidRPr="00AB1828">
        <w:rPr>
          <w:rFonts w:ascii="Times New Roman" w:hAnsi="Times New Roman" w:cs="Times New Roman"/>
          <w:sz w:val="28"/>
          <w:szCs w:val="28"/>
        </w:rPr>
        <w:t>.3.</w:t>
      </w:r>
      <w:r w:rsidR="0084674B" w:rsidRPr="00AB1828">
        <w:rPr>
          <w:rFonts w:ascii="Times New Roman" w:hAnsi="Times New Roman" w:cs="Times New Roman"/>
          <w:sz w:val="28"/>
          <w:szCs w:val="28"/>
        </w:rPr>
        <w:t>Ответственность за содержание и санитарное состояние урн возлагае</w:t>
      </w:r>
      <w:r w:rsidR="005230B2" w:rsidRPr="00AB1828">
        <w:rPr>
          <w:rFonts w:ascii="Times New Roman" w:hAnsi="Times New Roman" w:cs="Times New Roman"/>
          <w:sz w:val="28"/>
          <w:szCs w:val="28"/>
        </w:rPr>
        <w:t xml:space="preserve">тся на лиц, указанных в п. </w:t>
      </w:r>
      <w:r w:rsidRPr="00AB1828">
        <w:rPr>
          <w:rFonts w:ascii="Times New Roman" w:hAnsi="Times New Roman" w:cs="Times New Roman"/>
          <w:sz w:val="28"/>
          <w:szCs w:val="28"/>
        </w:rPr>
        <w:t>6</w:t>
      </w:r>
      <w:r w:rsidR="0084674B" w:rsidRPr="00AB1828">
        <w:rPr>
          <w:rFonts w:ascii="Times New Roman" w:hAnsi="Times New Roman" w:cs="Times New Roman"/>
          <w:sz w:val="28"/>
          <w:szCs w:val="28"/>
        </w:rPr>
        <w:t>.1. Правил, а также на организации, учреждения, предприятия, торговые организации, осуществляющие уборку прилегающих, закрепленных за ними территорий.</w:t>
      </w:r>
    </w:p>
    <w:p w:rsidR="00A458C5" w:rsidRPr="00AB1828" w:rsidRDefault="00A379F6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6</w:t>
      </w:r>
      <w:r w:rsidR="0057462D" w:rsidRPr="00AB1828">
        <w:rPr>
          <w:rFonts w:ascii="Times New Roman" w:hAnsi="Times New Roman" w:cs="Times New Roman"/>
          <w:sz w:val="28"/>
          <w:szCs w:val="28"/>
        </w:rPr>
        <w:t>.4.</w:t>
      </w:r>
      <w:r w:rsidR="00A458C5" w:rsidRPr="00AB1828">
        <w:rPr>
          <w:rFonts w:ascii="Times New Roman" w:hAnsi="Times New Roman" w:cs="Times New Roman"/>
          <w:sz w:val="28"/>
          <w:szCs w:val="28"/>
        </w:rPr>
        <w:t>Установка урн осуществляется с учетом обеспечения беспрепятственного передвижения пешеходов, проезда инвалидных и детских колясок.</w:t>
      </w:r>
    </w:p>
    <w:p w:rsidR="00A458C5" w:rsidRPr="00AB1828" w:rsidRDefault="00A379F6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6</w:t>
      </w:r>
      <w:r w:rsidR="00A458C5" w:rsidRPr="00AB1828">
        <w:rPr>
          <w:rFonts w:ascii="Times New Roman" w:hAnsi="Times New Roman" w:cs="Times New Roman"/>
          <w:sz w:val="28"/>
          <w:szCs w:val="28"/>
        </w:rPr>
        <w:t>.</w:t>
      </w:r>
      <w:r w:rsidRPr="00AB1828">
        <w:rPr>
          <w:rFonts w:ascii="Times New Roman" w:hAnsi="Times New Roman" w:cs="Times New Roman"/>
          <w:sz w:val="28"/>
          <w:szCs w:val="28"/>
        </w:rPr>
        <w:t>5</w:t>
      </w:r>
      <w:r w:rsidR="00A458C5" w:rsidRPr="00AB1828">
        <w:rPr>
          <w:rFonts w:ascii="Times New Roman" w:hAnsi="Times New Roman" w:cs="Times New Roman"/>
          <w:sz w:val="28"/>
          <w:szCs w:val="28"/>
        </w:rPr>
        <w:t>.Запрещено:</w:t>
      </w:r>
    </w:p>
    <w:p w:rsidR="00A458C5" w:rsidRPr="00AB1828" w:rsidRDefault="00A458C5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переполнение урн мусором;</w:t>
      </w:r>
    </w:p>
    <w:p w:rsidR="00A458C5" w:rsidRPr="00AB1828" w:rsidRDefault="00A458C5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просыпание мусора на тротуары и газоны, в том числе при смене пакетов в урнах;</w:t>
      </w:r>
    </w:p>
    <w:p w:rsidR="00A458C5" w:rsidRPr="00AB1828" w:rsidRDefault="00A458C5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размещение пакетов с мусором после проведения работ по уборке территории на период времени более 3-х часов.</w:t>
      </w:r>
    </w:p>
    <w:p w:rsidR="00A379F6" w:rsidRPr="00AB1828" w:rsidRDefault="00A379F6" w:rsidP="0084674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472352448"/>
    </w:p>
    <w:bookmarkEnd w:id="1"/>
    <w:p w:rsidR="004F62E5" w:rsidRPr="0022547C" w:rsidRDefault="00E155A3" w:rsidP="00AB1828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>Статья</w:t>
      </w:r>
      <w:r w:rsidR="00616062" w:rsidRPr="002254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7567" w:rsidRPr="0022547C">
        <w:rPr>
          <w:rFonts w:ascii="Times New Roman" w:hAnsi="Times New Roman" w:cs="Times New Roman"/>
          <w:b/>
          <w:sz w:val="28"/>
          <w:szCs w:val="28"/>
        </w:rPr>
        <w:t>7</w:t>
      </w:r>
      <w:r w:rsidR="00EB3910" w:rsidRPr="0022547C">
        <w:rPr>
          <w:rFonts w:ascii="Times New Roman" w:hAnsi="Times New Roman" w:cs="Times New Roman"/>
          <w:b/>
          <w:sz w:val="28"/>
          <w:szCs w:val="28"/>
        </w:rPr>
        <w:t>.</w:t>
      </w:r>
      <w:r w:rsidR="004F62E5" w:rsidRPr="0022547C">
        <w:rPr>
          <w:rFonts w:ascii="Times New Roman" w:hAnsi="Times New Roman" w:cs="Times New Roman"/>
          <w:b/>
          <w:sz w:val="28"/>
          <w:szCs w:val="28"/>
        </w:rPr>
        <w:t>Содержание фасадов зданий, сооружений, ограждений</w:t>
      </w:r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7</w:t>
      </w:r>
      <w:r w:rsidR="00EB3910" w:rsidRPr="00AB1828">
        <w:rPr>
          <w:rFonts w:ascii="Times New Roman" w:hAnsi="Times New Roman" w:cs="Times New Roman"/>
          <w:sz w:val="28"/>
          <w:szCs w:val="28"/>
        </w:rPr>
        <w:t>.1.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Собственники, пользователи зданий, строений, сооружений (в том числе временных), опор линий электропередачи, малых </w:t>
      </w:r>
      <w:proofErr w:type="gramStart"/>
      <w:r w:rsidR="004F62E5" w:rsidRPr="00AB1828">
        <w:rPr>
          <w:rFonts w:ascii="Times New Roman" w:hAnsi="Times New Roman" w:cs="Times New Roman"/>
          <w:sz w:val="28"/>
          <w:szCs w:val="28"/>
        </w:rPr>
        <w:t>архитектурными</w:t>
      </w:r>
      <w:proofErr w:type="gramEnd"/>
      <w:r w:rsidR="004F62E5" w:rsidRPr="00AB1828">
        <w:rPr>
          <w:rFonts w:ascii="Times New Roman" w:hAnsi="Times New Roman" w:cs="Times New Roman"/>
          <w:sz w:val="28"/>
          <w:szCs w:val="28"/>
        </w:rPr>
        <w:t xml:space="preserve"> форм, информационных конструкций, опор, кронштейнов, устройств наружного освещения и контактной сети и других элементов благоустройства на праве собственности, обязаны содержать указанные объекты в их исправном техническом состоянии. Указанные объекты должны быть чистыми, не содержать на поверхности самовольно размещенной информационной, </w:t>
      </w:r>
      <w:proofErr w:type="gramStart"/>
      <w:r w:rsidR="004F62E5" w:rsidRPr="00AB182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4F62E5" w:rsidRPr="00AB1828">
        <w:rPr>
          <w:rFonts w:ascii="Times New Roman" w:hAnsi="Times New Roman" w:cs="Times New Roman"/>
          <w:sz w:val="28"/>
          <w:szCs w:val="28"/>
        </w:rPr>
        <w:t>или) рекламной конструкции, надписей, а также не иметь коррозии.</w:t>
      </w:r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7</w:t>
      </w:r>
      <w:r w:rsidR="00EB3910" w:rsidRPr="00AB1828">
        <w:rPr>
          <w:rFonts w:ascii="Times New Roman" w:hAnsi="Times New Roman" w:cs="Times New Roman"/>
          <w:sz w:val="28"/>
          <w:szCs w:val="28"/>
        </w:rPr>
        <w:t>.2.</w:t>
      </w:r>
      <w:r w:rsidR="004F62E5" w:rsidRPr="00AB1828">
        <w:rPr>
          <w:rFonts w:ascii="Times New Roman" w:hAnsi="Times New Roman" w:cs="Times New Roman"/>
          <w:sz w:val="28"/>
          <w:szCs w:val="28"/>
        </w:rPr>
        <w:t>Содержание фасадов зданий (включая жилые дома) включает в себя:</w:t>
      </w:r>
    </w:p>
    <w:p w:rsidR="004F62E5" w:rsidRPr="00AB1828" w:rsidRDefault="004F62E5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поддержание эксплуатационных показателей конструктивных элементов и отделки фасадов, в том числе входных дверей и козырьков, крылец и отдельных ступеней</w:t>
      </w:r>
      <w:r w:rsidR="00FD31F0" w:rsidRPr="00AB1828">
        <w:rPr>
          <w:rFonts w:ascii="Times New Roman" w:hAnsi="Times New Roman" w:cs="Times New Roman"/>
          <w:sz w:val="28"/>
          <w:szCs w:val="28"/>
        </w:rPr>
        <w:t>, ограждений спусков и лестниц,</w:t>
      </w:r>
      <w:r w:rsidRPr="00AB1828">
        <w:rPr>
          <w:rFonts w:ascii="Times New Roman" w:hAnsi="Times New Roman" w:cs="Times New Roman"/>
          <w:sz w:val="28"/>
          <w:szCs w:val="28"/>
        </w:rPr>
        <w:t xml:space="preserve"> декоративных деталей и иных конструктивных элементов;</w:t>
      </w:r>
    </w:p>
    <w:p w:rsidR="004F62E5" w:rsidRPr="00AB1828" w:rsidRDefault="004F62E5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обеспечение наличия и содержание в исправном состоянии водостоков, водосточных труб и сливов;</w:t>
      </w:r>
    </w:p>
    <w:p w:rsidR="004F62E5" w:rsidRPr="00AB1828" w:rsidRDefault="004F62E5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герметизацию, заделку и расшивку швов, трещин и выбоин;</w:t>
      </w:r>
    </w:p>
    <w:p w:rsidR="004F62E5" w:rsidRPr="00AB1828" w:rsidRDefault="004F62E5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- восстановление, ремонт и своевременную очистку </w:t>
      </w:r>
      <w:proofErr w:type="spellStart"/>
      <w:r w:rsidRPr="00AB1828">
        <w:rPr>
          <w:rFonts w:ascii="Times New Roman" w:hAnsi="Times New Roman" w:cs="Times New Roman"/>
          <w:sz w:val="28"/>
          <w:szCs w:val="28"/>
        </w:rPr>
        <w:t>от</w:t>
      </w:r>
      <w:r w:rsidR="00EB3910" w:rsidRPr="00AB1828">
        <w:rPr>
          <w:rFonts w:ascii="Times New Roman" w:hAnsi="Times New Roman" w:cs="Times New Roman"/>
          <w:sz w:val="28"/>
          <w:szCs w:val="28"/>
        </w:rPr>
        <w:t>мосток</w:t>
      </w:r>
      <w:proofErr w:type="spellEnd"/>
      <w:r w:rsidR="00FD31F0" w:rsidRPr="00AB1828">
        <w:rPr>
          <w:rFonts w:ascii="Times New Roman" w:hAnsi="Times New Roman" w:cs="Times New Roman"/>
          <w:sz w:val="28"/>
          <w:szCs w:val="28"/>
        </w:rPr>
        <w:t>, приямков цокольных окон</w:t>
      </w:r>
      <w:r w:rsidRPr="00AB1828">
        <w:rPr>
          <w:rFonts w:ascii="Times New Roman" w:hAnsi="Times New Roman" w:cs="Times New Roman"/>
          <w:sz w:val="28"/>
          <w:szCs w:val="28"/>
        </w:rPr>
        <w:t>;</w:t>
      </w:r>
    </w:p>
    <w:p w:rsidR="004F62E5" w:rsidRPr="00AB1828" w:rsidRDefault="00FD31F0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помывку окон</w:t>
      </w:r>
      <w:r w:rsidR="004F62E5" w:rsidRPr="00AB1828">
        <w:rPr>
          <w:rFonts w:ascii="Times New Roman" w:hAnsi="Times New Roman" w:cs="Times New Roman"/>
          <w:sz w:val="28"/>
          <w:szCs w:val="28"/>
        </w:rPr>
        <w:t>;</w:t>
      </w:r>
    </w:p>
    <w:p w:rsidR="004F62E5" w:rsidRPr="00AB1828" w:rsidRDefault="004F62E5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выполнение иных требований, предусмотренных правилами и нормами технической эксплуатации зданий, строений и сооружений.</w:t>
      </w:r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7</w:t>
      </w:r>
      <w:r w:rsidR="00EB3910" w:rsidRPr="00AB1828">
        <w:rPr>
          <w:rFonts w:ascii="Times New Roman" w:hAnsi="Times New Roman" w:cs="Times New Roman"/>
          <w:sz w:val="28"/>
          <w:szCs w:val="28"/>
        </w:rPr>
        <w:t>.3.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Запрещается самовольное переоборудование фасадов зданий и их конструктивных элементов. Переоборудование фасадов зданий и их </w:t>
      </w:r>
      <w:r w:rsidR="004F62E5" w:rsidRPr="00AB1828">
        <w:rPr>
          <w:rFonts w:ascii="Times New Roman" w:hAnsi="Times New Roman" w:cs="Times New Roman"/>
          <w:sz w:val="28"/>
          <w:szCs w:val="28"/>
        </w:rPr>
        <w:lastRenderedPageBreak/>
        <w:t>конструктивных элементов осуществляется в соответствии с требованиями законодательства Российской Федерации.</w:t>
      </w:r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7</w:t>
      </w:r>
      <w:r w:rsidR="00FD31F0" w:rsidRPr="00AB1828">
        <w:rPr>
          <w:rFonts w:ascii="Times New Roman" w:hAnsi="Times New Roman" w:cs="Times New Roman"/>
          <w:sz w:val="28"/>
          <w:szCs w:val="28"/>
        </w:rPr>
        <w:t>.4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="004F62E5" w:rsidRPr="00AB1828">
        <w:rPr>
          <w:rFonts w:ascii="Times New Roman" w:hAnsi="Times New Roman" w:cs="Times New Roman"/>
          <w:sz w:val="28"/>
          <w:szCs w:val="28"/>
        </w:rPr>
        <w:t>Фасады зданий, строений, сооружений не должны иметь видимых повреждений, в том числе разрушений отделочного слоя, занимающих более 5% фасадной поверхности, водосточных труб, воронок и выпусков.</w:t>
      </w:r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7</w:t>
      </w:r>
      <w:r w:rsidR="00FD31F0" w:rsidRPr="00AB1828">
        <w:rPr>
          <w:rFonts w:ascii="Times New Roman" w:hAnsi="Times New Roman" w:cs="Times New Roman"/>
          <w:sz w:val="28"/>
          <w:szCs w:val="28"/>
        </w:rPr>
        <w:t>.5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="004F62E5" w:rsidRPr="00AB1828">
        <w:rPr>
          <w:rFonts w:ascii="Times New Roman" w:hAnsi="Times New Roman" w:cs="Times New Roman"/>
          <w:sz w:val="28"/>
          <w:szCs w:val="28"/>
        </w:rPr>
        <w:t>Окрашенные поверхности фасадов должны быть ровными, однотонным, без пятен и поврежденных мест.</w:t>
      </w:r>
      <w:proofErr w:type="gramEnd"/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7</w:t>
      </w:r>
      <w:r w:rsidR="00FD31F0" w:rsidRPr="00AB1828">
        <w:rPr>
          <w:rFonts w:ascii="Times New Roman" w:hAnsi="Times New Roman" w:cs="Times New Roman"/>
          <w:sz w:val="28"/>
          <w:szCs w:val="28"/>
        </w:rPr>
        <w:t>.6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="004F62E5" w:rsidRPr="00AB1828">
        <w:rPr>
          <w:rFonts w:ascii="Times New Roman" w:hAnsi="Times New Roman" w:cs="Times New Roman"/>
          <w:sz w:val="28"/>
          <w:szCs w:val="28"/>
        </w:rPr>
        <w:t>Окраска, капитальный и текущий ремонт фасадов зданий, жилых домов, ограждений, сооружений (в том числе временных) производится в зависимости от их технического состояния и внешнего вида.</w:t>
      </w:r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7</w:t>
      </w:r>
      <w:r w:rsidR="00FD31F0" w:rsidRPr="00AB1828">
        <w:rPr>
          <w:rFonts w:ascii="Times New Roman" w:hAnsi="Times New Roman" w:cs="Times New Roman"/>
          <w:sz w:val="28"/>
          <w:szCs w:val="28"/>
        </w:rPr>
        <w:t>.7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="004F62E5" w:rsidRPr="00AB1828">
        <w:rPr>
          <w:rFonts w:ascii="Times New Roman" w:hAnsi="Times New Roman" w:cs="Times New Roman"/>
          <w:sz w:val="28"/>
          <w:szCs w:val="28"/>
        </w:rPr>
        <w:t>Ремонт цоколей и фасадов производится материалами, позволяющими производить влажную очистку.</w:t>
      </w:r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7</w:t>
      </w:r>
      <w:r w:rsidR="00FD31F0" w:rsidRPr="00AB1828">
        <w:rPr>
          <w:rFonts w:ascii="Times New Roman" w:hAnsi="Times New Roman" w:cs="Times New Roman"/>
          <w:sz w:val="28"/>
          <w:szCs w:val="28"/>
        </w:rPr>
        <w:t>.8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="004F62E5" w:rsidRPr="00AB1828">
        <w:rPr>
          <w:rFonts w:ascii="Times New Roman" w:hAnsi="Times New Roman" w:cs="Times New Roman"/>
          <w:sz w:val="28"/>
          <w:szCs w:val="28"/>
        </w:rPr>
        <w:t>При обнаружении признаков разрушени</w:t>
      </w:r>
      <w:r w:rsidR="00FD31F0" w:rsidRPr="00AB1828">
        <w:rPr>
          <w:rFonts w:ascii="Times New Roman" w:hAnsi="Times New Roman" w:cs="Times New Roman"/>
          <w:sz w:val="28"/>
          <w:szCs w:val="28"/>
        </w:rPr>
        <w:t>я несущих конструкций балконов, козырьков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 собственники, балансодержатели зданий, строений, соору</w:t>
      </w:r>
      <w:r w:rsidR="00FD31F0" w:rsidRPr="00AB1828">
        <w:rPr>
          <w:rFonts w:ascii="Times New Roman" w:hAnsi="Times New Roman" w:cs="Times New Roman"/>
          <w:sz w:val="28"/>
          <w:szCs w:val="28"/>
        </w:rPr>
        <w:t>жений, управляющие организации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 должны незамедлительно принять меры по обеспечению безопасности людей и предупреждению дальнейшего развития деформации.</w:t>
      </w:r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7</w:t>
      </w:r>
      <w:r w:rsidR="00FD31F0" w:rsidRPr="00AB1828">
        <w:rPr>
          <w:rFonts w:ascii="Times New Roman" w:hAnsi="Times New Roman" w:cs="Times New Roman"/>
          <w:sz w:val="28"/>
          <w:szCs w:val="28"/>
        </w:rPr>
        <w:t>.9</w:t>
      </w:r>
      <w:r w:rsidR="00EB3910" w:rsidRPr="00AB1828">
        <w:rPr>
          <w:rFonts w:ascii="Times New Roman" w:hAnsi="Times New Roman" w:cs="Times New Roman"/>
          <w:sz w:val="28"/>
          <w:szCs w:val="28"/>
        </w:rPr>
        <w:t>.</w:t>
      </w:r>
      <w:r w:rsidR="004F62E5" w:rsidRPr="00AB1828">
        <w:rPr>
          <w:rFonts w:ascii="Times New Roman" w:hAnsi="Times New Roman" w:cs="Times New Roman"/>
          <w:sz w:val="28"/>
          <w:szCs w:val="28"/>
        </w:rPr>
        <w:t>Реконструкция фасадов знаний, строений сооружений, а также устано</w:t>
      </w:r>
      <w:r w:rsidR="00FD31F0" w:rsidRPr="00AB1828">
        <w:rPr>
          <w:rFonts w:ascii="Times New Roman" w:hAnsi="Times New Roman" w:cs="Times New Roman"/>
          <w:sz w:val="28"/>
          <w:szCs w:val="28"/>
        </w:rPr>
        <w:t>вка, замена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 оконных и дверных проемов осуществляется в установленном законодательством порядке и в соответствии с настоящими Правилами.</w:t>
      </w:r>
    </w:p>
    <w:p w:rsidR="004F62E5" w:rsidRPr="00AB1828" w:rsidRDefault="004F62E5" w:rsidP="004F62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62E5" w:rsidRPr="0022547C" w:rsidRDefault="00E155A3" w:rsidP="00FD31F0">
      <w:pPr>
        <w:tabs>
          <w:tab w:val="left" w:pos="709"/>
        </w:tabs>
        <w:spacing w:after="0" w:line="240" w:lineRule="auto"/>
        <w:ind w:left="284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77567" w:rsidRPr="0022547C">
        <w:rPr>
          <w:rFonts w:ascii="Times New Roman" w:hAnsi="Times New Roman" w:cs="Times New Roman"/>
          <w:b/>
          <w:sz w:val="28"/>
          <w:szCs w:val="28"/>
        </w:rPr>
        <w:t>8</w:t>
      </w:r>
      <w:r w:rsidR="00FD31F0" w:rsidRPr="0022547C">
        <w:rPr>
          <w:rFonts w:ascii="Times New Roman" w:hAnsi="Times New Roman" w:cs="Times New Roman"/>
          <w:b/>
          <w:sz w:val="28"/>
          <w:szCs w:val="28"/>
        </w:rPr>
        <w:t>.</w:t>
      </w:r>
      <w:r w:rsidR="004F62E5" w:rsidRPr="0022547C">
        <w:rPr>
          <w:rFonts w:ascii="Times New Roman" w:hAnsi="Times New Roman" w:cs="Times New Roman"/>
          <w:b/>
          <w:sz w:val="28"/>
          <w:szCs w:val="28"/>
        </w:rPr>
        <w:t>Требования к проведению сезонной уборки</w:t>
      </w:r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8.</w:t>
      </w:r>
      <w:r w:rsidR="00973B6D"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1.</w:t>
      </w:r>
      <w:r w:rsidR="004F62E5"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Уборка территории общего пользования, а также прилегающих территорий в осенне-зимний осуществляется в период с 1 ноября до 15 апреля</w:t>
      </w:r>
      <w:proofErr w:type="gramStart"/>
      <w:r w:rsidR="004F62E5"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4F62E5" w:rsidRPr="00AB18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F62E5" w:rsidRPr="00AB1828">
        <w:rPr>
          <w:rFonts w:ascii="Times New Roman" w:hAnsi="Times New Roman" w:cs="Times New Roman"/>
          <w:sz w:val="28"/>
          <w:szCs w:val="28"/>
        </w:rPr>
        <w:t xml:space="preserve"> зависимости от погодных условий с наступлением резкого похолодания, выпадения снега и установления морозной погоды в период осенне-зимней уборки мож</w:t>
      </w:r>
      <w:r w:rsidR="00EB3910" w:rsidRPr="00AB1828">
        <w:rPr>
          <w:rFonts w:ascii="Times New Roman" w:hAnsi="Times New Roman" w:cs="Times New Roman"/>
          <w:sz w:val="28"/>
          <w:szCs w:val="28"/>
        </w:rPr>
        <w:t xml:space="preserve">ет быть изменен постановлением </w:t>
      </w:r>
      <w:r w:rsidR="00616062" w:rsidRPr="00AB1828">
        <w:rPr>
          <w:rFonts w:ascii="Times New Roman" w:hAnsi="Times New Roman" w:cs="Times New Roman"/>
          <w:sz w:val="28"/>
          <w:szCs w:val="28"/>
        </w:rPr>
        <w:t>а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EB3910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4F62E5" w:rsidRPr="00AB1828">
        <w:rPr>
          <w:rFonts w:ascii="Times New Roman" w:hAnsi="Times New Roman" w:cs="Times New Roman"/>
          <w:sz w:val="28"/>
          <w:szCs w:val="28"/>
        </w:rPr>
        <w:t>.</w:t>
      </w:r>
    </w:p>
    <w:p w:rsidR="004F62E5" w:rsidRPr="00AB1828" w:rsidRDefault="00077567" w:rsidP="00EB391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8.</w:t>
      </w:r>
      <w:r w:rsidR="00973B6D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4F62E5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Уборка территории в осенне-зимний период предусматривает одновременную уборку и вывоз снега, льда, мусора.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8.</w:t>
      </w:r>
      <w:r w:rsidR="00973B6D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4F62E5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зависимости от погодных условий территории с твердым покрытием должны очищаться от снега, льда и снежного наката до твердого покрытия на всю ширину. 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8.</w:t>
      </w:r>
      <w:r w:rsidR="00973B6D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 w:rsidR="004F62E5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гололеде в первую очередь очищаются и посыпаются песком или разрешенными </w:t>
      </w:r>
      <w:proofErr w:type="spellStart"/>
      <w:r w:rsidR="004F62E5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противогололедными</w:t>
      </w:r>
      <w:proofErr w:type="spellEnd"/>
      <w:r w:rsidR="004F62E5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материалами спуски, подъемы (в том числе лестницы), перекрестки, остановочные и посадочные площадки в местах остановок общественного транспорта, пешеходные переходы, тротуары. 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8.</w:t>
      </w:r>
      <w:r w:rsidR="00973B6D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5.</w:t>
      </w:r>
      <w:r w:rsidR="004F62E5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Очистку от снега дорог, площадей, тротуаров, дорожек необходимо начинать немедленно с началом снегопада. При снегопадах значительной интенсивности и </w:t>
      </w:r>
      <w:proofErr w:type="spellStart"/>
      <w:r w:rsidR="004F62E5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>снегопереносах</w:t>
      </w:r>
      <w:proofErr w:type="spellEnd"/>
      <w:r w:rsidR="004F62E5" w:rsidRPr="00AB18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очистка тротуаров и пешеходных дорожек от снега должна производиться в течение всего снегопада с расчетом обеспечения безопасности движения автотранспорта и пешеходов.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8.</w:t>
      </w:r>
      <w:r w:rsidR="00973B6D"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6.</w:t>
      </w:r>
      <w:r w:rsidR="004F62E5"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Обязанность по уборке снега, сосулек с крыш, карнизных свесов, балконов, защитных козырьков, навесов и иных выступающих конструкций зданий, строений и сооружений возлагается на собственников таких объектов.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8.</w:t>
      </w:r>
      <w:r w:rsidR="00973B6D"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7.</w:t>
      </w:r>
      <w:r w:rsidR="004F62E5"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Очистка крыш от снега и удаление сосулек производится в светлое время суток с применением мер предосторожности для пешеходов. При этом применяются меры по сохранности деревьев, кустарников, электропроводов, линий связи, иного имущества. Сброшенный снег и наледь убираются ежедневно по окончании работ.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8.</w:t>
      </w:r>
      <w:r w:rsidR="00973B6D"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8.</w:t>
      </w:r>
      <w:r w:rsidR="004F62E5"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Вывоз снега, льда, мусора осуществляется в соответствии, установленными законодательством требованиями к сбору и вывозу отходов.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8.</w:t>
      </w:r>
      <w:r w:rsidR="00973B6D" w:rsidRPr="00AB1828">
        <w:rPr>
          <w:rFonts w:ascii="Times New Roman" w:hAnsi="Times New Roman" w:cs="Times New Roman"/>
          <w:sz w:val="28"/>
          <w:szCs w:val="28"/>
        </w:rPr>
        <w:t>9.</w:t>
      </w:r>
      <w:r w:rsidR="004F62E5" w:rsidRPr="00AB1828">
        <w:rPr>
          <w:rFonts w:ascii="Times New Roman" w:hAnsi="Times New Roman" w:cs="Times New Roman"/>
          <w:sz w:val="28"/>
          <w:szCs w:val="28"/>
        </w:rPr>
        <w:t>Летняя уборка</w:t>
      </w:r>
      <w:r w:rsidR="004F62E5" w:rsidRPr="00AB182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осуществляется с 15 апреля до 15 октября Летняя уборка включает следующие мероприятия: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 подметание, </w:t>
      </w:r>
      <w:r w:rsidR="00FD31F0" w:rsidRPr="00AB1828">
        <w:rPr>
          <w:rFonts w:ascii="Times New Roman" w:hAnsi="Times New Roman" w:cs="Times New Roman"/>
          <w:sz w:val="28"/>
          <w:szCs w:val="28"/>
        </w:rPr>
        <w:t xml:space="preserve">сбор мусора, 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скашивание </w:t>
      </w:r>
      <w:r w:rsidR="00FD31F0" w:rsidRPr="00AB1828">
        <w:rPr>
          <w:rFonts w:ascii="Times New Roman" w:hAnsi="Times New Roman" w:cs="Times New Roman"/>
          <w:sz w:val="28"/>
          <w:szCs w:val="28"/>
        </w:rPr>
        <w:t xml:space="preserve">травы; </w:t>
      </w:r>
      <w:r w:rsidR="004F62E5" w:rsidRPr="00AB1828">
        <w:rPr>
          <w:rFonts w:ascii="Times New Roman" w:hAnsi="Times New Roman" w:cs="Times New Roman"/>
          <w:sz w:val="28"/>
          <w:szCs w:val="28"/>
        </w:rPr>
        <w:t>очис</w:t>
      </w:r>
      <w:r w:rsidR="00FD31F0" w:rsidRPr="00AB1828">
        <w:rPr>
          <w:rFonts w:ascii="Times New Roman" w:hAnsi="Times New Roman" w:cs="Times New Roman"/>
          <w:sz w:val="28"/>
          <w:szCs w:val="28"/>
        </w:rPr>
        <w:t>тка, мойка, окраска ограждений.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="00973B6D" w:rsidRPr="00AB1828"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="004F62E5" w:rsidRPr="00AB1828">
        <w:rPr>
          <w:rFonts w:ascii="Times New Roman" w:hAnsi="Times New Roman" w:cs="Times New Roman"/>
          <w:color w:val="000000"/>
          <w:sz w:val="28"/>
          <w:szCs w:val="28"/>
        </w:rPr>
        <w:t xml:space="preserve">Кошение травы осуществляется по мере необходимости (допустимая высота </w:t>
      </w:r>
      <w:r w:rsidR="00FD31F0" w:rsidRPr="00AB1828">
        <w:rPr>
          <w:rFonts w:ascii="Times New Roman" w:hAnsi="Times New Roman" w:cs="Times New Roman"/>
          <w:color w:val="000000"/>
          <w:sz w:val="28"/>
          <w:szCs w:val="28"/>
        </w:rPr>
        <w:t>травостоя не более 20</w:t>
      </w:r>
      <w:r w:rsidR="004F62E5" w:rsidRPr="00AB1828">
        <w:rPr>
          <w:rFonts w:ascii="Times New Roman" w:hAnsi="Times New Roman" w:cs="Times New Roman"/>
          <w:color w:val="000000"/>
          <w:sz w:val="28"/>
          <w:szCs w:val="28"/>
        </w:rPr>
        <w:t xml:space="preserve"> см).</w:t>
      </w:r>
    </w:p>
    <w:p w:rsidR="004F62E5" w:rsidRPr="00AB1828" w:rsidRDefault="00F91828" w:rsidP="00F9182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8.11</w:t>
      </w:r>
      <w:r w:rsidR="00077567" w:rsidRPr="00AB1828">
        <w:rPr>
          <w:rFonts w:ascii="Times New Roman" w:hAnsi="Times New Roman" w:cs="Times New Roman"/>
          <w:sz w:val="28"/>
          <w:szCs w:val="28"/>
        </w:rPr>
        <w:t>.</w:t>
      </w:r>
      <w:r w:rsidR="004F62E5" w:rsidRPr="00AB1828">
        <w:rPr>
          <w:rFonts w:ascii="Times New Roman" w:hAnsi="Times New Roman" w:cs="Times New Roman"/>
          <w:sz w:val="28"/>
          <w:szCs w:val="28"/>
        </w:rPr>
        <w:t>Кошение травы следует производить в с</w:t>
      </w:r>
      <w:r w:rsidR="00FD31F0" w:rsidRPr="00AB1828">
        <w:rPr>
          <w:rFonts w:ascii="Times New Roman" w:hAnsi="Times New Roman" w:cs="Times New Roman"/>
          <w:sz w:val="28"/>
          <w:szCs w:val="28"/>
        </w:rPr>
        <w:t>ветлое время суток. Косить траву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 во время дождя, густого тумана (при видимости м</w:t>
      </w:r>
      <w:r w:rsidRPr="00AB1828">
        <w:rPr>
          <w:rFonts w:ascii="Times New Roman" w:hAnsi="Times New Roman" w:cs="Times New Roman"/>
          <w:sz w:val="28"/>
          <w:szCs w:val="28"/>
        </w:rPr>
        <w:t xml:space="preserve">енее 50 м) и при сильном ветре </w:t>
      </w:r>
      <w:r w:rsidR="004F62E5" w:rsidRPr="00AB1828">
        <w:rPr>
          <w:rFonts w:ascii="Times New Roman" w:hAnsi="Times New Roman" w:cs="Times New Roman"/>
          <w:sz w:val="28"/>
          <w:szCs w:val="28"/>
        </w:rPr>
        <w:t>запрещается.</w:t>
      </w:r>
    </w:p>
    <w:p w:rsidR="004F62E5" w:rsidRPr="00AB1828" w:rsidRDefault="004F62E5" w:rsidP="004F62E5">
      <w:pPr>
        <w:pStyle w:val="a5"/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4F62E5" w:rsidRPr="0022547C" w:rsidRDefault="00E155A3" w:rsidP="00973B6D">
      <w:pPr>
        <w:tabs>
          <w:tab w:val="left" w:pos="0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77567" w:rsidRPr="0022547C">
        <w:rPr>
          <w:rFonts w:ascii="Times New Roman" w:hAnsi="Times New Roman" w:cs="Times New Roman"/>
          <w:b/>
          <w:sz w:val="28"/>
          <w:szCs w:val="28"/>
        </w:rPr>
        <w:t>9</w:t>
      </w:r>
      <w:r w:rsidR="00973B6D" w:rsidRPr="0022547C">
        <w:rPr>
          <w:rFonts w:ascii="Times New Roman" w:hAnsi="Times New Roman" w:cs="Times New Roman"/>
          <w:b/>
          <w:sz w:val="28"/>
          <w:szCs w:val="28"/>
        </w:rPr>
        <w:t>.</w:t>
      </w:r>
      <w:r w:rsidR="004F62E5" w:rsidRPr="0022547C">
        <w:rPr>
          <w:rFonts w:ascii="Times New Roman" w:hAnsi="Times New Roman" w:cs="Times New Roman"/>
          <w:b/>
          <w:sz w:val="28"/>
          <w:szCs w:val="28"/>
        </w:rPr>
        <w:t>Организация сезонной уборки и санитарной очистки территории общего пользования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9.</w:t>
      </w:r>
      <w:r w:rsidR="00973B6D" w:rsidRPr="00AB1828">
        <w:rPr>
          <w:rFonts w:ascii="Times New Roman" w:hAnsi="Times New Roman" w:cs="Times New Roman"/>
          <w:sz w:val="28"/>
          <w:szCs w:val="28"/>
        </w:rPr>
        <w:t>1.</w:t>
      </w:r>
      <w:r w:rsidR="004F62E5" w:rsidRPr="00AB1828">
        <w:rPr>
          <w:rFonts w:ascii="Times New Roman" w:hAnsi="Times New Roman" w:cs="Times New Roman"/>
          <w:sz w:val="28"/>
          <w:szCs w:val="28"/>
        </w:rPr>
        <w:t>Организация сезонной уборки и санитарной очистки территорий обще</w:t>
      </w:r>
      <w:r w:rsidR="00F91828" w:rsidRPr="00AB1828">
        <w:rPr>
          <w:rFonts w:ascii="Times New Roman" w:hAnsi="Times New Roman" w:cs="Times New Roman"/>
          <w:sz w:val="28"/>
          <w:szCs w:val="28"/>
        </w:rPr>
        <w:t xml:space="preserve">го пользования, осуществляется </w:t>
      </w:r>
      <w:r w:rsidR="00616062" w:rsidRPr="00AB1828">
        <w:rPr>
          <w:rFonts w:ascii="Times New Roman" w:hAnsi="Times New Roman" w:cs="Times New Roman"/>
          <w:sz w:val="28"/>
          <w:szCs w:val="28"/>
        </w:rPr>
        <w:t>а</w:t>
      </w:r>
      <w:r w:rsidR="004F62E5" w:rsidRPr="00AB1828">
        <w:rPr>
          <w:rFonts w:ascii="Times New Roman" w:hAnsi="Times New Roman" w:cs="Times New Roman"/>
          <w:sz w:val="28"/>
          <w:szCs w:val="28"/>
        </w:rPr>
        <w:t>дминистраци</w:t>
      </w:r>
      <w:r w:rsidRPr="00AB1828">
        <w:rPr>
          <w:rFonts w:ascii="Times New Roman" w:hAnsi="Times New Roman" w:cs="Times New Roman"/>
          <w:sz w:val="28"/>
          <w:szCs w:val="28"/>
        </w:rPr>
        <w:t>ей</w:t>
      </w:r>
      <w:r w:rsidR="00616062" w:rsidRPr="00AB1828">
        <w:rPr>
          <w:rFonts w:ascii="Times New Roman" w:hAnsi="Times New Roman" w:cs="Times New Roman"/>
          <w:sz w:val="28"/>
          <w:szCs w:val="28"/>
        </w:rPr>
        <w:t xml:space="preserve"> </w:t>
      </w:r>
      <w:r w:rsidR="00FD31F0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4F62E5" w:rsidRPr="00AB1828">
        <w:rPr>
          <w:rFonts w:ascii="Times New Roman" w:hAnsi="Times New Roman" w:cs="Times New Roman"/>
          <w:sz w:val="28"/>
          <w:szCs w:val="28"/>
        </w:rPr>
        <w:t>.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9.</w:t>
      </w:r>
      <w:r w:rsidR="00973B6D" w:rsidRPr="00AB1828">
        <w:rPr>
          <w:rFonts w:ascii="Times New Roman" w:hAnsi="Times New Roman" w:cs="Times New Roman"/>
          <w:sz w:val="28"/>
          <w:szCs w:val="28"/>
        </w:rPr>
        <w:t>2.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D31F0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 организует регулярную уборку и санитарную очистк</w:t>
      </w:r>
      <w:r w:rsidR="00FD31F0" w:rsidRPr="00AB1828">
        <w:rPr>
          <w:rFonts w:ascii="Times New Roman" w:hAnsi="Times New Roman" w:cs="Times New Roman"/>
          <w:sz w:val="28"/>
          <w:szCs w:val="28"/>
        </w:rPr>
        <w:t>у территорий общего пользования.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9.</w:t>
      </w:r>
      <w:r w:rsidR="00973B6D" w:rsidRPr="00AB1828">
        <w:rPr>
          <w:rFonts w:ascii="Times New Roman" w:hAnsi="Times New Roman" w:cs="Times New Roman"/>
          <w:sz w:val="28"/>
          <w:szCs w:val="28"/>
        </w:rPr>
        <w:t>3.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При выявлении несанкционированных мест размещения отходов на территориях общего пользования, </w:t>
      </w:r>
      <w:r w:rsidR="00FD31F0" w:rsidRPr="00AB1828">
        <w:rPr>
          <w:rFonts w:ascii="Times New Roman" w:hAnsi="Times New Roman" w:cs="Times New Roman"/>
          <w:sz w:val="28"/>
          <w:szCs w:val="28"/>
        </w:rPr>
        <w:t>данная территория подлежит очистке.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9.</w:t>
      </w:r>
      <w:r w:rsidR="00973B6D" w:rsidRPr="00AB1828">
        <w:rPr>
          <w:rFonts w:ascii="Times New Roman" w:hAnsi="Times New Roman" w:cs="Times New Roman"/>
          <w:sz w:val="28"/>
          <w:szCs w:val="28"/>
        </w:rPr>
        <w:t>4.</w:t>
      </w:r>
      <w:r w:rsidR="004F62E5" w:rsidRPr="00AB1828">
        <w:rPr>
          <w:rFonts w:ascii="Times New Roman" w:hAnsi="Times New Roman" w:cs="Times New Roman"/>
          <w:sz w:val="28"/>
          <w:szCs w:val="28"/>
        </w:rPr>
        <w:t>При выявлении несанкционированных мест размещения отходов на территориях общего пользования, на основании обращения, либо предписания уполномоченного органа в сфере охраны окружающей среды, уборка указанных территории производится, в срок установленный предписанием, после проведения мероприятий по установлению круга лиц, виновных в несанкционированном размещении отходов на территории мест общего пользования.</w:t>
      </w:r>
    </w:p>
    <w:p w:rsidR="004F62E5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9.</w:t>
      </w:r>
      <w:r w:rsidR="00973B6D" w:rsidRPr="00AB1828">
        <w:rPr>
          <w:rFonts w:ascii="Times New Roman" w:hAnsi="Times New Roman" w:cs="Times New Roman"/>
          <w:sz w:val="28"/>
          <w:szCs w:val="28"/>
        </w:rPr>
        <w:t>5.</w:t>
      </w:r>
      <w:r w:rsidR="004F62E5" w:rsidRPr="00AB1828">
        <w:rPr>
          <w:rFonts w:ascii="Times New Roman" w:hAnsi="Times New Roman" w:cs="Times New Roman"/>
          <w:sz w:val="28"/>
          <w:szCs w:val="28"/>
        </w:rPr>
        <w:t>Выявление несанкционированных мест ра</w:t>
      </w:r>
      <w:r w:rsidR="00FD31F0" w:rsidRPr="00AB1828">
        <w:rPr>
          <w:rFonts w:ascii="Times New Roman" w:hAnsi="Times New Roman" w:cs="Times New Roman"/>
          <w:sz w:val="28"/>
          <w:szCs w:val="28"/>
        </w:rPr>
        <w:t>змещения отходов осуществляется</w:t>
      </w:r>
      <w:r w:rsidR="004F62E5" w:rsidRPr="00AB1828">
        <w:rPr>
          <w:rFonts w:ascii="Times New Roman" w:hAnsi="Times New Roman" w:cs="Times New Roman"/>
          <w:sz w:val="28"/>
          <w:szCs w:val="28"/>
        </w:rPr>
        <w:t xml:space="preserve"> по обращениям </w:t>
      </w:r>
      <w:r w:rsidR="00973B6D" w:rsidRPr="00AB1828">
        <w:rPr>
          <w:rFonts w:ascii="Times New Roman" w:hAnsi="Times New Roman" w:cs="Times New Roman"/>
          <w:sz w:val="28"/>
          <w:szCs w:val="28"/>
        </w:rPr>
        <w:t>заинтересованных лиц, сообщений</w:t>
      </w:r>
      <w:r w:rsidR="004F62E5" w:rsidRPr="00AB1828">
        <w:rPr>
          <w:rFonts w:ascii="Times New Roman" w:hAnsi="Times New Roman" w:cs="Times New Roman"/>
          <w:sz w:val="28"/>
          <w:szCs w:val="28"/>
        </w:rPr>
        <w:t>, а также иных источников информации, в том числе средств массовой информации.</w:t>
      </w:r>
    </w:p>
    <w:p w:rsidR="00FD31F0" w:rsidRPr="00AB1828" w:rsidRDefault="00FD31F0" w:rsidP="00FD31F0">
      <w:pPr>
        <w:pStyle w:val="a5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44253" w:rsidRPr="0022547C" w:rsidRDefault="00E155A3" w:rsidP="00202C59">
      <w:pPr>
        <w:pStyle w:val="2"/>
        <w:tabs>
          <w:tab w:val="left" w:pos="709"/>
        </w:tabs>
        <w:spacing w:before="0" w:line="240" w:lineRule="auto"/>
        <w:ind w:left="284"/>
        <w:jc w:val="center"/>
        <w:rPr>
          <w:rFonts w:ascii="Times New Roman" w:hAnsi="Times New Roman"/>
          <w:color w:val="auto"/>
          <w:sz w:val="28"/>
          <w:szCs w:val="28"/>
        </w:rPr>
      </w:pPr>
      <w:r w:rsidRPr="0022547C">
        <w:rPr>
          <w:rFonts w:ascii="Times New Roman" w:hAnsi="Times New Roman"/>
          <w:color w:val="auto"/>
          <w:sz w:val="28"/>
          <w:szCs w:val="28"/>
        </w:rPr>
        <w:t xml:space="preserve">Статья </w:t>
      </w:r>
      <w:r w:rsidR="00077567" w:rsidRPr="0022547C">
        <w:rPr>
          <w:rFonts w:ascii="Times New Roman" w:hAnsi="Times New Roman"/>
          <w:color w:val="auto"/>
          <w:sz w:val="28"/>
          <w:szCs w:val="28"/>
        </w:rPr>
        <w:t>10</w:t>
      </w:r>
      <w:r w:rsidR="00973B6D" w:rsidRPr="0022547C">
        <w:rPr>
          <w:rFonts w:ascii="Times New Roman" w:hAnsi="Times New Roman"/>
          <w:color w:val="auto"/>
          <w:sz w:val="28"/>
          <w:szCs w:val="28"/>
        </w:rPr>
        <w:t>.</w:t>
      </w:r>
      <w:r w:rsidR="00F44253" w:rsidRPr="0022547C">
        <w:rPr>
          <w:rFonts w:ascii="Times New Roman" w:hAnsi="Times New Roman"/>
          <w:color w:val="auto"/>
          <w:sz w:val="28"/>
          <w:szCs w:val="28"/>
        </w:rPr>
        <w:t>Благоустройство территории при проведении восстановительных работ</w:t>
      </w:r>
    </w:p>
    <w:p w:rsidR="00F44253" w:rsidRPr="00AB1828" w:rsidRDefault="00077567" w:rsidP="00202C5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973B6D" w:rsidRPr="00AB1828">
        <w:rPr>
          <w:rFonts w:ascii="Times New Roman" w:hAnsi="Times New Roman" w:cs="Times New Roman"/>
          <w:sz w:val="28"/>
          <w:szCs w:val="28"/>
        </w:rPr>
        <w:t>1.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Производство дорожных, строительных и других земляных работ на территории </w:t>
      </w:r>
      <w:r w:rsidR="00FD31F0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F91828" w:rsidRPr="00AB1828">
        <w:rPr>
          <w:rFonts w:ascii="Times New Roman" w:hAnsi="Times New Roman" w:cs="Times New Roman"/>
          <w:sz w:val="28"/>
          <w:szCs w:val="28"/>
        </w:rPr>
        <w:t xml:space="preserve">ляется на основании разрешения 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на </w:t>
      </w:r>
      <w:r w:rsidR="00F44253" w:rsidRPr="00AB1828">
        <w:rPr>
          <w:rFonts w:ascii="Times New Roman" w:hAnsi="Times New Roman" w:cs="Times New Roman"/>
          <w:sz w:val="28"/>
          <w:szCs w:val="28"/>
        </w:rPr>
        <w:lastRenderedPageBreak/>
        <w:t>производство со</w:t>
      </w:r>
      <w:r w:rsidR="00F91828" w:rsidRPr="00AB1828">
        <w:rPr>
          <w:rFonts w:ascii="Times New Roman" w:hAnsi="Times New Roman" w:cs="Times New Roman"/>
          <w:sz w:val="28"/>
          <w:szCs w:val="28"/>
        </w:rPr>
        <w:t xml:space="preserve">ответствующих работ, выданного </w:t>
      </w:r>
      <w:r w:rsidR="00616062" w:rsidRPr="00AB1828">
        <w:rPr>
          <w:rFonts w:ascii="Times New Roman" w:hAnsi="Times New Roman" w:cs="Times New Roman"/>
          <w:sz w:val="28"/>
          <w:szCs w:val="28"/>
        </w:rPr>
        <w:t>а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91828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174998" w:rsidRPr="00AB1828">
        <w:rPr>
          <w:rFonts w:ascii="Times New Roman" w:hAnsi="Times New Roman" w:cs="Times New Roman"/>
          <w:sz w:val="28"/>
          <w:szCs w:val="28"/>
        </w:rPr>
        <w:t>.</w:t>
      </w:r>
    </w:p>
    <w:p w:rsidR="00F44253" w:rsidRPr="00AB1828" w:rsidRDefault="00077567" w:rsidP="00F9182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973B6D" w:rsidRPr="00AB1828">
        <w:rPr>
          <w:rFonts w:ascii="Times New Roman" w:hAnsi="Times New Roman" w:cs="Times New Roman"/>
          <w:sz w:val="28"/>
          <w:szCs w:val="28"/>
        </w:rPr>
        <w:t>2.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Разрешение </w:t>
      </w:r>
      <w:r w:rsidR="00F91828" w:rsidRPr="00AB1828">
        <w:rPr>
          <w:rFonts w:ascii="Times New Roman" w:hAnsi="Times New Roman" w:cs="Times New Roman"/>
          <w:sz w:val="28"/>
          <w:szCs w:val="28"/>
        </w:rPr>
        <w:t xml:space="preserve">на производство работ выдается </w:t>
      </w:r>
      <w:r w:rsidR="00616062" w:rsidRPr="00AB1828">
        <w:rPr>
          <w:rFonts w:ascii="Times New Roman" w:hAnsi="Times New Roman" w:cs="Times New Roman"/>
          <w:sz w:val="28"/>
          <w:szCs w:val="28"/>
        </w:rPr>
        <w:t>а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91828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(или уполномоченным ею органом) при предъявлении: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проекта проведения работ, согласованного с заинтересованными службами, отвечающими за сохранность инженерных коммуникаций;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схемы движения транспорта и пешеходов, согласованной с государственной инспекцией по безопасности дорожного движения;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условий производства работ, согласова</w:t>
      </w:r>
      <w:r w:rsidR="00F91828" w:rsidRPr="00AB1828">
        <w:rPr>
          <w:rFonts w:ascii="Times New Roman" w:hAnsi="Times New Roman" w:cs="Times New Roman"/>
          <w:sz w:val="28"/>
          <w:szCs w:val="28"/>
        </w:rPr>
        <w:t xml:space="preserve">нных с </w:t>
      </w:r>
      <w:r w:rsidR="00616062" w:rsidRPr="00AB1828">
        <w:rPr>
          <w:rFonts w:ascii="Times New Roman" w:hAnsi="Times New Roman" w:cs="Times New Roman"/>
          <w:sz w:val="28"/>
          <w:szCs w:val="28"/>
        </w:rPr>
        <w:t>а</w:t>
      </w:r>
      <w:r w:rsidRPr="00AB1828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91828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FD31F0" w:rsidRPr="00AB1828">
        <w:rPr>
          <w:rFonts w:ascii="Times New Roman" w:hAnsi="Times New Roman" w:cs="Times New Roman"/>
          <w:sz w:val="28"/>
          <w:szCs w:val="28"/>
        </w:rPr>
        <w:t>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календарного графика производства работ, а также соглашения (договора) с собственником или уполномоченным им лицом о восстановлении благоустройства земельного участка, на территории которого будут проводиться соответствующие работы.</w:t>
      </w:r>
    </w:p>
    <w:p w:rsidR="00F44253" w:rsidRPr="00AB1828" w:rsidRDefault="00077567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973B6D" w:rsidRPr="00AB1828">
        <w:rPr>
          <w:rFonts w:ascii="Times New Roman" w:hAnsi="Times New Roman" w:cs="Times New Roman"/>
          <w:sz w:val="28"/>
          <w:szCs w:val="28"/>
        </w:rPr>
        <w:t>3.</w:t>
      </w:r>
      <w:r w:rsidR="00F44253" w:rsidRPr="00AB1828">
        <w:rPr>
          <w:rFonts w:ascii="Times New Roman" w:hAnsi="Times New Roman" w:cs="Times New Roman"/>
          <w:sz w:val="28"/>
          <w:szCs w:val="28"/>
        </w:rPr>
        <w:t>Все разрушения и повреждения дорожных покрытий, озеленения и элементов благоустройства,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работ, следует ликвидировать в полном объеме организациям, получившим разрешение (ордер) на производство р</w:t>
      </w:r>
      <w:r w:rsidR="00F91828" w:rsidRPr="00AB1828">
        <w:rPr>
          <w:rFonts w:ascii="Times New Roman" w:hAnsi="Times New Roman" w:cs="Times New Roman"/>
          <w:sz w:val="28"/>
          <w:szCs w:val="28"/>
        </w:rPr>
        <w:t xml:space="preserve">абот, в сроки, согласованные с </w:t>
      </w:r>
      <w:r w:rsidR="00616062" w:rsidRPr="00AB1828">
        <w:rPr>
          <w:rFonts w:ascii="Times New Roman" w:hAnsi="Times New Roman" w:cs="Times New Roman"/>
          <w:sz w:val="28"/>
          <w:szCs w:val="28"/>
        </w:rPr>
        <w:t>а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91828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в разрешении (ордере).</w:t>
      </w:r>
      <w:proofErr w:type="gramEnd"/>
    </w:p>
    <w:p w:rsidR="00F44253" w:rsidRPr="00AB1828" w:rsidRDefault="00077567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973B6D" w:rsidRPr="00AB1828">
        <w:rPr>
          <w:rFonts w:ascii="Times New Roman" w:hAnsi="Times New Roman" w:cs="Times New Roman"/>
          <w:sz w:val="28"/>
          <w:szCs w:val="28"/>
        </w:rPr>
        <w:t>4.</w:t>
      </w:r>
      <w:r w:rsidR="00F44253" w:rsidRPr="00AB1828">
        <w:rPr>
          <w:rFonts w:ascii="Times New Roman" w:hAnsi="Times New Roman" w:cs="Times New Roman"/>
          <w:sz w:val="28"/>
          <w:szCs w:val="28"/>
        </w:rPr>
        <w:t>В течение 24 часов после окончания работ, независимо от времени года,</w:t>
      </w:r>
      <w:r w:rsidR="00616062" w:rsidRPr="00AB1828">
        <w:rPr>
          <w:rFonts w:ascii="Times New Roman" w:hAnsi="Times New Roman" w:cs="Times New Roman"/>
          <w:sz w:val="28"/>
          <w:szCs w:val="28"/>
        </w:rPr>
        <w:t xml:space="preserve"> </w:t>
      </w:r>
      <w:r w:rsidR="00FD31F0" w:rsidRPr="00AB1828">
        <w:rPr>
          <w:rFonts w:ascii="Times New Roman" w:hAnsi="Times New Roman" w:cs="Times New Roman"/>
          <w:sz w:val="28"/>
          <w:szCs w:val="28"/>
        </w:rPr>
        <w:t>покрытие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проезжей части дороги должно быть восстановлено в пределах обеспечения безаварийного движения транспорта и возможности выполнения механизированной уборки. Конструкция дорожной одежды после ее вскрытия должна быть восстановлена в существующей конструкции в сроки, указанные в соглашении (договоре) о восстановлении нарушенного благоустройства, но не позднее 1 месяца - в весенне-летний период, и не позднее 2 месяцев - в осенне-зимний период.</w:t>
      </w:r>
    </w:p>
    <w:p w:rsidR="00F44253" w:rsidRPr="00AB1828" w:rsidRDefault="00077567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973B6D" w:rsidRPr="00AB1828">
        <w:rPr>
          <w:rFonts w:ascii="Times New Roman" w:hAnsi="Times New Roman" w:cs="Times New Roman"/>
          <w:sz w:val="28"/>
          <w:szCs w:val="28"/>
        </w:rPr>
        <w:t>5.</w:t>
      </w:r>
      <w:r w:rsidR="00F44253" w:rsidRPr="00AB1828">
        <w:rPr>
          <w:rFonts w:ascii="Times New Roman" w:hAnsi="Times New Roman" w:cs="Times New Roman"/>
          <w:sz w:val="28"/>
          <w:szCs w:val="28"/>
        </w:rPr>
        <w:t>Лицо, производящее земляные работы, обязано на месте проведения работ иметь при себе копию разрешения и план-схему организации производства работ.</w:t>
      </w:r>
    </w:p>
    <w:p w:rsidR="00F44253" w:rsidRPr="00AB1828" w:rsidRDefault="00077567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166B90" w:rsidRPr="00AB1828">
        <w:rPr>
          <w:rFonts w:ascii="Times New Roman" w:hAnsi="Times New Roman" w:cs="Times New Roman"/>
          <w:sz w:val="28"/>
          <w:szCs w:val="28"/>
        </w:rPr>
        <w:t>6.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Лица, производящие работы, должностные лица, ответственные за производство дорожных, строительных, аварийных и других земляных работ, обязаны осуществлять ведение работ в соответствии с настоящими Правилами, строительными нормами, правилами, техническими регламентами, стандартами, другими нормативными актами в сфере строительства и производства работ, другими нормативными правовыми актами Российской Федерации, </w:t>
      </w:r>
      <w:r w:rsidR="00616062" w:rsidRPr="00AB1828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="00FD31F0" w:rsidRPr="00AB1828">
        <w:rPr>
          <w:rFonts w:ascii="Times New Roman" w:hAnsi="Times New Roman" w:cs="Times New Roman"/>
          <w:sz w:val="28"/>
          <w:szCs w:val="28"/>
        </w:rPr>
        <w:t>поселения.</w:t>
      </w:r>
      <w:proofErr w:type="gramEnd"/>
    </w:p>
    <w:p w:rsidR="00F44253" w:rsidRPr="00AB1828" w:rsidRDefault="00077567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166B90" w:rsidRPr="00AB1828">
        <w:rPr>
          <w:rFonts w:ascii="Times New Roman" w:hAnsi="Times New Roman" w:cs="Times New Roman"/>
          <w:sz w:val="28"/>
          <w:szCs w:val="28"/>
        </w:rPr>
        <w:t>7.</w:t>
      </w:r>
      <w:r w:rsidR="00F44253" w:rsidRPr="00AB1828">
        <w:rPr>
          <w:rFonts w:ascii="Times New Roman" w:hAnsi="Times New Roman" w:cs="Times New Roman"/>
          <w:sz w:val="28"/>
          <w:szCs w:val="28"/>
        </w:rPr>
        <w:t>Производство работ в охранной зоне кабелей, находящихся под напряжением, или действующих газопроводов следует осуществлять под непосредственным наблюдением руководителя работ, представителей организаций, эксплуатирующих эти коммуникации.</w:t>
      </w:r>
    </w:p>
    <w:p w:rsidR="00F44253" w:rsidRPr="00AB1828" w:rsidRDefault="00077567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166B90" w:rsidRPr="00AB1828">
        <w:rPr>
          <w:rFonts w:ascii="Times New Roman" w:hAnsi="Times New Roman" w:cs="Times New Roman"/>
          <w:sz w:val="28"/>
          <w:szCs w:val="28"/>
        </w:rPr>
        <w:t>8.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В случае обнаружения в процессе производства земляных работ не </w:t>
      </w:r>
      <w:r w:rsidR="00F44253" w:rsidRPr="00AB1828">
        <w:rPr>
          <w:rFonts w:ascii="Times New Roman" w:hAnsi="Times New Roman" w:cs="Times New Roman"/>
          <w:sz w:val="28"/>
          <w:szCs w:val="28"/>
        </w:rPr>
        <w:lastRenderedPageBreak/>
        <w:t>указанных в проекте коммуникаций, подземных сооружений или взрывоопасных материалов, земляные работы должны быть приостановлены до получения разрешения соответствующих органов, а также владельцев коммуникаций.</w:t>
      </w:r>
    </w:p>
    <w:p w:rsidR="00F44253" w:rsidRPr="00AB1828" w:rsidRDefault="00077567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166B90" w:rsidRPr="00AB1828">
        <w:rPr>
          <w:rFonts w:ascii="Times New Roman" w:hAnsi="Times New Roman" w:cs="Times New Roman"/>
          <w:sz w:val="28"/>
          <w:szCs w:val="28"/>
        </w:rPr>
        <w:t>9.</w:t>
      </w:r>
      <w:r w:rsidR="00F44253" w:rsidRPr="00AB1828">
        <w:rPr>
          <w:rFonts w:ascii="Times New Roman" w:hAnsi="Times New Roman" w:cs="Times New Roman"/>
          <w:sz w:val="28"/>
          <w:szCs w:val="28"/>
        </w:rPr>
        <w:t>При вскрытии дорожных покрытий, тротуаров, газонов, при производстве соответствующих работ, обеспечивается сохранность и использование плодородного слоя почвы.</w:t>
      </w:r>
    </w:p>
    <w:p w:rsidR="00F44253" w:rsidRPr="00AB1828" w:rsidRDefault="00077567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166B90" w:rsidRPr="00AB1828">
        <w:rPr>
          <w:rFonts w:ascii="Times New Roman" w:hAnsi="Times New Roman" w:cs="Times New Roman"/>
          <w:sz w:val="28"/>
          <w:szCs w:val="28"/>
        </w:rPr>
        <w:t>10.</w:t>
      </w:r>
      <w:r w:rsidR="00F44253" w:rsidRPr="00AB1828">
        <w:rPr>
          <w:rFonts w:ascii="Times New Roman" w:hAnsi="Times New Roman" w:cs="Times New Roman"/>
          <w:sz w:val="28"/>
          <w:szCs w:val="28"/>
        </w:rPr>
        <w:t>В ночное время неработающие механизмы и машины должны убираться с проезжей части дорог.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Для обеспечения безопасности прохода пешеходов</w:t>
      </w:r>
      <w:r w:rsidR="00174998" w:rsidRPr="00AB1828">
        <w:rPr>
          <w:rFonts w:ascii="Times New Roman" w:hAnsi="Times New Roman" w:cs="Times New Roman"/>
          <w:sz w:val="28"/>
          <w:szCs w:val="28"/>
        </w:rPr>
        <w:t>,</w:t>
      </w:r>
      <w:r w:rsidRPr="00AB1828">
        <w:rPr>
          <w:rFonts w:ascii="Times New Roman" w:hAnsi="Times New Roman" w:cs="Times New Roman"/>
          <w:sz w:val="28"/>
          <w:szCs w:val="28"/>
        </w:rPr>
        <w:t xml:space="preserve"> лица, производящие земляные работы, обязаны устанавливать настилы и мостики с перилами на расстоянии не менее</w:t>
      </w:r>
      <w:proofErr w:type="gramStart"/>
      <w:r w:rsidRPr="00AB182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B1828">
        <w:rPr>
          <w:rFonts w:ascii="Times New Roman" w:hAnsi="Times New Roman" w:cs="Times New Roman"/>
          <w:sz w:val="28"/>
          <w:szCs w:val="28"/>
        </w:rPr>
        <w:t xml:space="preserve"> чем 200 м друг от друга.</w:t>
      </w:r>
    </w:p>
    <w:p w:rsidR="00F44253" w:rsidRPr="00AB1828" w:rsidRDefault="00077567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166B90" w:rsidRPr="00AB1828">
        <w:rPr>
          <w:rFonts w:ascii="Times New Roman" w:hAnsi="Times New Roman" w:cs="Times New Roman"/>
          <w:sz w:val="28"/>
          <w:szCs w:val="28"/>
        </w:rPr>
        <w:t>11.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Подрядные организации и лица, ответственные за производство работ, несут ответственность за некачественное выполнение указанных работ и восстановление элементов (объектов) нарушенного благоустройства в соответствии с законодательством Российской Федерации и законодательством </w:t>
      </w:r>
      <w:r w:rsidR="00E7332D" w:rsidRPr="00AB1828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F44253" w:rsidRPr="00AB1828">
        <w:rPr>
          <w:rFonts w:ascii="Times New Roman" w:hAnsi="Times New Roman" w:cs="Times New Roman"/>
          <w:sz w:val="28"/>
          <w:szCs w:val="28"/>
        </w:rPr>
        <w:t>.</w:t>
      </w:r>
    </w:p>
    <w:p w:rsidR="00F44253" w:rsidRPr="00AB1828" w:rsidRDefault="00077567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166B90" w:rsidRPr="00AB1828">
        <w:rPr>
          <w:rFonts w:ascii="Times New Roman" w:hAnsi="Times New Roman" w:cs="Times New Roman"/>
          <w:sz w:val="28"/>
          <w:szCs w:val="28"/>
        </w:rPr>
        <w:t>12.</w:t>
      </w:r>
      <w:r w:rsidR="00F44253" w:rsidRPr="00AB1828">
        <w:rPr>
          <w:rFonts w:ascii="Times New Roman" w:hAnsi="Times New Roman" w:cs="Times New Roman"/>
          <w:sz w:val="28"/>
          <w:szCs w:val="28"/>
        </w:rPr>
        <w:t>Производство земляных работ без разрешения (ордера) не освобождает лицо, их производящее, от обязанности по восстановлению нарушенного благоустройства.</w:t>
      </w:r>
    </w:p>
    <w:p w:rsidR="00F44253" w:rsidRPr="00AB1828" w:rsidRDefault="00F91828" w:rsidP="00F91828">
      <w:pPr>
        <w:pStyle w:val="ConsPlusNormal"/>
        <w:tabs>
          <w:tab w:val="left" w:pos="709"/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10.13</w:t>
      </w:r>
      <w:r w:rsidR="00077567" w:rsidRPr="00AB1828">
        <w:rPr>
          <w:rFonts w:ascii="Times New Roman" w:hAnsi="Times New Roman" w:cs="Times New Roman"/>
          <w:sz w:val="28"/>
          <w:szCs w:val="28"/>
        </w:rPr>
        <w:t>.</w:t>
      </w:r>
      <w:r w:rsidR="00F44253" w:rsidRPr="00AB1828">
        <w:rPr>
          <w:rFonts w:ascii="Times New Roman" w:hAnsi="Times New Roman" w:cs="Times New Roman"/>
          <w:sz w:val="28"/>
          <w:szCs w:val="28"/>
        </w:rPr>
        <w:t>Привлечение к административной ответственности не освобождает от обязанности по восстановлению нарушенного благоустройства.</w:t>
      </w:r>
    </w:p>
    <w:p w:rsidR="00F44253" w:rsidRPr="00AB1828" w:rsidRDefault="00F91828" w:rsidP="00F91828">
      <w:pPr>
        <w:pStyle w:val="ConsPlusNormal"/>
        <w:tabs>
          <w:tab w:val="left" w:pos="0"/>
          <w:tab w:val="left" w:pos="709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828">
        <w:rPr>
          <w:rFonts w:ascii="Times New Roman" w:hAnsi="Times New Roman" w:cs="Times New Roman"/>
          <w:sz w:val="28"/>
          <w:szCs w:val="28"/>
        </w:rPr>
        <w:t>10.14</w:t>
      </w:r>
      <w:r w:rsidR="00077567" w:rsidRPr="00AB1828">
        <w:rPr>
          <w:rFonts w:ascii="Times New Roman" w:hAnsi="Times New Roman" w:cs="Times New Roman"/>
          <w:sz w:val="28"/>
          <w:szCs w:val="28"/>
        </w:rPr>
        <w:t>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Орган, выдавший разрешение на производство работ, имеет право аннулировать разрешение на ведение работ в случае нарушения порядка проведения соответствующих видов работ, определяемого нормами действующего законодательства, а также условий производства работ (срок, способ ведения работ), установленных в ордере, с привлечением к ответственности виновных лиц в соответствии с законодательством Российской Федерации, нормативными правовыми актами </w:t>
      </w:r>
      <w:r w:rsidR="00E7332D" w:rsidRPr="00AB1828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F44253" w:rsidRPr="00AB182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44253" w:rsidRPr="00AB1828" w:rsidRDefault="00077567" w:rsidP="00F91828">
      <w:pPr>
        <w:pStyle w:val="ConsPlusNormal"/>
        <w:tabs>
          <w:tab w:val="left" w:pos="0"/>
          <w:tab w:val="left" w:pos="709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10.</w:t>
      </w:r>
      <w:r w:rsidR="00166B90" w:rsidRPr="00AB1828">
        <w:rPr>
          <w:rFonts w:ascii="Times New Roman" w:hAnsi="Times New Roman" w:cs="Times New Roman"/>
          <w:sz w:val="28"/>
          <w:szCs w:val="28"/>
        </w:rPr>
        <w:t>15.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При производстве дорожных, строительных и других земляных работ на территории </w:t>
      </w:r>
      <w:r w:rsidR="00F91828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запрещается: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производить дорожные, строительные и другие земляные работы без разрешения (ордера)</w:t>
      </w:r>
      <w:r w:rsidR="00F91828" w:rsidRPr="00AB1828">
        <w:rPr>
          <w:rFonts w:ascii="Times New Roman" w:hAnsi="Times New Roman" w:cs="Times New Roman"/>
          <w:sz w:val="28"/>
          <w:szCs w:val="28"/>
        </w:rPr>
        <w:t xml:space="preserve"> на их производство, выданного </w:t>
      </w:r>
      <w:r w:rsidR="00E7332D" w:rsidRPr="00AB1828">
        <w:rPr>
          <w:rFonts w:ascii="Times New Roman" w:hAnsi="Times New Roman" w:cs="Times New Roman"/>
          <w:sz w:val="28"/>
          <w:szCs w:val="28"/>
        </w:rPr>
        <w:t>а</w:t>
      </w:r>
      <w:r w:rsidRPr="00AB1828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91828" w:rsidRPr="00AB1828">
        <w:rPr>
          <w:rFonts w:ascii="Times New Roman" w:hAnsi="Times New Roman" w:cs="Times New Roman"/>
          <w:sz w:val="28"/>
          <w:szCs w:val="28"/>
        </w:rPr>
        <w:t>поселения;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производить на территории памятников истории и культуры земляные работы, создающие угрозу их повреждения, разрушения или уничтожения, без разрешения соответствующего органа охраны объектов культурного наследия;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повреждать существующие сооружения, коммуникации, зеленые насаждения и элементы благоустройства;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- </w:t>
      </w:r>
      <w:r w:rsidR="00F91828" w:rsidRPr="00AB1828">
        <w:rPr>
          <w:rFonts w:ascii="Times New Roman" w:hAnsi="Times New Roman" w:cs="Times New Roman"/>
          <w:sz w:val="28"/>
          <w:szCs w:val="28"/>
        </w:rPr>
        <w:t>производить доставку</w:t>
      </w:r>
      <w:r w:rsidRPr="00AB1828">
        <w:rPr>
          <w:rFonts w:ascii="Times New Roman" w:hAnsi="Times New Roman" w:cs="Times New Roman"/>
          <w:sz w:val="28"/>
          <w:szCs w:val="28"/>
        </w:rPr>
        <w:t xml:space="preserve"> материалов к месту работ ранее срока начала работ, установленного в разрешении;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 xml:space="preserve">- готовить раствор и бетон непосредственно на проезжей части улиц и </w:t>
      </w:r>
      <w:r w:rsidRPr="00AB1828">
        <w:rPr>
          <w:rFonts w:ascii="Times New Roman" w:hAnsi="Times New Roman" w:cs="Times New Roman"/>
          <w:sz w:val="28"/>
          <w:szCs w:val="28"/>
        </w:rPr>
        <w:lastRenderedPageBreak/>
        <w:t>дорог;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производить откачку воды из колодцев, траншей и котлованов на газоны, территорию зеленых насаждений, тротуары и проезжую часть улиц и дорог;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оставлять на проезжей части улиц, дорог, тротуарах, газонах землю и строительный мусор после окончания работ;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занимать излишние (неустановленные в разрешении на производство работ) площади под складирование строительных материалов, огораживать территории, выходящие за установленные в разрешении границы;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загромождать проходы и въезды во дворы, нарушать проезд транспорта и движение пешеходов;</w:t>
      </w:r>
    </w:p>
    <w:p w:rsidR="00F44253" w:rsidRPr="00AB1828" w:rsidRDefault="00F44253" w:rsidP="00F91828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- засыпать землей и строительными материалами деревья, кустарники, газоны, проезжую часть дорог, улиц, тротуары, территории, не выделенные для производства работ.</w:t>
      </w:r>
    </w:p>
    <w:p w:rsidR="00F44253" w:rsidRPr="00AB1828" w:rsidRDefault="00F44253" w:rsidP="00F4425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F44253" w:rsidRPr="0022547C" w:rsidRDefault="00E155A3" w:rsidP="00166B90">
      <w:pPr>
        <w:pStyle w:val="2"/>
        <w:tabs>
          <w:tab w:val="left" w:pos="709"/>
        </w:tabs>
        <w:spacing w:before="0" w:line="240" w:lineRule="auto"/>
        <w:ind w:left="284"/>
        <w:jc w:val="center"/>
        <w:rPr>
          <w:rFonts w:ascii="Times New Roman" w:hAnsi="Times New Roman"/>
          <w:color w:val="auto"/>
          <w:sz w:val="28"/>
          <w:szCs w:val="28"/>
        </w:rPr>
      </w:pPr>
      <w:r w:rsidRPr="0022547C">
        <w:rPr>
          <w:rFonts w:ascii="Times New Roman" w:hAnsi="Times New Roman"/>
          <w:color w:val="auto"/>
          <w:sz w:val="28"/>
          <w:szCs w:val="28"/>
        </w:rPr>
        <w:t xml:space="preserve">Статья </w:t>
      </w:r>
      <w:r w:rsidR="00077567" w:rsidRPr="0022547C">
        <w:rPr>
          <w:rFonts w:ascii="Times New Roman" w:hAnsi="Times New Roman"/>
          <w:color w:val="auto"/>
          <w:sz w:val="28"/>
          <w:szCs w:val="28"/>
        </w:rPr>
        <w:t>11</w:t>
      </w:r>
      <w:r w:rsidR="00166B90" w:rsidRPr="0022547C">
        <w:rPr>
          <w:rFonts w:ascii="Times New Roman" w:hAnsi="Times New Roman"/>
          <w:color w:val="auto"/>
          <w:sz w:val="28"/>
          <w:szCs w:val="28"/>
        </w:rPr>
        <w:t>.</w:t>
      </w:r>
      <w:r w:rsidR="00F44253" w:rsidRPr="0022547C">
        <w:rPr>
          <w:rFonts w:ascii="Times New Roman" w:hAnsi="Times New Roman"/>
          <w:color w:val="auto"/>
          <w:sz w:val="28"/>
          <w:szCs w:val="28"/>
        </w:rPr>
        <w:t>Требования к содержанию и благоустройству прилегающей территории объектов торговли</w:t>
      </w:r>
    </w:p>
    <w:p w:rsidR="00F44253" w:rsidRPr="00AB1828" w:rsidRDefault="00077567" w:rsidP="00F9182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11.</w:t>
      </w:r>
      <w:r w:rsidR="00166B90" w:rsidRPr="00AB1828">
        <w:rPr>
          <w:rFonts w:ascii="Times New Roman" w:hAnsi="Times New Roman" w:cs="Times New Roman"/>
          <w:sz w:val="28"/>
          <w:szCs w:val="28"/>
        </w:rPr>
        <w:t>1.</w:t>
      </w:r>
      <w:r w:rsidR="00F44253" w:rsidRPr="00AB1828">
        <w:rPr>
          <w:rFonts w:ascii="Times New Roman" w:hAnsi="Times New Roman" w:cs="Times New Roman"/>
          <w:sz w:val="28"/>
          <w:szCs w:val="28"/>
        </w:rPr>
        <w:t>Размещение объектов мелкорозничной торговли без разрешения запрещено.</w:t>
      </w:r>
    </w:p>
    <w:p w:rsidR="00F44253" w:rsidRPr="00AB1828" w:rsidRDefault="00077567" w:rsidP="00F9182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11.</w:t>
      </w:r>
      <w:r w:rsidR="00166B90" w:rsidRPr="00AB1828">
        <w:rPr>
          <w:rFonts w:ascii="Times New Roman" w:hAnsi="Times New Roman" w:cs="Times New Roman"/>
          <w:sz w:val="28"/>
          <w:szCs w:val="28"/>
        </w:rPr>
        <w:t>2.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Размещение нестационарных объектов торговли (нестационарных объектов по предоставлению услуг) на земельных участках, находящихся в муниципальной собственности </w:t>
      </w:r>
      <w:r w:rsidR="00174998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, и на земельных участках, государственная собственность на которые не разграничена, без разрешения, выданного в соответствии с договором на размещение (эксплуатацию) нестационарного объекта торговли (нестационарного объекта по предоставлению услуг) на территории </w:t>
      </w:r>
      <w:r w:rsidR="00174998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запрещено.</w:t>
      </w:r>
    </w:p>
    <w:p w:rsidR="00F44253" w:rsidRPr="00AB1828" w:rsidRDefault="00077567" w:rsidP="00F9182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11.</w:t>
      </w:r>
      <w:r w:rsidR="00166B90" w:rsidRPr="00AB1828">
        <w:rPr>
          <w:rFonts w:ascii="Times New Roman" w:hAnsi="Times New Roman" w:cs="Times New Roman"/>
          <w:sz w:val="28"/>
          <w:szCs w:val="28"/>
        </w:rPr>
        <w:t>3.</w:t>
      </w:r>
      <w:r w:rsidR="00F44253" w:rsidRPr="00AB1828">
        <w:rPr>
          <w:rFonts w:ascii="Times New Roman" w:hAnsi="Times New Roman" w:cs="Times New Roman"/>
          <w:sz w:val="28"/>
          <w:szCs w:val="28"/>
        </w:rPr>
        <w:t>Период размещения нестационарных объектов</w:t>
      </w:r>
      <w:r w:rsidR="00174998" w:rsidRPr="00AB1828">
        <w:rPr>
          <w:rFonts w:ascii="Times New Roman" w:hAnsi="Times New Roman" w:cs="Times New Roman"/>
          <w:sz w:val="28"/>
          <w:szCs w:val="28"/>
        </w:rPr>
        <w:t>,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условия, требования к техническим характеристикам устанавливается в разрешении на размещение нестационарного объекта торговли, либо в договоре на установку (эксплуатацию) нестационарного объекта торговли.</w:t>
      </w:r>
    </w:p>
    <w:p w:rsidR="00F44253" w:rsidRPr="00AB1828" w:rsidRDefault="00077567" w:rsidP="00F9182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11.</w:t>
      </w:r>
      <w:r w:rsidR="00166B90" w:rsidRPr="00AB1828">
        <w:rPr>
          <w:rFonts w:ascii="Times New Roman" w:hAnsi="Times New Roman" w:cs="Times New Roman"/>
          <w:sz w:val="28"/>
          <w:szCs w:val="28"/>
        </w:rPr>
        <w:t>4.</w:t>
      </w:r>
      <w:r w:rsidR="00F44253" w:rsidRPr="00AB1828">
        <w:rPr>
          <w:rFonts w:ascii="Times New Roman" w:hAnsi="Times New Roman" w:cs="Times New Roman"/>
          <w:sz w:val="28"/>
          <w:szCs w:val="28"/>
        </w:rPr>
        <w:t>Для объектов торговли</w:t>
      </w:r>
      <w:r w:rsidR="00F91828" w:rsidRPr="00AB1828">
        <w:rPr>
          <w:rFonts w:ascii="Times New Roman" w:hAnsi="Times New Roman" w:cs="Times New Roman"/>
          <w:sz w:val="28"/>
          <w:szCs w:val="28"/>
        </w:rPr>
        <w:t>,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при возведении которых требуется проведение земляных и строительно-монтажных работ</w:t>
      </w:r>
      <w:r w:rsidR="00F91828" w:rsidRPr="00AB1828">
        <w:rPr>
          <w:rFonts w:ascii="Times New Roman" w:hAnsi="Times New Roman" w:cs="Times New Roman"/>
          <w:sz w:val="28"/>
          <w:szCs w:val="28"/>
        </w:rPr>
        <w:t>,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требуется получение разрешения на производство земляных работ.</w:t>
      </w:r>
    </w:p>
    <w:p w:rsidR="00F44253" w:rsidRPr="00AB1828" w:rsidRDefault="00077567" w:rsidP="00B86F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11.</w:t>
      </w:r>
      <w:r w:rsidR="00166B90" w:rsidRPr="00AB1828">
        <w:rPr>
          <w:rFonts w:ascii="Times New Roman" w:hAnsi="Times New Roman" w:cs="Times New Roman"/>
          <w:sz w:val="28"/>
          <w:szCs w:val="28"/>
        </w:rPr>
        <w:t>5.</w:t>
      </w:r>
      <w:r w:rsidR="00F44253" w:rsidRPr="00AB1828">
        <w:rPr>
          <w:rFonts w:ascii="Times New Roman" w:hAnsi="Times New Roman" w:cs="Times New Roman"/>
          <w:sz w:val="28"/>
          <w:szCs w:val="28"/>
        </w:rPr>
        <w:t>После демонтажа объекта торговли, собственник (пользователь) такого объекта обязан восстановить благоустройство прилегающей территории.</w:t>
      </w:r>
    </w:p>
    <w:p w:rsidR="00F44253" w:rsidRPr="00AB1828" w:rsidRDefault="00077567" w:rsidP="00B86FC3">
      <w:pPr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11.</w:t>
      </w:r>
      <w:r w:rsidR="00166B90" w:rsidRPr="00AB1828">
        <w:rPr>
          <w:rFonts w:ascii="Times New Roman" w:hAnsi="Times New Roman" w:cs="Times New Roman"/>
          <w:sz w:val="28"/>
          <w:szCs w:val="28"/>
        </w:rPr>
        <w:t>6.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Запрещается размещение различных объектов (манекенов, выносного меню и т.д.) на земельных </w:t>
      </w:r>
      <w:proofErr w:type="gramStart"/>
      <w:r w:rsidR="00F44253" w:rsidRPr="00AB1828">
        <w:rPr>
          <w:rFonts w:ascii="Times New Roman" w:hAnsi="Times New Roman" w:cs="Times New Roman"/>
          <w:sz w:val="28"/>
          <w:szCs w:val="28"/>
        </w:rPr>
        <w:t>участка</w:t>
      </w:r>
      <w:r w:rsidR="00F91828" w:rsidRPr="00AB1828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F44253" w:rsidRPr="00AB1828">
        <w:rPr>
          <w:rFonts w:ascii="Times New Roman" w:hAnsi="Times New Roman" w:cs="Times New Roman"/>
          <w:sz w:val="28"/>
          <w:szCs w:val="28"/>
        </w:rPr>
        <w:t xml:space="preserve"> примыкающих к объекту торговли независимо от форм права собственности таких земельных участков.</w:t>
      </w:r>
    </w:p>
    <w:p w:rsidR="00F44253" w:rsidRPr="00AB1828" w:rsidRDefault="00077567" w:rsidP="00B86FC3">
      <w:pPr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11.</w:t>
      </w:r>
      <w:r w:rsidR="00166B90" w:rsidRPr="00AB1828">
        <w:rPr>
          <w:rFonts w:ascii="Times New Roman" w:hAnsi="Times New Roman" w:cs="Times New Roman"/>
          <w:sz w:val="28"/>
          <w:szCs w:val="28"/>
        </w:rPr>
        <w:t>7.</w:t>
      </w:r>
      <w:r w:rsidR="00F44253" w:rsidRPr="00AB1828">
        <w:rPr>
          <w:rFonts w:ascii="Times New Roman" w:hAnsi="Times New Roman" w:cs="Times New Roman"/>
          <w:sz w:val="28"/>
          <w:szCs w:val="28"/>
        </w:rPr>
        <w:t>Владельцы нестационарных объектов торговли (нестационарных объектов по предоставлению услуг) обеспечивают надлежащее санитарно-техническое состояние прилегающей территории.</w:t>
      </w:r>
    </w:p>
    <w:p w:rsidR="00F44253" w:rsidRPr="00AB1828" w:rsidRDefault="00077567" w:rsidP="00B86FC3">
      <w:pPr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lastRenderedPageBreak/>
        <w:t>11.</w:t>
      </w:r>
      <w:r w:rsidR="00166B90" w:rsidRPr="00AB1828">
        <w:rPr>
          <w:rFonts w:ascii="Times New Roman" w:hAnsi="Times New Roman" w:cs="Times New Roman"/>
          <w:sz w:val="28"/>
          <w:szCs w:val="28"/>
        </w:rPr>
        <w:t>8.</w:t>
      </w:r>
      <w:r w:rsidR="00F44253" w:rsidRPr="00AB1828">
        <w:rPr>
          <w:rFonts w:ascii="Times New Roman" w:hAnsi="Times New Roman" w:cs="Times New Roman"/>
          <w:sz w:val="28"/>
          <w:szCs w:val="28"/>
        </w:rPr>
        <w:t>Организация объектов стационарной тор</w:t>
      </w:r>
      <w:r w:rsidR="00F91828" w:rsidRPr="00AB1828">
        <w:rPr>
          <w:rFonts w:ascii="Times New Roman" w:hAnsi="Times New Roman" w:cs="Times New Roman"/>
          <w:sz w:val="28"/>
          <w:szCs w:val="28"/>
        </w:rPr>
        <w:t>говли разрешается в едином порядке</w:t>
      </w:r>
      <w:r w:rsidR="00F44253" w:rsidRPr="00AB1828">
        <w:rPr>
          <w:rFonts w:ascii="Times New Roman" w:hAnsi="Times New Roman" w:cs="Times New Roman"/>
          <w:sz w:val="28"/>
          <w:szCs w:val="28"/>
        </w:rPr>
        <w:t>, с соблюдением санитарных норм и правил, а также требований настоящих Правил.</w:t>
      </w:r>
    </w:p>
    <w:p w:rsidR="00F44253" w:rsidRPr="00AB1828" w:rsidRDefault="00F44253" w:rsidP="00F44253">
      <w:pPr>
        <w:pStyle w:val="a5"/>
        <w:tabs>
          <w:tab w:val="left" w:pos="709"/>
          <w:tab w:val="left" w:pos="170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F44253" w:rsidRPr="0022547C" w:rsidRDefault="00E155A3" w:rsidP="00F4425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25212" w:rsidRPr="0022547C">
        <w:rPr>
          <w:rFonts w:ascii="Times New Roman" w:hAnsi="Times New Roman" w:cs="Times New Roman"/>
          <w:b/>
          <w:sz w:val="28"/>
          <w:szCs w:val="28"/>
        </w:rPr>
        <w:t>1</w:t>
      </w:r>
      <w:r w:rsidR="00077567" w:rsidRPr="0022547C">
        <w:rPr>
          <w:rFonts w:ascii="Times New Roman" w:hAnsi="Times New Roman" w:cs="Times New Roman"/>
          <w:b/>
          <w:sz w:val="28"/>
          <w:szCs w:val="28"/>
        </w:rPr>
        <w:t>2</w:t>
      </w:r>
      <w:r w:rsidR="00F91828" w:rsidRPr="0022547C">
        <w:rPr>
          <w:rFonts w:ascii="Times New Roman" w:hAnsi="Times New Roman" w:cs="Times New Roman"/>
          <w:b/>
          <w:sz w:val="28"/>
          <w:szCs w:val="28"/>
        </w:rPr>
        <w:t>.</w:t>
      </w:r>
      <w:r w:rsidR="00F44253" w:rsidRPr="0022547C">
        <w:rPr>
          <w:rFonts w:ascii="Times New Roman" w:hAnsi="Times New Roman" w:cs="Times New Roman"/>
          <w:b/>
          <w:sz w:val="28"/>
          <w:szCs w:val="28"/>
        </w:rPr>
        <w:t>Участие в организации сбора и вывоза отходов</w:t>
      </w:r>
    </w:p>
    <w:p w:rsidR="00F44253" w:rsidRPr="00AB1828" w:rsidRDefault="00077567" w:rsidP="00F9182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12</w:t>
      </w:r>
      <w:r w:rsidR="00F91828" w:rsidRPr="00AB1828">
        <w:rPr>
          <w:rFonts w:ascii="Times New Roman" w:hAnsi="Times New Roman" w:cs="Times New Roman"/>
          <w:sz w:val="28"/>
          <w:szCs w:val="28"/>
        </w:rPr>
        <w:t>.1.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Организация деятельности по сбору (в том числе раздельному), твердых коммунальных отходов на территории </w:t>
      </w:r>
      <w:r w:rsidR="00174998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действующим законодательством и настоящими Правилами. </w:t>
      </w:r>
    </w:p>
    <w:p w:rsidR="00F44253" w:rsidRPr="00AB1828" w:rsidRDefault="00077567" w:rsidP="00F9182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12</w:t>
      </w:r>
      <w:r w:rsidR="00F91828" w:rsidRPr="00AB1828">
        <w:rPr>
          <w:rFonts w:ascii="Times New Roman" w:hAnsi="Times New Roman" w:cs="Times New Roman"/>
          <w:sz w:val="28"/>
          <w:szCs w:val="28"/>
        </w:rPr>
        <w:t>.2.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Накопление, сбор и вывоз всех видов отходов организуется собственниками отходов на основании предусмотренных действующим законодательством договоров на оказание услуг по обращению с твердыми коммунальными отходами, заключаемых </w:t>
      </w:r>
      <w:r w:rsidR="00174998" w:rsidRPr="00AB1828">
        <w:rPr>
          <w:rFonts w:ascii="Times New Roman" w:hAnsi="Times New Roman" w:cs="Times New Roman"/>
          <w:sz w:val="28"/>
          <w:szCs w:val="28"/>
        </w:rPr>
        <w:t>с индивидуальным предпринимателем, осуществляющим деятельнос</w:t>
      </w:r>
      <w:r w:rsidR="00F91828" w:rsidRPr="00AB1828">
        <w:rPr>
          <w:rFonts w:ascii="Times New Roman" w:hAnsi="Times New Roman" w:cs="Times New Roman"/>
          <w:sz w:val="28"/>
          <w:szCs w:val="28"/>
        </w:rPr>
        <w:t>ть по сбору и транспортированию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отходов.</w:t>
      </w:r>
    </w:p>
    <w:p w:rsidR="00F44253" w:rsidRPr="00AB1828" w:rsidRDefault="00077567" w:rsidP="00F9182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12</w:t>
      </w:r>
      <w:r w:rsidR="00166B90" w:rsidRPr="00AB1828">
        <w:rPr>
          <w:rFonts w:ascii="Times New Roman" w:hAnsi="Times New Roman" w:cs="Times New Roman"/>
          <w:sz w:val="28"/>
          <w:szCs w:val="28"/>
        </w:rPr>
        <w:t>.3</w:t>
      </w:r>
      <w:r w:rsidR="00F91828" w:rsidRPr="00AB1828">
        <w:rPr>
          <w:rFonts w:ascii="Times New Roman" w:hAnsi="Times New Roman" w:cs="Times New Roman"/>
          <w:sz w:val="28"/>
          <w:szCs w:val="28"/>
        </w:rPr>
        <w:t>.</w:t>
      </w:r>
      <w:r w:rsidR="00F44253" w:rsidRPr="00AB1828">
        <w:rPr>
          <w:rFonts w:ascii="Times New Roman" w:hAnsi="Times New Roman" w:cs="Times New Roman"/>
          <w:sz w:val="28"/>
          <w:szCs w:val="28"/>
        </w:rPr>
        <w:t>Вывоз отходов осуществляется на объекты размещения</w:t>
      </w:r>
      <w:r w:rsidR="00174998" w:rsidRPr="00AB1828">
        <w:rPr>
          <w:rFonts w:ascii="Times New Roman" w:hAnsi="Times New Roman" w:cs="Times New Roman"/>
          <w:sz w:val="28"/>
          <w:szCs w:val="28"/>
        </w:rPr>
        <w:t>,</w:t>
      </w:r>
      <w:r w:rsidR="00F44253" w:rsidRPr="00AB1828">
        <w:rPr>
          <w:rFonts w:ascii="Times New Roman" w:hAnsi="Times New Roman" w:cs="Times New Roman"/>
          <w:sz w:val="28"/>
          <w:szCs w:val="28"/>
        </w:rPr>
        <w:t xml:space="preserve"> обустроенные в соответствии с действующим законодательством.</w:t>
      </w:r>
    </w:p>
    <w:p w:rsidR="00F44253" w:rsidRPr="00AB1828" w:rsidRDefault="00077567" w:rsidP="00F9182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B1828">
        <w:rPr>
          <w:rFonts w:ascii="Times New Roman" w:hAnsi="Times New Roman" w:cs="Times New Roman"/>
          <w:sz w:val="28"/>
          <w:szCs w:val="28"/>
        </w:rPr>
        <w:t>12</w:t>
      </w:r>
      <w:r w:rsidR="00166B90" w:rsidRPr="00AB1828">
        <w:rPr>
          <w:rFonts w:ascii="Times New Roman" w:hAnsi="Times New Roman" w:cs="Times New Roman"/>
          <w:sz w:val="28"/>
          <w:szCs w:val="28"/>
        </w:rPr>
        <w:t>.4</w:t>
      </w:r>
      <w:r w:rsidR="00F91828" w:rsidRPr="00AB1828">
        <w:rPr>
          <w:rFonts w:ascii="Times New Roman" w:hAnsi="Times New Roman" w:cs="Times New Roman"/>
          <w:sz w:val="28"/>
          <w:szCs w:val="28"/>
        </w:rPr>
        <w:t>.</w:t>
      </w:r>
      <w:r w:rsidR="00F44253" w:rsidRPr="00AB1828">
        <w:rPr>
          <w:rFonts w:ascii="Times New Roman" w:hAnsi="Times New Roman" w:cs="Times New Roman"/>
          <w:sz w:val="28"/>
          <w:szCs w:val="28"/>
        </w:rPr>
        <w:t>Графики сбора отходов должны обеспечивать удобства вывоза отходов.</w:t>
      </w:r>
    </w:p>
    <w:p w:rsidR="00F44253" w:rsidRPr="00AB1828" w:rsidRDefault="00F44253" w:rsidP="00F4425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253" w:rsidRPr="0022547C" w:rsidRDefault="00E155A3" w:rsidP="00F44253">
      <w:pPr>
        <w:tabs>
          <w:tab w:val="left" w:pos="709"/>
        </w:tabs>
        <w:spacing w:after="0" w:line="240" w:lineRule="auto"/>
        <w:ind w:left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25212" w:rsidRPr="0022547C">
        <w:rPr>
          <w:rFonts w:ascii="Times New Roman" w:hAnsi="Times New Roman" w:cs="Times New Roman"/>
          <w:b/>
          <w:sz w:val="28"/>
          <w:szCs w:val="28"/>
        </w:rPr>
        <w:t>1</w:t>
      </w:r>
      <w:r w:rsidR="00077567" w:rsidRPr="0022547C">
        <w:rPr>
          <w:rFonts w:ascii="Times New Roman" w:hAnsi="Times New Roman" w:cs="Times New Roman"/>
          <w:b/>
          <w:sz w:val="28"/>
          <w:szCs w:val="28"/>
        </w:rPr>
        <w:t>3</w:t>
      </w:r>
      <w:r w:rsidR="00F91828" w:rsidRPr="0022547C">
        <w:rPr>
          <w:rFonts w:ascii="Times New Roman" w:hAnsi="Times New Roman" w:cs="Times New Roman"/>
          <w:b/>
          <w:sz w:val="28"/>
          <w:szCs w:val="28"/>
        </w:rPr>
        <w:t>.</w:t>
      </w:r>
      <w:r w:rsidR="00F44253" w:rsidRPr="0022547C">
        <w:rPr>
          <w:rFonts w:ascii="Times New Roman" w:hAnsi="Times New Roman" w:cs="Times New Roman"/>
          <w:b/>
          <w:sz w:val="28"/>
          <w:szCs w:val="28"/>
        </w:rPr>
        <w:t xml:space="preserve">Особые требования к доступности </w:t>
      </w:r>
      <w:r w:rsidR="005A4049" w:rsidRPr="0022547C">
        <w:rPr>
          <w:rFonts w:ascii="Times New Roman" w:hAnsi="Times New Roman" w:cs="Times New Roman"/>
          <w:b/>
          <w:sz w:val="28"/>
          <w:szCs w:val="28"/>
        </w:rPr>
        <w:t>жилой</w:t>
      </w:r>
      <w:r w:rsidR="00F44253" w:rsidRPr="0022547C">
        <w:rPr>
          <w:rFonts w:ascii="Times New Roman" w:hAnsi="Times New Roman" w:cs="Times New Roman"/>
          <w:b/>
          <w:sz w:val="28"/>
          <w:szCs w:val="28"/>
        </w:rPr>
        <w:t xml:space="preserve"> среды для маломобильных групп населения</w:t>
      </w:r>
    </w:p>
    <w:p w:rsidR="00F44253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13</w:t>
      </w:r>
      <w:r w:rsidR="00F91828" w:rsidRPr="00AB1828">
        <w:rPr>
          <w:rFonts w:ascii="Times New Roman" w:hAnsi="Times New Roman" w:cs="Times New Roman"/>
          <w:sz w:val="28"/>
          <w:szCs w:val="28"/>
        </w:rPr>
        <w:t>.1.</w:t>
      </w:r>
      <w:r w:rsidR="00F44253" w:rsidRPr="00AB1828">
        <w:rPr>
          <w:rFonts w:ascii="Times New Roman" w:hAnsi="Times New Roman" w:cs="Times New Roman"/>
          <w:sz w:val="28"/>
          <w:szCs w:val="28"/>
        </w:rPr>
        <w:t>При проектировании объектов благоустройства жилой среды, улиц и дорог, объектов культурно-бытового обслуживания рекомендуется предусматривать доступность среды населенных пунктов для пожилых лиц и инвалидов, оснащение этих объектов элементами и техническими средствами, способствующими передвижению престарелых лиц и инвалидов в соответствии нормами действующего законодательства.</w:t>
      </w:r>
    </w:p>
    <w:p w:rsidR="00F44253" w:rsidRPr="00AB1828" w:rsidRDefault="00077567" w:rsidP="00F9182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13</w:t>
      </w:r>
      <w:r w:rsidR="00F91828" w:rsidRPr="00AB1828">
        <w:rPr>
          <w:rFonts w:ascii="Times New Roman" w:hAnsi="Times New Roman" w:cs="Times New Roman"/>
          <w:sz w:val="28"/>
          <w:szCs w:val="28"/>
        </w:rPr>
        <w:t>.2.</w:t>
      </w:r>
      <w:r w:rsidR="00F44253" w:rsidRPr="00AB1828">
        <w:rPr>
          <w:rFonts w:ascii="Times New Roman" w:hAnsi="Times New Roman" w:cs="Times New Roman"/>
          <w:sz w:val="28"/>
          <w:szCs w:val="28"/>
        </w:rPr>
        <w:t>Проектирование, строительство, установка технических средств и оборудования, способствующих передвижению пожилых лиц и инвалидов, рекомендуется осуществлять при новом строительстве заказчиком в соответствии с утвержденной проектной документацией</w:t>
      </w:r>
      <w:r w:rsidRPr="00AB1828">
        <w:rPr>
          <w:rFonts w:ascii="Times New Roman" w:hAnsi="Times New Roman" w:cs="Times New Roman"/>
          <w:sz w:val="28"/>
          <w:szCs w:val="28"/>
        </w:rPr>
        <w:t>.</w:t>
      </w:r>
    </w:p>
    <w:p w:rsidR="00174998" w:rsidRPr="00AB1828" w:rsidRDefault="00174998" w:rsidP="00F4425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2A4" w:rsidRPr="00AB1828" w:rsidRDefault="00E155A3" w:rsidP="0017499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547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25212" w:rsidRPr="0022547C">
        <w:rPr>
          <w:rFonts w:ascii="Times New Roman" w:hAnsi="Times New Roman" w:cs="Times New Roman"/>
          <w:b/>
          <w:sz w:val="28"/>
          <w:szCs w:val="28"/>
        </w:rPr>
        <w:t>1</w:t>
      </w:r>
      <w:r w:rsidR="00077567" w:rsidRPr="0022547C">
        <w:rPr>
          <w:rFonts w:ascii="Times New Roman" w:hAnsi="Times New Roman" w:cs="Times New Roman"/>
          <w:b/>
          <w:sz w:val="28"/>
          <w:szCs w:val="28"/>
        </w:rPr>
        <w:t>4</w:t>
      </w:r>
      <w:r w:rsidR="00F91828" w:rsidRPr="0022547C">
        <w:rPr>
          <w:rFonts w:ascii="Times New Roman" w:hAnsi="Times New Roman" w:cs="Times New Roman"/>
          <w:b/>
          <w:sz w:val="28"/>
          <w:szCs w:val="28"/>
        </w:rPr>
        <w:t>.</w:t>
      </w:r>
      <w:r w:rsidR="00D752A4" w:rsidRPr="0022547C">
        <w:rPr>
          <w:rFonts w:ascii="Times New Roman" w:hAnsi="Times New Roman" w:cs="Times New Roman"/>
          <w:b/>
          <w:sz w:val="28"/>
          <w:szCs w:val="28"/>
        </w:rPr>
        <w:t>Принципы организации общественного соучастия</w:t>
      </w:r>
      <w:r w:rsidR="00D752A4" w:rsidRPr="00AB1828">
        <w:rPr>
          <w:rFonts w:ascii="Times New Roman" w:hAnsi="Times New Roman" w:cs="Times New Roman"/>
          <w:sz w:val="28"/>
          <w:szCs w:val="28"/>
        </w:rPr>
        <w:t>.</w:t>
      </w:r>
    </w:p>
    <w:p w:rsidR="00D752A4" w:rsidRPr="00AB1828" w:rsidRDefault="00077567" w:rsidP="00B86F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AB1828">
        <w:rPr>
          <w:rFonts w:ascii="Times New Roman" w:hAnsi="Times New Roman" w:cs="Times New Roman"/>
          <w:sz w:val="28"/>
          <w:szCs w:val="28"/>
        </w:rPr>
        <w:t>14.</w:t>
      </w:r>
      <w:r w:rsidR="00F91828" w:rsidRPr="00AB1828">
        <w:rPr>
          <w:rFonts w:ascii="Times New Roman" w:hAnsi="Times New Roman" w:cs="Times New Roman"/>
          <w:sz w:val="28"/>
          <w:szCs w:val="28"/>
          <w:highlight w:val="white"/>
        </w:rPr>
        <w:t>1.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>Все формы общественного соучастия направлены на наиболее полное включение всех заинтересованных сторон, на выявление их истинных интересов и ценностей, их отражение в проектировании любыхизменений, на достижение согласия по целям и планам реализации проектов, на мобилизац</w:t>
      </w:r>
      <w:r w:rsidR="00174998" w:rsidRPr="00AB1828">
        <w:rPr>
          <w:rFonts w:ascii="Times New Roman" w:hAnsi="Times New Roman" w:cs="Times New Roman"/>
          <w:sz w:val="28"/>
          <w:szCs w:val="28"/>
          <w:highlight w:val="white"/>
        </w:rPr>
        <w:t>ию и объединение всех субъектов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 xml:space="preserve"> жизни вокруг проектов реализующих стратегию развития территории.</w:t>
      </w:r>
    </w:p>
    <w:p w:rsidR="00D752A4" w:rsidRPr="00AB1828" w:rsidRDefault="00077567" w:rsidP="00B86F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AB1828">
        <w:rPr>
          <w:rFonts w:ascii="Times New Roman" w:hAnsi="Times New Roman" w:cs="Times New Roman"/>
          <w:sz w:val="28"/>
          <w:szCs w:val="28"/>
          <w:highlight w:val="white"/>
        </w:rPr>
        <w:t>14.</w:t>
      </w:r>
      <w:r w:rsidR="00F91828" w:rsidRPr="00AB1828">
        <w:rPr>
          <w:rFonts w:ascii="Times New Roman" w:hAnsi="Times New Roman" w:cs="Times New Roman"/>
          <w:sz w:val="28"/>
          <w:szCs w:val="28"/>
          <w:highlight w:val="white"/>
        </w:rPr>
        <w:t>2.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>Открытое обсуждение прое</w:t>
      </w:r>
      <w:r w:rsidR="00F91828" w:rsidRPr="00AB1828">
        <w:rPr>
          <w:rFonts w:ascii="Times New Roman" w:hAnsi="Times New Roman" w:cs="Times New Roman"/>
          <w:sz w:val="28"/>
          <w:szCs w:val="28"/>
          <w:highlight w:val="white"/>
        </w:rPr>
        <w:t xml:space="preserve">ктов благоустройства территории  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>рекомендуется организовывать на этапе формулирования задач проекта и по итогам каждого из этапов проектирования.</w:t>
      </w:r>
    </w:p>
    <w:p w:rsidR="00D752A4" w:rsidRPr="00AB1828" w:rsidRDefault="00077567" w:rsidP="00B86F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AB1828">
        <w:rPr>
          <w:rFonts w:ascii="Times New Roman" w:hAnsi="Times New Roman" w:cs="Times New Roman"/>
          <w:sz w:val="28"/>
          <w:szCs w:val="28"/>
          <w:highlight w:val="white"/>
        </w:rPr>
        <w:t>14.</w:t>
      </w:r>
      <w:r w:rsidR="00F91828" w:rsidRPr="00AB1828">
        <w:rPr>
          <w:rFonts w:ascii="Times New Roman" w:hAnsi="Times New Roman" w:cs="Times New Roman"/>
          <w:sz w:val="28"/>
          <w:szCs w:val="28"/>
          <w:highlight w:val="white"/>
        </w:rPr>
        <w:t>3.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>Все решения, касающиеся благо</w:t>
      </w:r>
      <w:r w:rsidR="00F91828" w:rsidRPr="00AB1828">
        <w:rPr>
          <w:rFonts w:ascii="Times New Roman" w:hAnsi="Times New Roman" w:cs="Times New Roman"/>
          <w:sz w:val="28"/>
          <w:szCs w:val="28"/>
          <w:highlight w:val="white"/>
        </w:rPr>
        <w:t>устройства и развития территории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 xml:space="preserve"> должны приниматься открыто и гласно, с уче</w:t>
      </w:r>
      <w:r w:rsidR="00F91828" w:rsidRPr="00AB1828">
        <w:rPr>
          <w:rFonts w:ascii="Times New Roman" w:hAnsi="Times New Roman" w:cs="Times New Roman"/>
          <w:sz w:val="28"/>
          <w:szCs w:val="28"/>
          <w:highlight w:val="white"/>
        </w:rPr>
        <w:t>том мнения жителей поселения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D752A4" w:rsidRPr="00AB1828" w:rsidRDefault="00077567" w:rsidP="00B86F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AB1828">
        <w:rPr>
          <w:rFonts w:ascii="Times New Roman" w:hAnsi="Times New Roman" w:cs="Times New Roman"/>
          <w:sz w:val="28"/>
          <w:szCs w:val="28"/>
          <w:highlight w:val="white"/>
        </w:rPr>
        <w:lastRenderedPageBreak/>
        <w:t>14.</w:t>
      </w:r>
      <w:r w:rsidR="00F91828" w:rsidRPr="00AB1828">
        <w:rPr>
          <w:rFonts w:ascii="Times New Roman" w:hAnsi="Times New Roman" w:cs="Times New Roman"/>
          <w:sz w:val="28"/>
          <w:szCs w:val="28"/>
          <w:highlight w:val="white"/>
        </w:rPr>
        <w:t>4.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>Для повышения уровня доступности информации и информирования населен</w:t>
      </w:r>
      <w:r w:rsidR="00174998" w:rsidRPr="00AB1828">
        <w:rPr>
          <w:rFonts w:ascii="Times New Roman" w:hAnsi="Times New Roman" w:cs="Times New Roman"/>
          <w:sz w:val="28"/>
          <w:szCs w:val="28"/>
          <w:highlight w:val="white"/>
        </w:rPr>
        <w:t>ия и других субъектов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 xml:space="preserve"> жизни о задачах и проектах в сфере благоустр</w:t>
      </w:r>
      <w:r w:rsidR="00F91828" w:rsidRPr="00AB1828">
        <w:rPr>
          <w:rFonts w:ascii="Times New Roman" w:hAnsi="Times New Roman" w:cs="Times New Roman"/>
          <w:sz w:val="28"/>
          <w:szCs w:val="28"/>
          <w:highlight w:val="white"/>
        </w:rPr>
        <w:t xml:space="preserve">ойства и комплексного развития 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>среды вся информация по указанным направлениям размещается на официальном с</w:t>
      </w:r>
      <w:r w:rsidR="00174998" w:rsidRPr="00AB1828">
        <w:rPr>
          <w:rFonts w:ascii="Times New Roman" w:hAnsi="Times New Roman" w:cs="Times New Roman"/>
          <w:sz w:val="28"/>
          <w:szCs w:val="28"/>
          <w:highlight w:val="white"/>
        </w:rPr>
        <w:t>айте муниципального образования</w:t>
      </w:r>
      <w:r w:rsidR="00D752A4" w:rsidRPr="00AB1828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D752A4" w:rsidRPr="00AB1828" w:rsidRDefault="00077567" w:rsidP="00202C5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14.</w:t>
      </w:r>
      <w:r w:rsidR="00F91828" w:rsidRPr="00AB1828">
        <w:rPr>
          <w:rFonts w:ascii="Times New Roman" w:hAnsi="Times New Roman" w:cs="Times New Roman"/>
          <w:sz w:val="28"/>
          <w:szCs w:val="28"/>
        </w:rPr>
        <w:t>5.</w:t>
      </w:r>
      <w:r w:rsidR="00D752A4" w:rsidRPr="00AB1828">
        <w:rPr>
          <w:rFonts w:ascii="Times New Roman" w:hAnsi="Times New Roman" w:cs="Times New Roman"/>
          <w:sz w:val="28"/>
          <w:szCs w:val="28"/>
        </w:rPr>
        <w:t>Для осуществления участия граждан в процессе принятия решений и реализации проектов комплексного благоустройства возможны следующие формы общественного соучастия:</w:t>
      </w:r>
    </w:p>
    <w:p w:rsidR="00D752A4" w:rsidRPr="00AB1828" w:rsidRDefault="00F91828" w:rsidP="00202C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с</w:t>
      </w:r>
      <w:r w:rsidR="00D752A4" w:rsidRPr="00AB1828">
        <w:rPr>
          <w:rFonts w:ascii="Times New Roman" w:hAnsi="Times New Roman" w:cs="Times New Roman"/>
          <w:sz w:val="28"/>
          <w:szCs w:val="28"/>
        </w:rPr>
        <w:t>овместное определение целей и задач по развитию территории, инвентариза</w:t>
      </w:r>
      <w:r w:rsidRPr="00AB1828">
        <w:rPr>
          <w:rFonts w:ascii="Times New Roman" w:hAnsi="Times New Roman" w:cs="Times New Roman"/>
          <w:sz w:val="28"/>
          <w:szCs w:val="28"/>
        </w:rPr>
        <w:t>ция проблем и потенциалов среды;</w:t>
      </w:r>
    </w:p>
    <w:p w:rsidR="00D752A4" w:rsidRPr="00AB1828" w:rsidRDefault="00F91828" w:rsidP="00202C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о</w:t>
      </w:r>
      <w:r w:rsidR="00D752A4" w:rsidRPr="00AB1828">
        <w:rPr>
          <w:rFonts w:ascii="Times New Roman" w:hAnsi="Times New Roman" w:cs="Times New Roman"/>
          <w:sz w:val="28"/>
          <w:szCs w:val="28"/>
        </w:rPr>
        <w:t>пределение основных видов активностей, функциональных зон и их взаимного распо</w:t>
      </w:r>
      <w:r w:rsidRPr="00AB1828">
        <w:rPr>
          <w:rFonts w:ascii="Times New Roman" w:hAnsi="Times New Roman" w:cs="Times New Roman"/>
          <w:sz w:val="28"/>
          <w:szCs w:val="28"/>
        </w:rPr>
        <w:t>ложения на выбранной территории;</w:t>
      </w:r>
    </w:p>
    <w:p w:rsidR="00D752A4" w:rsidRPr="00AB1828" w:rsidRDefault="00F91828" w:rsidP="00202C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о</w:t>
      </w:r>
      <w:r w:rsidR="00D752A4" w:rsidRPr="00AB1828">
        <w:rPr>
          <w:rFonts w:ascii="Times New Roman" w:hAnsi="Times New Roman" w:cs="Times New Roman"/>
          <w:sz w:val="28"/>
          <w:szCs w:val="28"/>
        </w:rPr>
        <w:t>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</w:t>
      </w:r>
      <w:r w:rsidRPr="00AB1828">
        <w:rPr>
          <w:rFonts w:ascii="Times New Roman" w:hAnsi="Times New Roman" w:cs="Times New Roman"/>
          <w:sz w:val="28"/>
          <w:szCs w:val="28"/>
        </w:rPr>
        <w:t>, стилевого решения, материалов;</w:t>
      </w:r>
    </w:p>
    <w:p w:rsidR="00D752A4" w:rsidRPr="00AB1828" w:rsidRDefault="00F91828" w:rsidP="00202C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к</w:t>
      </w:r>
      <w:r w:rsidR="00D752A4" w:rsidRPr="00AB1828">
        <w:rPr>
          <w:rFonts w:ascii="Times New Roman" w:hAnsi="Times New Roman" w:cs="Times New Roman"/>
          <w:sz w:val="28"/>
          <w:szCs w:val="28"/>
        </w:rPr>
        <w:t>онсультации в выборе типов покрытий, с учетом функцио</w:t>
      </w:r>
      <w:r w:rsidRPr="00AB1828">
        <w:rPr>
          <w:rFonts w:ascii="Times New Roman" w:hAnsi="Times New Roman" w:cs="Times New Roman"/>
          <w:sz w:val="28"/>
          <w:szCs w:val="28"/>
        </w:rPr>
        <w:t>нального зонирования территории;</w:t>
      </w:r>
    </w:p>
    <w:p w:rsidR="00D752A4" w:rsidRPr="00AB1828" w:rsidRDefault="00F91828" w:rsidP="00202C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к</w:t>
      </w:r>
      <w:r w:rsidR="00D752A4" w:rsidRPr="00AB1828">
        <w:rPr>
          <w:rFonts w:ascii="Times New Roman" w:hAnsi="Times New Roman" w:cs="Times New Roman"/>
          <w:sz w:val="28"/>
          <w:szCs w:val="28"/>
        </w:rPr>
        <w:t>онсультации по предполагаемым типам</w:t>
      </w:r>
      <w:r w:rsidRPr="00AB1828">
        <w:rPr>
          <w:rFonts w:ascii="Times New Roman" w:hAnsi="Times New Roman" w:cs="Times New Roman"/>
          <w:sz w:val="28"/>
          <w:szCs w:val="28"/>
        </w:rPr>
        <w:t xml:space="preserve"> озеленения;</w:t>
      </w:r>
    </w:p>
    <w:p w:rsidR="00D752A4" w:rsidRPr="00AB1828" w:rsidRDefault="00F91828" w:rsidP="00202C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к</w:t>
      </w:r>
      <w:r w:rsidR="00D752A4" w:rsidRPr="00AB1828">
        <w:rPr>
          <w:rFonts w:ascii="Times New Roman" w:hAnsi="Times New Roman" w:cs="Times New Roman"/>
          <w:sz w:val="28"/>
          <w:szCs w:val="28"/>
        </w:rPr>
        <w:t>онсультации по предполагаемым типам освещени</w:t>
      </w:r>
      <w:r w:rsidRPr="00AB1828">
        <w:rPr>
          <w:rFonts w:ascii="Times New Roman" w:hAnsi="Times New Roman" w:cs="Times New Roman"/>
          <w:sz w:val="28"/>
          <w:szCs w:val="28"/>
        </w:rPr>
        <w:t>я и осветительного оборудования;</w:t>
      </w:r>
    </w:p>
    <w:p w:rsidR="00D752A4" w:rsidRPr="00AB1828" w:rsidRDefault="00202C59" w:rsidP="00202C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у</w:t>
      </w:r>
      <w:r w:rsidR="00D752A4" w:rsidRPr="00AB1828">
        <w:rPr>
          <w:rFonts w:ascii="Times New Roman" w:hAnsi="Times New Roman" w:cs="Times New Roman"/>
          <w:sz w:val="28"/>
          <w:szCs w:val="28"/>
        </w:rPr>
        <w:t>частие в разработке проекта, обсуждение решений с архитекторами, проектировщиками и др</w:t>
      </w:r>
      <w:r w:rsidRPr="00AB1828">
        <w:rPr>
          <w:rFonts w:ascii="Times New Roman" w:hAnsi="Times New Roman" w:cs="Times New Roman"/>
          <w:sz w:val="28"/>
          <w:szCs w:val="28"/>
        </w:rPr>
        <w:t>угими профильными специалистами;</w:t>
      </w:r>
    </w:p>
    <w:p w:rsidR="00D752A4" w:rsidRPr="00AB1828" w:rsidRDefault="00202C59" w:rsidP="00202C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с</w:t>
      </w:r>
      <w:r w:rsidR="00D752A4" w:rsidRPr="00AB1828">
        <w:rPr>
          <w:rFonts w:ascii="Times New Roman" w:hAnsi="Times New Roman" w:cs="Times New Roman"/>
          <w:sz w:val="28"/>
          <w:szCs w:val="28"/>
        </w:rPr>
        <w:t>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сторон.</w:t>
      </w:r>
    </w:p>
    <w:p w:rsidR="00D752A4" w:rsidRPr="00AB1828" w:rsidRDefault="00202C59" w:rsidP="00202C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14.6.</w:t>
      </w:r>
      <w:r w:rsidR="00D752A4" w:rsidRPr="00AB1828">
        <w:rPr>
          <w:rFonts w:ascii="Times New Roman" w:hAnsi="Times New Roman" w:cs="Times New Roman"/>
          <w:sz w:val="28"/>
          <w:szCs w:val="28"/>
        </w:rPr>
        <w:t>При реализации проектов необходимо обеспечить информирование общественности о планирующихся изменениях и возможности участия в этом процессе.</w:t>
      </w:r>
    </w:p>
    <w:p w:rsidR="00D752A4" w:rsidRPr="00AB1828" w:rsidRDefault="00D752A4" w:rsidP="00D752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2A4" w:rsidRPr="0022547C" w:rsidRDefault="00E155A3" w:rsidP="00D752A4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Toc472352466"/>
      <w:r w:rsidRPr="0022547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25212" w:rsidRPr="0022547C">
        <w:rPr>
          <w:rFonts w:ascii="Times New Roman" w:hAnsi="Times New Roman" w:cs="Times New Roman"/>
          <w:b/>
          <w:sz w:val="28"/>
          <w:szCs w:val="28"/>
        </w:rPr>
        <w:t>1</w:t>
      </w:r>
      <w:r w:rsidR="00077567" w:rsidRPr="0022547C">
        <w:rPr>
          <w:rFonts w:ascii="Times New Roman" w:hAnsi="Times New Roman" w:cs="Times New Roman"/>
          <w:b/>
          <w:sz w:val="28"/>
          <w:szCs w:val="28"/>
        </w:rPr>
        <w:t>5</w:t>
      </w:r>
      <w:r w:rsidR="00202C59" w:rsidRPr="0022547C">
        <w:rPr>
          <w:rFonts w:ascii="Times New Roman" w:hAnsi="Times New Roman" w:cs="Times New Roman"/>
          <w:b/>
          <w:sz w:val="28"/>
          <w:szCs w:val="28"/>
        </w:rPr>
        <w:t>.</w:t>
      </w:r>
      <w:r w:rsidR="00E7332D" w:rsidRPr="002254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752A4" w:rsidRPr="0022547C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="00D752A4" w:rsidRPr="0022547C">
        <w:rPr>
          <w:rFonts w:ascii="Times New Roman" w:hAnsi="Times New Roman" w:cs="Times New Roman"/>
          <w:b/>
          <w:sz w:val="28"/>
          <w:szCs w:val="28"/>
        </w:rPr>
        <w:t xml:space="preserve"> соблюдением Правил</w:t>
      </w:r>
      <w:bookmarkEnd w:id="2"/>
    </w:p>
    <w:p w:rsidR="00D752A4" w:rsidRPr="00AB1828" w:rsidRDefault="00425212" w:rsidP="0007756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</w:t>
      </w:r>
      <w:r w:rsidR="00077567" w:rsidRPr="00AB1828">
        <w:rPr>
          <w:rFonts w:ascii="Times New Roman" w:hAnsi="Times New Roman" w:cs="Times New Roman"/>
          <w:sz w:val="28"/>
          <w:szCs w:val="28"/>
        </w:rPr>
        <w:t>5</w:t>
      </w:r>
      <w:r w:rsidR="00202C59" w:rsidRPr="00AB1828">
        <w:rPr>
          <w:rFonts w:ascii="Times New Roman" w:hAnsi="Times New Roman" w:cs="Times New Roman"/>
          <w:sz w:val="28"/>
          <w:szCs w:val="28"/>
        </w:rPr>
        <w:t>.1</w:t>
      </w:r>
      <w:r w:rsidR="00B86FC3" w:rsidRPr="00AB1828">
        <w:rPr>
          <w:rFonts w:ascii="Times New Roman" w:hAnsi="Times New Roman" w:cs="Times New Roman"/>
          <w:sz w:val="28"/>
          <w:szCs w:val="28"/>
        </w:rPr>
        <w:t>.</w:t>
      </w:r>
      <w:r w:rsidR="00D752A4" w:rsidRPr="00AB1828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 w:rsidR="00D752A4" w:rsidRPr="00AB182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D752A4" w:rsidRPr="00AB1828">
        <w:rPr>
          <w:rFonts w:ascii="Times New Roman" w:hAnsi="Times New Roman" w:cs="Times New Roman"/>
          <w:sz w:val="28"/>
          <w:szCs w:val="28"/>
        </w:rPr>
        <w:t xml:space="preserve"> исполнением требований н</w:t>
      </w:r>
      <w:r w:rsidR="00202C59" w:rsidRPr="00AB1828">
        <w:rPr>
          <w:rFonts w:ascii="Times New Roman" w:hAnsi="Times New Roman" w:cs="Times New Roman"/>
          <w:sz w:val="28"/>
          <w:szCs w:val="28"/>
        </w:rPr>
        <w:t xml:space="preserve">астоящих Правил возлагается на </w:t>
      </w:r>
      <w:r w:rsidR="00E7332D" w:rsidRPr="00AB1828">
        <w:rPr>
          <w:rFonts w:ascii="Times New Roman" w:hAnsi="Times New Roman" w:cs="Times New Roman"/>
          <w:sz w:val="28"/>
          <w:szCs w:val="28"/>
        </w:rPr>
        <w:t>а</w:t>
      </w:r>
      <w:r w:rsidR="00D752A4" w:rsidRPr="00AB1828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202C59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D752A4" w:rsidRPr="00AB1828">
        <w:rPr>
          <w:rFonts w:ascii="Times New Roman" w:hAnsi="Times New Roman" w:cs="Times New Roman"/>
          <w:sz w:val="28"/>
          <w:szCs w:val="28"/>
        </w:rPr>
        <w:t>.</w:t>
      </w:r>
    </w:p>
    <w:p w:rsidR="00D752A4" w:rsidRPr="00AB1828" w:rsidRDefault="00425212" w:rsidP="0007756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</w:t>
      </w:r>
      <w:r w:rsidR="00077567" w:rsidRPr="00AB1828">
        <w:rPr>
          <w:rFonts w:ascii="Times New Roman" w:hAnsi="Times New Roman" w:cs="Times New Roman"/>
          <w:sz w:val="28"/>
          <w:szCs w:val="28"/>
        </w:rPr>
        <w:t>5</w:t>
      </w:r>
      <w:r w:rsidR="00202C59" w:rsidRPr="00AB1828">
        <w:rPr>
          <w:rFonts w:ascii="Times New Roman" w:hAnsi="Times New Roman" w:cs="Times New Roman"/>
          <w:sz w:val="28"/>
          <w:szCs w:val="28"/>
        </w:rPr>
        <w:t>.2.</w:t>
      </w:r>
      <w:r w:rsidR="00D752A4" w:rsidRPr="00AB1828">
        <w:rPr>
          <w:rFonts w:ascii="Times New Roman" w:hAnsi="Times New Roman" w:cs="Times New Roman"/>
          <w:sz w:val="28"/>
          <w:szCs w:val="28"/>
        </w:rPr>
        <w:t xml:space="preserve">Физические, юридические и должностные лица, виновные в нарушении настоящих Правил, привлекаются к ответственности в соответствии с законодательством Российской Федерации и </w:t>
      </w:r>
      <w:r w:rsidR="00E7332D" w:rsidRPr="00AB1828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D752A4" w:rsidRPr="00AB1828">
        <w:rPr>
          <w:rFonts w:ascii="Times New Roman" w:hAnsi="Times New Roman" w:cs="Times New Roman"/>
          <w:sz w:val="28"/>
          <w:szCs w:val="28"/>
        </w:rPr>
        <w:t>.</w:t>
      </w:r>
    </w:p>
    <w:p w:rsidR="00D752A4" w:rsidRPr="00AB1828" w:rsidRDefault="00425212" w:rsidP="0007756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828">
        <w:rPr>
          <w:rFonts w:ascii="Times New Roman" w:hAnsi="Times New Roman" w:cs="Times New Roman"/>
          <w:sz w:val="28"/>
          <w:szCs w:val="28"/>
        </w:rPr>
        <w:t>1</w:t>
      </w:r>
      <w:r w:rsidR="00077567" w:rsidRPr="00AB1828">
        <w:rPr>
          <w:rFonts w:ascii="Times New Roman" w:hAnsi="Times New Roman" w:cs="Times New Roman"/>
          <w:sz w:val="28"/>
          <w:szCs w:val="28"/>
        </w:rPr>
        <w:t>5</w:t>
      </w:r>
      <w:r w:rsidR="00202C59" w:rsidRPr="00AB1828">
        <w:rPr>
          <w:rFonts w:ascii="Times New Roman" w:hAnsi="Times New Roman" w:cs="Times New Roman"/>
          <w:sz w:val="28"/>
          <w:szCs w:val="28"/>
        </w:rPr>
        <w:t>.3.</w:t>
      </w:r>
      <w:r w:rsidR="00D752A4" w:rsidRPr="00AB1828">
        <w:rPr>
          <w:rFonts w:ascii="Times New Roman" w:hAnsi="Times New Roman" w:cs="Times New Roman"/>
          <w:sz w:val="28"/>
          <w:szCs w:val="28"/>
        </w:rPr>
        <w:t xml:space="preserve">Привлечение виновного лица к ответственности не освобождает его от обязанности устранить допущенные правонарушения в области благоустройства и возместить причиненный ущерб в соответствии с порядком, установленным нормативными правовыми </w:t>
      </w:r>
      <w:r w:rsidR="00174998" w:rsidRPr="00AB1828">
        <w:rPr>
          <w:rFonts w:ascii="Times New Roman" w:hAnsi="Times New Roman" w:cs="Times New Roman"/>
          <w:sz w:val="28"/>
          <w:szCs w:val="28"/>
        </w:rPr>
        <w:t xml:space="preserve">актами </w:t>
      </w:r>
      <w:r w:rsidR="00202C59" w:rsidRPr="00AB1828">
        <w:rPr>
          <w:rFonts w:ascii="Times New Roman" w:hAnsi="Times New Roman" w:cs="Times New Roman"/>
          <w:sz w:val="28"/>
          <w:szCs w:val="28"/>
        </w:rPr>
        <w:t>поселения</w:t>
      </w:r>
      <w:r w:rsidR="00D752A4" w:rsidRPr="00AB1828">
        <w:rPr>
          <w:rFonts w:ascii="Times New Roman" w:hAnsi="Times New Roman" w:cs="Times New Roman"/>
          <w:sz w:val="28"/>
          <w:szCs w:val="28"/>
        </w:rPr>
        <w:t>.</w:t>
      </w:r>
    </w:p>
    <w:p w:rsidR="008D6686" w:rsidRPr="00AB1828" w:rsidRDefault="008D6686" w:rsidP="00202C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D6686" w:rsidRPr="00AB1828" w:rsidSect="00202C5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A20BE1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F706377"/>
    <w:multiLevelType w:val="singleLevel"/>
    <w:tmpl w:val="23C001C6"/>
    <w:lvl w:ilvl="0">
      <w:start w:val="1"/>
      <w:numFmt w:val="decimal"/>
      <w:lvlText w:val="%1)"/>
      <w:legacy w:legacy="1" w:legacySpace="0" w:legacyIndent="3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0165A2D"/>
    <w:multiLevelType w:val="hybridMultilevel"/>
    <w:tmpl w:val="DE58765E"/>
    <w:lvl w:ilvl="0" w:tplc="FB30F4E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26443BED"/>
    <w:multiLevelType w:val="hybridMultilevel"/>
    <w:tmpl w:val="95962C62"/>
    <w:lvl w:ilvl="0" w:tplc="32E4B3E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>
    <w:nsid w:val="2C597CF2"/>
    <w:multiLevelType w:val="singleLevel"/>
    <w:tmpl w:val="4A6204E8"/>
    <w:lvl w:ilvl="0">
      <w:start w:val="4"/>
      <w:numFmt w:val="decimal"/>
      <w:lvlText w:val="%1)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C060534"/>
    <w:multiLevelType w:val="multilevel"/>
    <w:tmpl w:val="950C6B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6">
    <w:nsid w:val="3C984E3B"/>
    <w:multiLevelType w:val="multilevel"/>
    <w:tmpl w:val="EBA6CDF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cs="Times New Roman" w:hint="default"/>
      </w:rPr>
    </w:lvl>
  </w:abstractNum>
  <w:num w:numId="1">
    <w:abstractNumId w:val="6"/>
  </w:num>
  <w:num w:numId="2">
    <w:abstractNumId w:val="1"/>
    <w:lvlOverride w:ilvl="0">
      <w:startOverride w:val="1"/>
    </w:lvlOverride>
  </w:num>
  <w:num w:numId="3">
    <w:abstractNumId w:val="4"/>
    <w:lvlOverride w:ilvl="0">
      <w:startOverride w:val="4"/>
    </w:lvlOverride>
  </w:num>
  <w:num w:numId="4">
    <w:abstractNumId w:val="0"/>
    <w:lvlOverride w:ilvl="0">
      <w:lvl w:ilvl="0">
        <w:numFmt w:val="bullet"/>
        <w:lvlText w:val="-"/>
        <w:legacy w:legacy="1" w:legacySpace="0" w:legacyIndent="27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3"/>
  </w:num>
  <w:num w:numId="8">
    <w:abstractNumId w:val="2"/>
  </w:num>
  <w:num w:numId="9">
    <w:abstractNumId w:val="0"/>
    <w:lvlOverride w:ilvl="0">
      <w:lvl w:ilvl="0">
        <w:numFmt w:val="bullet"/>
        <w:lvlText w:val="-"/>
        <w:legacy w:legacy="1" w:legacySpace="0" w:legacyIndent="249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65"/>
        <w:lvlJc w:val="left"/>
        <w:rPr>
          <w:rFonts w:ascii="Times New Roman" w:hAnsi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195"/>
        <w:lvlJc w:val="left"/>
        <w:rPr>
          <w:rFonts w:ascii="Times New Roman" w:hAnsi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7C1C"/>
    <w:rsid w:val="00051654"/>
    <w:rsid w:val="00052BC2"/>
    <w:rsid w:val="00077567"/>
    <w:rsid w:val="00097C1C"/>
    <w:rsid w:val="000A4877"/>
    <w:rsid w:val="00166B90"/>
    <w:rsid w:val="00174998"/>
    <w:rsid w:val="001952CB"/>
    <w:rsid w:val="001B26BB"/>
    <w:rsid w:val="001E6303"/>
    <w:rsid w:val="00202C59"/>
    <w:rsid w:val="002114F0"/>
    <w:rsid w:val="00211DF3"/>
    <w:rsid w:val="0022547C"/>
    <w:rsid w:val="00247E84"/>
    <w:rsid w:val="00325409"/>
    <w:rsid w:val="00341466"/>
    <w:rsid w:val="003436D0"/>
    <w:rsid w:val="0037434B"/>
    <w:rsid w:val="003C47B7"/>
    <w:rsid w:val="003D6A37"/>
    <w:rsid w:val="004144F8"/>
    <w:rsid w:val="00425212"/>
    <w:rsid w:val="00427774"/>
    <w:rsid w:val="00475B8A"/>
    <w:rsid w:val="00490BBE"/>
    <w:rsid w:val="004F5867"/>
    <w:rsid w:val="004F62E5"/>
    <w:rsid w:val="00505475"/>
    <w:rsid w:val="00520DDA"/>
    <w:rsid w:val="00521BE5"/>
    <w:rsid w:val="005230B2"/>
    <w:rsid w:val="005407F4"/>
    <w:rsid w:val="00555277"/>
    <w:rsid w:val="0057462D"/>
    <w:rsid w:val="00576249"/>
    <w:rsid w:val="0057710B"/>
    <w:rsid w:val="0059515D"/>
    <w:rsid w:val="005A4049"/>
    <w:rsid w:val="005B55F0"/>
    <w:rsid w:val="005E4FE2"/>
    <w:rsid w:val="006043DE"/>
    <w:rsid w:val="00616062"/>
    <w:rsid w:val="00642EE0"/>
    <w:rsid w:val="006B0E38"/>
    <w:rsid w:val="006C65FD"/>
    <w:rsid w:val="00720BB5"/>
    <w:rsid w:val="00745631"/>
    <w:rsid w:val="007671F1"/>
    <w:rsid w:val="007D25EB"/>
    <w:rsid w:val="00801760"/>
    <w:rsid w:val="0084674B"/>
    <w:rsid w:val="008610BB"/>
    <w:rsid w:val="008912AD"/>
    <w:rsid w:val="00891DE9"/>
    <w:rsid w:val="008D6686"/>
    <w:rsid w:val="008F13DD"/>
    <w:rsid w:val="00930503"/>
    <w:rsid w:val="00973B6D"/>
    <w:rsid w:val="00A264EE"/>
    <w:rsid w:val="00A379F6"/>
    <w:rsid w:val="00A42BD0"/>
    <w:rsid w:val="00A458C5"/>
    <w:rsid w:val="00A70327"/>
    <w:rsid w:val="00AB1828"/>
    <w:rsid w:val="00AB2B6C"/>
    <w:rsid w:val="00AE1585"/>
    <w:rsid w:val="00B16A5E"/>
    <w:rsid w:val="00B71BC7"/>
    <w:rsid w:val="00B86FC3"/>
    <w:rsid w:val="00B9296D"/>
    <w:rsid w:val="00C64D09"/>
    <w:rsid w:val="00CA62A8"/>
    <w:rsid w:val="00CD4540"/>
    <w:rsid w:val="00D51C1D"/>
    <w:rsid w:val="00D752A4"/>
    <w:rsid w:val="00E155A3"/>
    <w:rsid w:val="00E16D2D"/>
    <w:rsid w:val="00E5541E"/>
    <w:rsid w:val="00E7332D"/>
    <w:rsid w:val="00EB3910"/>
    <w:rsid w:val="00EC4A18"/>
    <w:rsid w:val="00F021CE"/>
    <w:rsid w:val="00F44253"/>
    <w:rsid w:val="00F44C2E"/>
    <w:rsid w:val="00F57595"/>
    <w:rsid w:val="00F83114"/>
    <w:rsid w:val="00F91828"/>
    <w:rsid w:val="00FA632D"/>
    <w:rsid w:val="00FD31F0"/>
    <w:rsid w:val="00FD3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867"/>
  </w:style>
  <w:style w:type="paragraph" w:styleId="2">
    <w:name w:val="heading 2"/>
    <w:basedOn w:val="a"/>
    <w:next w:val="a"/>
    <w:link w:val="20"/>
    <w:uiPriority w:val="99"/>
    <w:qFormat/>
    <w:rsid w:val="00F4425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C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097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Nonformat">
    <w:name w:val="ConsNonformat"/>
    <w:rsid w:val="00097C1C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97C1C"/>
    <w:rPr>
      <w:color w:val="0000FF"/>
      <w:u w:val="single"/>
    </w:rPr>
  </w:style>
  <w:style w:type="paragraph" w:styleId="a4">
    <w:name w:val="No Spacing"/>
    <w:uiPriority w:val="1"/>
    <w:qFormat/>
    <w:rsid w:val="00097C1C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4F62E5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F44253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6">
    <w:name w:val="Normal (Web)"/>
    <w:basedOn w:val="a"/>
    <w:uiPriority w:val="99"/>
    <w:rsid w:val="0089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8912AD"/>
    <w:pPr>
      <w:spacing w:after="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8912A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 Indent"/>
    <w:basedOn w:val="a"/>
    <w:link w:val="aa"/>
    <w:uiPriority w:val="99"/>
    <w:semiHidden/>
    <w:unhideWhenUsed/>
    <w:rsid w:val="0057710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7710B"/>
  </w:style>
  <w:style w:type="paragraph" w:styleId="ab">
    <w:name w:val="Balloon Text"/>
    <w:basedOn w:val="a"/>
    <w:link w:val="ac"/>
    <w:uiPriority w:val="99"/>
    <w:semiHidden/>
    <w:unhideWhenUsed/>
    <w:rsid w:val="00B86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6F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F4425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C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097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Nonformat">
    <w:name w:val="ConsNonformat"/>
    <w:rsid w:val="00097C1C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97C1C"/>
    <w:rPr>
      <w:color w:val="0000FF"/>
      <w:u w:val="single"/>
    </w:rPr>
  </w:style>
  <w:style w:type="paragraph" w:styleId="a4">
    <w:name w:val="No Spacing"/>
    <w:uiPriority w:val="1"/>
    <w:qFormat/>
    <w:rsid w:val="00097C1C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4F62E5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F44253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a6">
    <w:name w:val="Normal (Web)"/>
    <w:basedOn w:val="a"/>
    <w:uiPriority w:val="99"/>
    <w:rsid w:val="00891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8912AD"/>
    <w:pPr>
      <w:spacing w:after="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8912A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 Indent"/>
    <w:basedOn w:val="a"/>
    <w:link w:val="aa"/>
    <w:uiPriority w:val="99"/>
    <w:semiHidden/>
    <w:unhideWhenUsed/>
    <w:rsid w:val="0057710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7710B"/>
  </w:style>
  <w:style w:type="paragraph" w:styleId="ab">
    <w:name w:val="Balloon Text"/>
    <w:basedOn w:val="a"/>
    <w:link w:val="ac"/>
    <w:uiPriority w:val="99"/>
    <w:semiHidden/>
    <w:unhideWhenUsed/>
    <w:rsid w:val="00B86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6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A6779F81F9DF680371CBCE30AD0552B5576CA5874D67D2BFE324A345hCb8K" TargetMode="External"/><Relationship Id="rId13" Type="http://schemas.openxmlformats.org/officeDocument/2006/relationships/hyperlink" Target="consultantplus://offline/ref=2CF3C5CD11C02CDEF4135F1DB459CBA19E6F2911DAF604D5898602B4749307A1EAC1uB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5A6779F81F9DF680371CBCE30AD0552B65D69A78C1830D0EEB62AhAb6K" TargetMode="External"/><Relationship Id="rId12" Type="http://schemas.openxmlformats.org/officeDocument/2006/relationships/hyperlink" Target="consultantplus://offline/ref=147FF80CE18140758DF84BC83F3B0746B90328FC5389769C8C961AD003E8A94AE873C01AC372E5C8X1s2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5A6779F81F9DF680371CBCE30AD0552B5576FAB804F67D2BFE324A345hCb8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47FF80CE18140758DF84BC83F3B0746BA042CFF558C769C8C961AD003XEs8I" TargetMode="External"/><Relationship Id="rId10" Type="http://schemas.openxmlformats.org/officeDocument/2006/relationships/hyperlink" Target="consultantplus://offline/ref=C5A6779F81F9DF680371CBCE30AD0552B5576FAB814F67D2BFE324A345hCb8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5A6779F81F9DF680371CBCE30AD0552B55469A6864667D2BFE324A345hCb8K" TargetMode="External"/><Relationship Id="rId14" Type="http://schemas.openxmlformats.org/officeDocument/2006/relationships/hyperlink" Target="consultantplus://offline/ref=C5A6779F81F9DF680371D5C326C15B58B35E30AF834A648DE5BC7FFE12C183780146F19CDC376ECD809B03hFb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79522-AC9D-4607-A5D6-2EC916728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25</Pages>
  <Words>9313</Words>
  <Characters>53089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polzovatel</cp:lastModifiedBy>
  <cp:revision>19</cp:revision>
  <cp:lastPrinted>2017-09-26T03:49:00Z</cp:lastPrinted>
  <dcterms:created xsi:type="dcterms:W3CDTF">2017-06-29T08:11:00Z</dcterms:created>
  <dcterms:modified xsi:type="dcterms:W3CDTF">2017-10-06T00:59:00Z</dcterms:modified>
</cp:coreProperties>
</file>