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7864" w:rsidRDefault="008B7864" w:rsidP="008B7864">
      <w:pPr>
        <w:ind w:right="9"/>
        <w:jc w:val="center"/>
        <w:rPr>
          <w:bCs/>
          <w:szCs w:val="28"/>
        </w:rPr>
      </w:pPr>
      <w:r>
        <w:rPr>
          <w:b/>
          <w:bCs/>
          <w:szCs w:val="28"/>
        </w:rPr>
        <w:t>Российская Федерация</w:t>
      </w:r>
    </w:p>
    <w:p w:rsidR="008B7864" w:rsidRDefault="008B7864" w:rsidP="008B7864">
      <w:pPr>
        <w:ind w:right="62"/>
        <w:jc w:val="center"/>
        <w:outlineLvl w:val="0"/>
        <w:rPr>
          <w:b/>
          <w:bCs/>
          <w:color w:val="auto"/>
          <w:szCs w:val="28"/>
        </w:rPr>
      </w:pPr>
      <w:r>
        <w:rPr>
          <w:b/>
          <w:bCs/>
          <w:color w:val="auto"/>
          <w:szCs w:val="28"/>
        </w:rPr>
        <w:t>Иркутская область</w:t>
      </w:r>
    </w:p>
    <w:p w:rsidR="008B7864" w:rsidRDefault="008B7864" w:rsidP="008B7864">
      <w:pPr>
        <w:ind w:right="62"/>
        <w:jc w:val="center"/>
        <w:rPr>
          <w:b/>
          <w:bCs/>
          <w:szCs w:val="28"/>
        </w:rPr>
      </w:pPr>
      <w:proofErr w:type="spellStart"/>
      <w:r>
        <w:rPr>
          <w:b/>
          <w:bCs/>
          <w:szCs w:val="28"/>
        </w:rPr>
        <w:t>Усольское</w:t>
      </w:r>
      <w:proofErr w:type="spellEnd"/>
      <w:r>
        <w:rPr>
          <w:b/>
          <w:bCs/>
          <w:szCs w:val="28"/>
        </w:rPr>
        <w:t xml:space="preserve"> районное муниципальное образование</w:t>
      </w:r>
    </w:p>
    <w:p w:rsidR="008B7864" w:rsidRDefault="008B7864" w:rsidP="008B7864">
      <w:pPr>
        <w:ind w:right="62"/>
        <w:jc w:val="center"/>
        <w:outlineLvl w:val="0"/>
        <w:rPr>
          <w:b/>
          <w:bCs/>
          <w:szCs w:val="28"/>
        </w:rPr>
      </w:pPr>
      <w:r>
        <w:rPr>
          <w:b/>
          <w:bCs/>
          <w:szCs w:val="28"/>
        </w:rPr>
        <w:t>АДМИНИСТРАЦИЯ</w:t>
      </w:r>
    </w:p>
    <w:p w:rsidR="008B7864" w:rsidRDefault="008B7864" w:rsidP="008B7864">
      <w:pPr>
        <w:ind w:right="62"/>
        <w:jc w:val="center"/>
        <w:outlineLvl w:val="0"/>
        <w:rPr>
          <w:b/>
          <w:bCs/>
          <w:szCs w:val="28"/>
        </w:rPr>
      </w:pPr>
      <w:r>
        <w:rPr>
          <w:b/>
          <w:bCs/>
          <w:szCs w:val="28"/>
        </w:rPr>
        <w:t>Сельского поселения</w:t>
      </w:r>
    </w:p>
    <w:p w:rsidR="008B7864" w:rsidRDefault="008B7864" w:rsidP="008B7864">
      <w:pPr>
        <w:ind w:right="62"/>
        <w:jc w:val="center"/>
        <w:outlineLvl w:val="0"/>
        <w:rPr>
          <w:b/>
          <w:bCs/>
          <w:szCs w:val="28"/>
        </w:rPr>
      </w:pPr>
      <w:proofErr w:type="spellStart"/>
      <w:r>
        <w:rPr>
          <w:b/>
          <w:bCs/>
          <w:szCs w:val="28"/>
        </w:rPr>
        <w:t>Новомальтинского</w:t>
      </w:r>
      <w:proofErr w:type="spellEnd"/>
      <w:r>
        <w:rPr>
          <w:b/>
          <w:bCs/>
          <w:szCs w:val="28"/>
        </w:rPr>
        <w:t xml:space="preserve"> муниципального образования</w:t>
      </w:r>
    </w:p>
    <w:p w:rsidR="008B7864" w:rsidRDefault="008B7864" w:rsidP="008B7864">
      <w:pPr>
        <w:ind w:right="-1015"/>
        <w:jc w:val="center"/>
        <w:outlineLvl w:val="0"/>
        <w:rPr>
          <w:b/>
          <w:bCs/>
          <w:szCs w:val="28"/>
        </w:rPr>
      </w:pPr>
    </w:p>
    <w:p w:rsidR="008B7864" w:rsidRDefault="008B7864" w:rsidP="008B7864">
      <w:pPr>
        <w:ind w:right="62"/>
        <w:jc w:val="center"/>
        <w:outlineLvl w:val="0"/>
        <w:rPr>
          <w:b/>
          <w:bCs/>
          <w:szCs w:val="28"/>
        </w:rPr>
      </w:pPr>
      <w:r>
        <w:rPr>
          <w:b/>
          <w:bCs/>
          <w:szCs w:val="28"/>
        </w:rPr>
        <w:t>РАСПОРЯЖЕНИЕ</w:t>
      </w:r>
    </w:p>
    <w:p w:rsidR="008B7864" w:rsidRDefault="008B7864" w:rsidP="008B7864">
      <w:pPr>
        <w:ind w:right="9"/>
        <w:jc w:val="center"/>
        <w:rPr>
          <w:bCs/>
          <w:color w:val="auto"/>
          <w:szCs w:val="28"/>
        </w:rPr>
      </w:pPr>
      <w:r>
        <w:rPr>
          <w:bCs/>
          <w:szCs w:val="28"/>
        </w:rPr>
        <w:t xml:space="preserve">От </w:t>
      </w:r>
      <w:r>
        <w:rPr>
          <w:bCs/>
          <w:szCs w:val="28"/>
        </w:rPr>
        <w:t>10</w:t>
      </w:r>
      <w:r>
        <w:rPr>
          <w:bCs/>
          <w:szCs w:val="28"/>
        </w:rPr>
        <w:t>.0</w:t>
      </w:r>
      <w:r>
        <w:rPr>
          <w:bCs/>
          <w:szCs w:val="28"/>
        </w:rPr>
        <w:t>7</w:t>
      </w:r>
      <w:r>
        <w:rPr>
          <w:bCs/>
          <w:szCs w:val="28"/>
        </w:rPr>
        <w:t>.20</w:t>
      </w:r>
      <w:r>
        <w:rPr>
          <w:bCs/>
          <w:szCs w:val="28"/>
        </w:rPr>
        <w:t>20</w:t>
      </w:r>
      <w:r>
        <w:rPr>
          <w:bCs/>
          <w:szCs w:val="28"/>
        </w:rPr>
        <w:t xml:space="preserve">                                                                                                №</w:t>
      </w:r>
      <w:r>
        <w:rPr>
          <w:bCs/>
          <w:color w:val="auto"/>
          <w:szCs w:val="28"/>
        </w:rPr>
        <w:t xml:space="preserve"> 4</w:t>
      </w:r>
      <w:r w:rsidR="003F3B12">
        <w:rPr>
          <w:bCs/>
          <w:color w:val="auto"/>
          <w:szCs w:val="28"/>
        </w:rPr>
        <w:t>0</w:t>
      </w:r>
      <w:r>
        <w:rPr>
          <w:bCs/>
          <w:color w:val="auto"/>
          <w:szCs w:val="28"/>
        </w:rPr>
        <w:t>-р</w:t>
      </w:r>
    </w:p>
    <w:p w:rsidR="008B7864" w:rsidRDefault="008B7864" w:rsidP="008B7864">
      <w:pPr>
        <w:ind w:right="9"/>
        <w:jc w:val="center"/>
        <w:rPr>
          <w:bCs/>
          <w:szCs w:val="28"/>
        </w:rPr>
      </w:pPr>
      <w:proofErr w:type="spellStart"/>
      <w:r>
        <w:rPr>
          <w:bCs/>
          <w:szCs w:val="28"/>
        </w:rPr>
        <w:t>п</w:t>
      </w:r>
      <w:proofErr w:type="gramStart"/>
      <w:r>
        <w:rPr>
          <w:bCs/>
          <w:szCs w:val="28"/>
        </w:rPr>
        <w:t>.Н</w:t>
      </w:r>
      <w:proofErr w:type="gramEnd"/>
      <w:r>
        <w:rPr>
          <w:bCs/>
          <w:szCs w:val="28"/>
        </w:rPr>
        <w:t>овомальтинск</w:t>
      </w:r>
      <w:proofErr w:type="spellEnd"/>
    </w:p>
    <w:p w:rsidR="008B7864" w:rsidRDefault="008B7864" w:rsidP="008B7864">
      <w:pPr>
        <w:ind w:right="9"/>
        <w:jc w:val="center"/>
        <w:rPr>
          <w:bCs/>
          <w:szCs w:val="28"/>
        </w:rPr>
      </w:pPr>
    </w:p>
    <w:p w:rsidR="008B7864" w:rsidRDefault="008B7864" w:rsidP="008B7864">
      <w:pPr>
        <w:jc w:val="center"/>
        <w:rPr>
          <w:b/>
          <w:szCs w:val="28"/>
        </w:rPr>
      </w:pPr>
      <w:r>
        <w:rPr>
          <w:b/>
          <w:szCs w:val="28"/>
        </w:rPr>
        <w:t xml:space="preserve">О создании штаба оповещения и пункта сбора муниципального образования для оповещения, сбора и отправки граждан, подлежащих призыву на военную службу по мобилизации </w:t>
      </w:r>
    </w:p>
    <w:p w:rsidR="008B7864" w:rsidRDefault="008B7864" w:rsidP="008B7864">
      <w:pPr>
        <w:ind w:right="9"/>
        <w:jc w:val="center"/>
        <w:rPr>
          <w:b/>
          <w:bCs/>
          <w:szCs w:val="28"/>
        </w:rPr>
      </w:pPr>
    </w:p>
    <w:p w:rsidR="008B7864" w:rsidRDefault="008B7864" w:rsidP="008B7864">
      <w:pPr>
        <w:ind w:firstLine="720"/>
        <w:jc w:val="both"/>
        <w:rPr>
          <w:szCs w:val="28"/>
        </w:rPr>
      </w:pPr>
      <w:proofErr w:type="gramStart"/>
      <w:r>
        <w:rPr>
          <w:szCs w:val="28"/>
        </w:rPr>
        <w:t xml:space="preserve">В соответствии с Федеральным законом от 31.05.1996 года № 61-ФЗ «Об обороне», Федеральным законом от 26.02.1997 года № 31-ФЗ «О мобилизационной подготовке и мобилизации в РФ», Федеральным законом от 28 марта 1998 года,    №53-ФЗ «О воинской обязанности и военной службе», во исполнение Постановления Правительства РФ </w:t>
      </w:r>
      <w:r>
        <w:rPr>
          <w:color w:val="auto"/>
          <w:szCs w:val="28"/>
        </w:rPr>
        <w:t xml:space="preserve">от 30 декабря </w:t>
      </w:r>
      <w:smartTag w:uri="urn:schemas-microsoft-com:office:smarttags" w:element="metricconverter">
        <w:smartTagPr>
          <w:attr w:name="ProductID" w:val="2006 г"/>
        </w:smartTagPr>
        <w:r>
          <w:rPr>
            <w:color w:val="auto"/>
            <w:szCs w:val="28"/>
          </w:rPr>
          <w:t>2006 г</w:t>
        </w:r>
      </w:smartTag>
      <w:r>
        <w:rPr>
          <w:color w:val="auto"/>
          <w:szCs w:val="28"/>
        </w:rPr>
        <w:t>. № 852</w:t>
      </w:r>
      <w:r>
        <w:rPr>
          <w:szCs w:val="28"/>
        </w:rPr>
        <w:t xml:space="preserve">, в соответствии с выпиской из Постановления суженного заседания администрации </w:t>
      </w:r>
      <w:proofErr w:type="spellStart"/>
      <w:r>
        <w:rPr>
          <w:szCs w:val="28"/>
        </w:rPr>
        <w:t>Усольского</w:t>
      </w:r>
      <w:proofErr w:type="spellEnd"/>
      <w:r>
        <w:rPr>
          <w:szCs w:val="28"/>
        </w:rPr>
        <w:t xml:space="preserve"> р-на</w:t>
      </w:r>
      <w:proofErr w:type="gramEnd"/>
      <w:r>
        <w:rPr>
          <w:szCs w:val="28"/>
        </w:rPr>
        <w:t xml:space="preserve"> № М-</w:t>
      </w:r>
      <w:r>
        <w:rPr>
          <w:szCs w:val="28"/>
        </w:rPr>
        <w:t>10</w:t>
      </w:r>
      <w:r>
        <w:rPr>
          <w:szCs w:val="28"/>
        </w:rPr>
        <w:t>с от 2</w:t>
      </w:r>
      <w:r>
        <w:rPr>
          <w:szCs w:val="28"/>
        </w:rPr>
        <w:t>8</w:t>
      </w:r>
      <w:r>
        <w:rPr>
          <w:szCs w:val="28"/>
        </w:rPr>
        <w:t>.02.20</w:t>
      </w:r>
      <w:r>
        <w:rPr>
          <w:szCs w:val="28"/>
        </w:rPr>
        <w:t>20</w:t>
      </w:r>
      <w:r>
        <w:rPr>
          <w:szCs w:val="28"/>
        </w:rPr>
        <w:t xml:space="preserve"> г. Руководствуясь  </w:t>
      </w:r>
      <w:proofErr w:type="spellStart"/>
      <w:r>
        <w:rPr>
          <w:szCs w:val="28"/>
        </w:rPr>
        <w:t>ст.ст</w:t>
      </w:r>
      <w:proofErr w:type="spellEnd"/>
      <w:r>
        <w:rPr>
          <w:szCs w:val="28"/>
        </w:rPr>
        <w:t xml:space="preserve">. </w:t>
      </w:r>
      <w:r>
        <w:rPr>
          <w:color w:val="auto"/>
          <w:szCs w:val="28"/>
        </w:rPr>
        <w:t>22,46</w:t>
      </w:r>
      <w:r>
        <w:rPr>
          <w:szCs w:val="28"/>
        </w:rPr>
        <w:t xml:space="preserve"> Устава </w:t>
      </w:r>
      <w:proofErr w:type="spellStart"/>
      <w:r>
        <w:rPr>
          <w:szCs w:val="28"/>
        </w:rPr>
        <w:t>Новомальтинского</w:t>
      </w:r>
      <w:proofErr w:type="spellEnd"/>
      <w:r>
        <w:rPr>
          <w:szCs w:val="28"/>
        </w:rPr>
        <w:t xml:space="preserve"> муниципального образования, администрация сельского поселения </w:t>
      </w:r>
      <w:proofErr w:type="spellStart"/>
      <w:r>
        <w:rPr>
          <w:szCs w:val="28"/>
        </w:rPr>
        <w:t>Новомальтинского</w:t>
      </w:r>
      <w:proofErr w:type="spellEnd"/>
      <w:r>
        <w:rPr>
          <w:szCs w:val="28"/>
        </w:rPr>
        <w:t xml:space="preserve"> муниципального образования:</w:t>
      </w:r>
    </w:p>
    <w:p w:rsidR="008B7864" w:rsidRDefault="008B7864" w:rsidP="008B7864">
      <w:pPr>
        <w:ind w:firstLine="708"/>
        <w:jc w:val="both"/>
        <w:rPr>
          <w:szCs w:val="28"/>
        </w:rPr>
      </w:pPr>
      <w:r>
        <w:rPr>
          <w:szCs w:val="28"/>
        </w:rPr>
        <w:t xml:space="preserve">1.Определить Штабом оповещения и пунктом сбора муниципального образования (ШО и ПСМО) для оповещения, сбора и отправки граждан и техники, подлежащих призыву на военную службу по мобилизации и поставщиков техники, здание администрации </w:t>
      </w:r>
      <w:proofErr w:type="spellStart"/>
      <w:r>
        <w:rPr>
          <w:szCs w:val="28"/>
        </w:rPr>
        <w:t>Новомальтинского</w:t>
      </w:r>
      <w:proofErr w:type="spellEnd"/>
      <w:r>
        <w:rPr>
          <w:szCs w:val="28"/>
        </w:rPr>
        <w:t xml:space="preserve"> сельского поселения муниципального образования.</w:t>
      </w:r>
    </w:p>
    <w:p w:rsidR="008B7864" w:rsidRDefault="008B7864" w:rsidP="008B7864">
      <w:pPr>
        <w:ind w:firstLine="708"/>
        <w:jc w:val="both"/>
        <w:rPr>
          <w:color w:val="auto"/>
          <w:szCs w:val="28"/>
        </w:rPr>
      </w:pPr>
      <w:r>
        <w:rPr>
          <w:szCs w:val="28"/>
        </w:rPr>
        <w:t xml:space="preserve">2.Местом сбора поставляемой техники – площадь перед зданием администрации </w:t>
      </w:r>
      <w:proofErr w:type="spellStart"/>
      <w:r>
        <w:rPr>
          <w:szCs w:val="28"/>
        </w:rPr>
        <w:t>Новомальтинского</w:t>
      </w:r>
      <w:proofErr w:type="spellEnd"/>
      <w:r>
        <w:rPr>
          <w:szCs w:val="28"/>
        </w:rPr>
        <w:t xml:space="preserve"> сельского поселения муниципального образования. </w:t>
      </w:r>
      <w:r>
        <w:rPr>
          <w:color w:val="auto"/>
          <w:szCs w:val="28"/>
        </w:rPr>
        <w:t>Подготовить необходимое имущество для ШО и ПСМО, согласно образцам, подготовленным военным комиссариатом, заложить и организовать его сохранность.</w:t>
      </w:r>
    </w:p>
    <w:p w:rsidR="008B7864" w:rsidRDefault="008B7864" w:rsidP="008B7864">
      <w:pPr>
        <w:ind w:firstLine="708"/>
        <w:jc w:val="both"/>
        <w:rPr>
          <w:szCs w:val="28"/>
        </w:rPr>
      </w:pPr>
      <w:r>
        <w:rPr>
          <w:szCs w:val="28"/>
        </w:rPr>
        <w:t xml:space="preserve">3.Утвердить именной список личного состава (основной состав и резервный состав) штаба оповещения и пункта сбора сельского поселения </w:t>
      </w:r>
      <w:proofErr w:type="spellStart"/>
      <w:r>
        <w:rPr>
          <w:szCs w:val="28"/>
        </w:rPr>
        <w:t>Новомальтинского</w:t>
      </w:r>
      <w:proofErr w:type="spellEnd"/>
      <w:r>
        <w:rPr>
          <w:szCs w:val="28"/>
        </w:rPr>
        <w:t xml:space="preserve"> муниципального образования (Приложение № 1).</w:t>
      </w:r>
    </w:p>
    <w:p w:rsidR="008B7864" w:rsidRDefault="008B7864" w:rsidP="008B7864">
      <w:pPr>
        <w:ind w:firstLine="708"/>
        <w:jc w:val="both"/>
        <w:rPr>
          <w:szCs w:val="28"/>
        </w:rPr>
      </w:pPr>
      <w:r>
        <w:rPr>
          <w:szCs w:val="28"/>
        </w:rPr>
        <w:t xml:space="preserve">4.Для обеспечения оперативной связи администрации сельского поселения </w:t>
      </w:r>
      <w:proofErr w:type="spellStart"/>
      <w:r>
        <w:rPr>
          <w:szCs w:val="28"/>
        </w:rPr>
        <w:t>Новомальтинского</w:t>
      </w:r>
      <w:proofErr w:type="spellEnd"/>
      <w:r>
        <w:rPr>
          <w:szCs w:val="28"/>
        </w:rPr>
        <w:t xml:space="preserve"> муниципального образования с военным комиссариатом, для своевременного получения сигналов и распоряжений назначить на территории поселения дежурные телефоны:</w:t>
      </w:r>
    </w:p>
    <w:p w:rsidR="008B7864" w:rsidRDefault="008B7864" w:rsidP="008B7864">
      <w:pPr>
        <w:ind w:left="927"/>
        <w:jc w:val="both"/>
        <w:rPr>
          <w:szCs w:val="28"/>
        </w:rPr>
      </w:pPr>
      <w:r>
        <w:rPr>
          <w:szCs w:val="28"/>
        </w:rPr>
        <w:t>- основной - 89041467996</w:t>
      </w:r>
    </w:p>
    <w:p w:rsidR="008B7864" w:rsidRDefault="008B7864" w:rsidP="008B7864">
      <w:pPr>
        <w:ind w:left="927"/>
        <w:jc w:val="both"/>
        <w:rPr>
          <w:szCs w:val="28"/>
        </w:rPr>
      </w:pPr>
      <w:r>
        <w:rPr>
          <w:szCs w:val="28"/>
        </w:rPr>
        <w:t>- резервный - 89025684698</w:t>
      </w:r>
    </w:p>
    <w:p w:rsidR="008B7864" w:rsidRDefault="008B7864" w:rsidP="008B7864">
      <w:pPr>
        <w:ind w:firstLine="708"/>
        <w:jc w:val="both"/>
        <w:rPr>
          <w:szCs w:val="28"/>
        </w:rPr>
      </w:pPr>
      <w:r>
        <w:rPr>
          <w:szCs w:val="28"/>
        </w:rPr>
        <w:lastRenderedPageBreak/>
        <w:t xml:space="preserve">5.Начальником Штаба оповещения местной администрации назначить главу </w:t>
      </w:r>
      <w:proofErr w:type="spellStart"/>
      <w:r>
        <w:rPr>
          <w:szCs w:val="28"/>
        </w:rPr>
        <w:t>Новомальтинского</w:t>
      </w:r>
      <w:proofErr w:type="spellEnd"/>
      <w:r>
        <w:rPr>
          <w:szCs w:val="28"/>
        </w:rPr>
        <w:t xml:space="preserve"> муниципального </w:t>
      </w:r>
      <w:proofErr w:type="gramStart"/>
      <w:r>
        <w:rPr>
          <w:szCs w:val="28"/>
        </w:rPr>
        <w:t>образования–</w:t>
      </w:r>
      <w:proofErr w:type="spellStart"/>
      <w:r>
        <w:rPr>
          <w:szCs w:val="28"/>
        </w:rPr>
        <w:t>О</w:t>
      </w:r>
      <w:proofErr w:type="gramEnd"/>
      <w:r>
        <w:rPr>
          <w:szCs w:val="28"/>
        </w:rPr>
        <w:t>.О.Попова</w:t>
      </w:r>
      <w:proofErr w:type="spellEnd"/>
      <w:r>
        <w:rPr>
          <w:szCs w:val="28"/>
        </w:rPr>
        <w:t>.</w:t>
      </w:r>
    </w:p>
    <w:p w:rsidR="008B7864" w:rsidRDefault="008B7864" w:rsidP="008B7864">
      <w:pPr>
        <w:ind w:firstLine="708"/>
        <w:jc w:val="both"/>
        <w:rPr>
          <w:szCs w:val="28"/>
        </w:rPr>
      </w:pPr>
      <w:r>
        <w:rPr>
          <w:szCs w:val="28"/>
        </w:rPr>
        <w:t>6.Заместителем начальника сбора ШО и ПСМО местной администрации назначить ведущего специалиста по организационной работе  – О.С. Акимову.</w:t>
      </w:r>
    </w:p>
    <w:p w:rsidR="008B7864" w:rsidRDefault="008B7864" w:rsidP="008B7864">
      <w:pPr>
        <w:pStyle w:val="a3"/>
        <w:ind w:firstLine="720"/>
        <w:rPr>
          <w:sz w:val="28"/>
          <w:szCs w:val="28"/>
        </w:rPr>
      </w:pPr>
      <w:r>
        <w:rPr>
          <w:sz w:val="28"/>
          <w:szCs w:val="28"/>
        </w:rPr>
        <w:t>7.Готовность ШО и ПСМО к работе Ч+4.00, после получения сигнала.</w:t>
      </w:r>
    </w:p>
    <w:p w:rsidR="008B7864" w:rsidRDefault="008B7864" w:rsidP="008B7864">
      <w:pPr>
        <w:pStyle w:val="a3"/>
        <w:tabs>
          <w:tab w:val="left" w:pos="0"/>
          <w:tab w:val="left" w:pos="360"/>
        </w:tabs>
        <w:ind w:left="360" w:firstLine="360"/>
        <w:rPr>
          <w:sz w:val="28"/>
          <w:szCs w:val="28"/>
        </w:rPr>
      </w:pPr>
      <w:r>
        <w:rPr>
          <w:sz w:val="28"/>
          <w:szCs w:val="28"/>
        </w:rPr>
        <w:t xml:space="preserve">8.В целях доставки на удалённые маршруты посыльных и нарочных выделить автомобиль администрации ВАЗ - 2107. </w:t>
      </w:r>
    </w:p>
    <w:p w:rsidR="008B7864" w:rsidRDefault="008B7864" w:rsidP="008B7864">
      <w:pPr>
        <w:pStyle w:val="a3"/>
        <w:tabs>
          <w:tab w:val="left" w:pos="0"/>
          <w:tab w:val="left" w:pos="360"/>
        </w:tabs>
        <w:ind w:left="360" w:firstLine="360"/>
        <w:rPr>
          <w:sz w:val="28"/>
          <w:szCs w:val="28"/>
        </w:rPr>
      </w:pPr>
      <w:r>
        <w:rPr>
          <w:sz w:val="28"/>
          <w:szCs w:val="28"/>
        </w:rPr>
        <w:t xml:space="preserve">9.Распоряжение № </w:t>
      </w:r>
      <w:r w:rsidR="003F3B12">
        <w:rPr>
          <w:sz w:val="28"/>
          <w:szCs w:val="28"/>
        </w:rPr>
        <w:t>42</w:t>
      </w:r>
      <w:r>
        <w:rPr>
          <w:sz w:val="28"/>
          <w:szCs w:val="28"/>
        </w:rPr>
        <w:t xml:space="preserve">-р от </w:t>
      </w:r>
      <w:r w:rsidR="003F3B12">
        <w:rPr>
          <w:sz w:val="28"/>
          <w:szCs w:val="28"/>
        </w:rPr>
        <w:t>17.05.2019</w:t>
      </w:r>
      <w:bookmarkStart w:id="0" w:name="_GoBack"/>
      <w:bookmarkEnd w:id="0"/>
      <w:r>
        <w:rPr>
          <w:sz w:val="28"/>
          <w:szCs w:val="28"/>
        </w:rPr>
        <w:t xml:space="preserve"> года  отменить.</w:t>
      </w:r>
    </w:p>
    <w:p w:rsidR="008B7864" w:rsidRDefault="008B7864" w:rsidP="008B7864">
      <w:pPr>
        <w:pStyle w:val="a3"/>
        <w:tabs>
          <w:tab w:val="left" w:pos="360"/>
        </w:tabs>
        <w:ind w:firstLine="720"/>
        <w:rPr>
          <w:b/>
          <w:sz w:val="28"/>
          <w:szCs w:val="28"/>
        </w:rPr>
      </w:pPr>
      <w:r>
        <w:rPr>
          <w:sz w:val="28"/>
          <w:szCs w:val="28"/>
        </w:rPr>
        <w:t xml:space="preserve">10.Опубликовать настоящее Распоряжение в газете «Новости </w:t>
      </w:r>
      <w:proofErr w:type="spellStart"/>
      <w:r>
        <w:rPr>
          <w:sz w:val="28"/>
          <w:szCs w:val="28"/>
        </w:rPr>
        <w:t>Новомальтинского</w:t>
      </w:r>
      <w:proofErr w:type="spellEnd"/>
      <w:r>
        <w:rPr>
          <w:sz w:val="28"/>
          <w:szCs w:val="28"/>
        </w:rPr>
        <w:t xml:space="preserve"> муниципального образования» и разместить в информационн</w:t>
      </w:r>
      <w:proofErr w:type="gramStart"/>
      <w:r>
        <w:rPr>
          <w:sz w:val="28"/>
          <w:szCs w:val="28"/>
        </w:rPr>
        <w:t>о-</w:t>
      </w:r>
      <w:proofErr w:type="gramEnd"/>
      <w:r>
        <w:rPr>
          <w:sz w:val="28"/>
          <w:szCs w:val="28"/>
        </w:rPr>
        <w:t xml:space="preserve"> телекоммуникационной  сети «Интернет» на официальном сайте администрации </w:t>
      </w:r>
      <w:proofErr w:type="spellStart"/>
      <w:r>
        <w:rPr>
          <w:sz w:val="28"/>
          <w:szCs w:val="28"/>
          <w:lang w:val="en-US"/>
        </w:rPr>
        <w:t>novomaltinsk</w:t>
      </w:r>
      <w:proofErr w:type="spellEnd"/>
      <w:r>
        <w:rPr>
          <w:sz w:val="28"/>
          <w:szCs w:val="28"/>
        </w:rPr>
        <w:t>.</w:t>
      </w:r>
      <w:proofErr w:type="spellStart"/>
      <w:r>
        <w:rPr>
          <w:sz w:val="28"/>
          <w:szCs w:val="28"/>
          <w:lang w:val="en-US"/>
        </w:rPr>
        <w:t>ru</w:t>
      </w:r>
      <w:proofErr w:type="spellEnd"/>
    </w:p>
    <w:p w:rsidR="008B7864" w:rsidRDefault="008B7864" w:rsidP="008B7864">
      <w:pPr>
        <w:ind w:firstLine="720"/>
        <w:jc w:val="both"/>
        <w:rPr>
          <w:szCs w:val="28"/>
        </w:rPr>
      </w:pPr>
      <w:r>
        <w:rPr>
          <w:szCs w:val="28"/>
        </w:rPr>
        <w:t>11.</w:t>
      </w:r>
      <w:proofErr w:type="gramStart"/>
      <w:r>
        <w:rPr>
          <w:szCs w:val="28"/>
        </w:rPr>
        <w:t>Контроль за</w:t>
      </w:r>
      <w:proofErr w:type="gramEnd"/>
      <w:r>
        <w:rPr>
          <w:szCs w:val="28"/>
        </w:rPr>
        <w:t xml:space="preserve"> исполнением настоящего распоряжения оставляю за собой.</w:t>
      </w:r>
    </w:p>
    <w:p w:rsidR="008B7864" w:rsidRDefault="008B7864" w:rsidP="008B7864">
      <w:pPr>
        <w:ind w:right="9"/>
        <w:jc w:val="both"/>
        <w:rPr>
          <w:szCs w:val="28"/>
        </w:rPr>
      </w:pPr>
    </w:p>
    <w:p w:rsidR="008B7864" w:rsidRDefault="008B7864" w:rsidP="008B7864">
      <w:pPr>
        <w:ind w:right="9"/>
        <w:jc w:val="both"/>
        <w:rPr>
          <w:szCs w:val="28"/>
        </w:rPr>
      </w:pPr>
    </w:p>
    <w:p w:rsidR="008B7864" w:rsidRDefault="008B7864" w:rsidP="008B7864">
      <w:pPr>
        <w:ind w:right="9"/>
        <w:jc w:val="both"/>
        <w:rPr>
          <w:szCs w:val="28"/>
        </w:rPr>
      </w:pPr>
    </w:p>
    <w:p w:rsidR="008B7864" w:rsidRDefault="008B7864" w:rsidP="008B7864">
      <w:pPr>
        <w:ind w:right="9"/>
        <w:jc w:val="both"/>
        <w:rPr>
          <w:szCs w:val="28"/>
        </w:rPr>
      </w:pPr>
    </w:p>
    <w:p w:rsidR="008B7864" w:rsidRDefault="008B7864" w:rsidP="008B7864">
      <w:pPr>
        <w:ind w:right="9"/>
        <w:jc w:val="both"/>
        <w:rPr>
          <w:bCs/>
          <w:szCs w:val="28"/>
        </w:rPr>
      </w:pPr>
      <w:r>
        <w:rPr>
          <w:bCs/>
          <w:szCs w:val="28"/>
        </w:rPr>
        <w:t>Глава сельского поселения</w:t>
      </w:r>
    </w:p>
    <w:p w:rsidR="008B7864" w:rsidRDefault="008B7864" w:rsidP="008B7864">
      <w:pPr>
        <w:ind w:right="9"/>
        <w:jc w:val="both"/>
        <w:rPr>
          <w:bCs/>
          <w:szCs w:val="28"/>
        </w:rPr>
      </w:pPr>
      <w:proofErr w:type="spellStart"/>
      <w:r>
        <w:rPr>
          <w:bCs/>
          <w:szCs w:val="28"/>
        </w:rPr>
        <w:t>Новомальтинского</w:t>
      </w:r>
      <w:proofErr w:type="spellEnd"/>
    </w:p>
    <w:p w:rsidR="008B7864" w:rsidRDefault="008B7864" w:rsidP="008B7864">
      <w:pPr>
        <w:ind w:right="9"/>
        <w:jc w:val="both"/>
        <w:rPr>
          <w:bCs/>
          <w:szCs w:val="28"/>
        </w:rPr>
      </w:pPr>
      <w:r>
        <w:rPr>
          <w:bCs/>
          <w:szCs w:val="28"/>
        </w:rPr>
        <w:t xml:space="preserve">муниципального образования                                                     </w:t>
      </w:r>
      <w:proofErr w:type="spellStart"/>
      <w:r>
        <w:rPr>
          <w:bCs/>
          <w:szCs w:val="28"/>
        </w:rPr>
        <w:t>О.О.Попов</w:t>
      </w:r>
      <w:proofErr w:type="spellEnd"/>
    </w:p>
    <w:p w:rsidR="008B7864" w:rsidRDefault="008B7864" w:rsidP="008B7864">
      <w:pPr>
        <w:ind w:right="9"/>
        <w:jc w:val="both"/>
        <w:rPr>
          <w:bCs/>
          <w:szCs w:val="28"/>
        </w:rPr>
      </w:pPr>
    </w:p>
    <w:p w:rsidR="008B7864" w:rsidRDefault="008B7864" w:rsidP="008B7864">
      <w:pPr>
        <w:jc w:val="both"/>
        <w:rPr>
          <w:szCs w:val="28"/>
        </w:rPr>
      </w:pPr>
    </w:p>
    <w:p w:rsidR="008B7864" w:rsidRDefault="008B7864" w:rsidP="008B7864">
      <w:pPr>
        <w:jc w:val="both"/>
        <w:rPr>
          <w:szCs w:val="28"/>
        </w:rPr>
      </w:pPr>
    </w:p>
    <w:p w:rsidR="008B7864" w:rsidRDefault="008B7864" w:rsidP="008B7864">
      <w:pPr>
        <w:jc w:val="both"/>
        <w:rPr>
          <w:szCs w:val="28"/>
        </w:rPr>
      </w:pPr>
    </w:p>
    <w:p w:rsidR="008B7864" w:rsidRDefault="008B7864" w:rsidP="008B7864">
      <w:pPr>
        <w:rPr>
          <w:szCs w:val="28"/>
        </w:rPr>
      </w:pPr>
    </w:p>
    <w:p w:rsidR="008B7864" w:rsidRDefault="008B7864" w:rsidP="008B7864">
      <w:pPr>
        <w:rPr>
          <w:szCs w:val="28"/>
        </w:rPr>
      </w:pPr>
    </w:p>
    <w:p w:rsidR="008B7864" w:rsidRDefault="008B7864" w:rsidP="008B7864">
      <w:pPr>
        <w:rPr>
          <w:szCs w:val="28"/>
        </w:rPr>
      </w:pPr>
    </w:p>
    <w:p w:rsidR="008B7864" w:rsidRDefault="008B7864" w:rsidP="008B7864">
      <w:pPr>
        <w:rPr>
          <w:szCs w:val="28"/>
        </w:rPr>
      </w:pPr>
    </w:p>
    <w:p w:rsidR="00F55428" w:rsidRDefault="00F55428"/>
    <w:p w:rsidR="003F3B12" w:rsidRDefault="003F3B12"/>
    <w:p w:rsidR="003F3B12" w:rsidRDefault="003F3B12"/>
    <w:p w:rsidR="003F3B12" w:rsidRDefault="003F3B12"/>
    <w:p w:rsidR="003F3B12" w:rsidRDefault="003F3B12"/>
    <w:p w:rsidR="003F3B12" w:rsidRDefault="003F3B12"/>
    <w:p w:rsidR="003F3B12" w:rsidRDefault="003F3B12"/>
    <w:p w:rsidR="003F3B12" w:rsidRDefault="003F3B12"/>
    <w:p w:rsidR="003F3B12" w:rsidRDefault="003F3B12"/>
    <w:p w:rsidR="003F3B12" w:rsidRDefault="003F3B12"/>
    <w:p w:rsidR="003F3B12" w:rsidRDefault="003F3B12"/>
    <w:p w:rsidR="003F3B12" w:rsidRDefault="003F3B12"/>
    <w:p w:rsidR="003F3B12" w:rsidRDefault="003F3B12"/>
    <w:p w:rsidR="003F3B12" w:rsidRDefault="003F3B12"/>
    <w:p w:rsidR="003F3B12" w:rsidRDefault="003F3B12"/>
    <w:sectPr w:rsidR="003F3B1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7864"/>
    <w:rsid w:val="003F3B12"/>
    <w:rsid w:val="006F480A"/>
    <w:rsid w:val="008B7864"/>
    <w:rsid w:val="00F554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7864"/>
    <w:pPr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rsid w:val="008B7864"/>
    <w:pPr>
      <w:tabs>
        <w:tab w:val="left" w:pos="9072"/>
      </w:tabs>
      <w:jc w:val="both"/>
    </w:pPr>
    <w:rPr>
      <w:color w:val="auto"/>
      <w:sz w:val="24"/>
    </w:rPr>
  </w:style>
  <w:style w:type="character" w:customStyle="1" w:styleId="a4">
    <w:name w:val="Основной текст Знак"/>
    <w:basedOn w:val="a0"/>
    <w:link w:val="a3"/>
    <w:semiHidden/>
    <w:rsid w:val="008B7864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7864"/>
    <w:pPr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rsid w:val="008B7864"/>
    <w:pPr>
      <w:tabs>
        <w:tab w:val="left" w:pos="9072"/>
      </w:tabs>
      <w:jc w:val="both"/>
    </w:pPr>
    <w:rPr>
      <w:color w:val="auto"/>
      <w:sz w:val="24"/>
    </w:rPr>
  </w:style>
  <w:style w:type="character" w:customStyle="1" w:styleId="a4">
    <w:name w:val="Основной текст Знак"/>
    <w:basedOn w:val="a0"/>
    <w:link w:val="a3"/>
    <w:semiHidden/>
    <w:rsid w:val="008B7864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0382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2</Pages>
  <Words>464</Words>
  <Characters>2649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polzovatel23</dc:creator>
  <cp:lastModifiedBy>polzovatel23</cp:lastModifiedBy>
  <cp:revision>1</cp:revision>
  <cp:lastPrinted>2020-07-10T01:39:00Z</cp:lastPrinted>
  <dcterms:created xsi:type="dcterms:W3CDTF">2020-07-10T00:24:00Z</dcterms:created>
  <dcterms:modified xsi:type="dcterms:W3CDTF">2020-07-10T01:41:00Z</dcterms:modified>
</cp:coreProperties>
</file>