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41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Российская Федерация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Дума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Усольского муниципального района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Иркутской области</w:t>
      </w:r>
    </w:p>
    <w:p w:rsidR="00A952C7" w:rsidRPr="00CB3F8F" w:rsidRDefault="00A952C7" w:rsidP="00A952C7">
      <w:pPr>
        <w:jc w:val="center"/>
        <w:rPr>
          <w:b/>
          <w:sz w:val="28"/>
          <w:szCs w:val="28"/>
        </w:rPr>
      </w:pPr>
    </w:p>
    <w:p w:rsidR="00693C32" w:rsidRPr="00CB3F8F" w:rsidRDefault="00CB3F8F" w:rsidP="00693C32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sz w:val="28"/>
          <w:szCs w:val="28"/>
          <w:lang w:eastAsia="zh-CN"/>
        </w:rPr>
        <w:t>РЕШЕНИЕ</w:t>
      </w:r>
    </w:p>
    <w:p w:rsidR="00693C32" w:rsidRPr="00CB3F8F" w:rsidRDefault="00693C32" w:rsidP="00693C32">
      <w:pPr>
        <w:jc w:val="center"/>
        <w:outlineLvl w:val="0"/>
        <w:rPr>
          <w:b/>
          <w:bCs/>
          <w:sz w:val="28"/>
          <w:szCs w:val="28"/>
        </w:rPr>
      </w:pPr>
    </w:p>
    <w:p w:rsidR="00693C32" w:rsidRPr="00CB3F8F" w:rsidRDefault="00CB3F8F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От 25</w:t>
      </w:r>
      <w:r w:rsidR="00693C32" w:rsidRPr="00CB3F8F">
        <w:rPr>
          <w:sz w:val="28"/>
          <w:szCs w:val="28"/>
          <w:lang w:eastAsia="zh-CN"/>
        </w:rPr>
        <w:t>.0</w:t>
      </w:r>
      <w:r w:rsidRPr="00CB3F8F">
        <w:rPr>
          <w:sz w:val="28"/>
          <w:szCs w:val="28"/>
          <w:lang w:eastAsia="zh-CN"/>
        </w:rPr>
        <w:t>6</w:t>
      </w:r>
      <w:r w:rsidR="00693C32" w:rsidRPr="00CB3F8F">
        <w:rPr>
          <w:sz w:val="28"/>
          <w:szCs w:val="28"/>
          <w:lang w:eastAsia="zh-CN"/>
        </w:rPr>
        <w:t xml:space="preserve">.2026г.                                                                                           № </w:t>
      </w:r>
      <w:r w:rsidRPr="00CB3F8F">
        <w:rPr>
          <w:sz w:val="28"/>
          <w:szCs w:val="28"/>
          <w:lang w:eastAsia="zh-CN"/>
        </w:rPr>
        <w:t>121</w:t>
      </w:r>
    </w:p>
    <w:p w:rsidR="00693C32" w:rsidRPr="00CB3F8F" w:rsidRDefault="00693C32" w:rsidP="00693C32">
      <w:pPr>
        <w:suppressAutoHyphens/>
        <w:jc w:val="center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п. Новомальтинск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ind w:left="284" w:hanging="284"/>
        <w:jc w:val="center"/>
        <w:rPr>
          <w:rFonts w:eastAsia="Times New Roman"/>
          <w:b/>
          <w:sz w:val="28"/>
          <w:szCs w:val="28"/>
        </w:rPr>
      </w:pPr>
      <w:r w:rsidRPr="00CB3F8F">
        <w:rPr>
          <w:rFonts w:eastAsia="Times New Roman"/>
          <w:b/>
          <w:sz w:val="28"/>
          <w:szCs w:val="28"/>
        </w:rPr>
        <w:t>О внесении изменений в Устав</w:t>
      </w:r>
    </w:p>
    <w:p w:rsidR="00693C32" w:rsidRPr="00CB3F8F" w:rsidRDefault="00693C32" w:rsidP="00693C32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  <w:sz w:val="28"/>
          <w:szCs w:val="28"/>
        </w:rPr>
      </w:pPr>
      <w:r w:rsidRPr="00CB3F8F">
        <w:rPr>
          <w:rFonts w:eastAsia="Times New Roman"/>
          <w:b/>
          <w:bCs/>
          <w:sz w:val="28"/>
          <w:szCs w:val="28"/>
        </w:rPr>
        <w:t>Новомальтинского сельского поселения</w:t>
      </w:r>
    </w:p>
    <w:p w:rsidR="00693C32" w:rsidRPr="00CB3F8F" w:rsidRDefault="00693C32" w:rsidP="00693C32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  <w:sz w:val="28"/>
          <w:szCs w:val="28"/>
        </w:rPr>
      </w:pPr>
      <w:r w:rsidRPr="00CB3F8F">
        <w:rPr>
          <w:rFonts w:eastAsia="Times New Roman"/>
          <w:b/>
          <w:bCs/>
          <w:sz w:val="28"/>
          <w:szCs w:val="28"/>
        </w:rPr>
        <w:t>Усольского муниципального района Иркутской области</w:t>
      </w:r>
    </w:p>
    <w:p w:rsidR="00693C32" w:rsidRPr="00CB3F8F" w:rsidRDefault="00693C32" w:rsidP="00693C32">
      <w:pPr>
        <w:ind w:firstLine="708"/>
        <w:jc w:val="both"/>
        <w:rPr>
          <w:rFonts w:eastAsia="Times New Roman"/>
          <w:sz w:val="28"/>
          <w:szCs w:val="28"/>
        </w:rPr>
      </w:pPr>
    </w:p>
    <w:p w:rsidR="00693C32" w:rsidRPr="00CB3F8F" w:rsidRDefault="00693C32" w:rsidP="00693C32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 w:rsidRPr="00CB3F8F">
        <w:rPr>
          <w:rFonts w:eastAsia="Times New Roman"/>
          <w:sz w:val="28"/>
          <w:szCs w:val="28"/>
        </w:rPr>
        <w:t>С целью приведения Устава Новомальтинского сельского поселения Усольского муниципального района  Иркутской области в соответствие с действующим законодательством, на основании Федерального закона  от 20.03.2025г. №33-ФЗ «Об общих принципах организации местного самоуправления в Российской Федерации в единой системе публичной власти», ру</w:t>
      </w:r>
      <w:r w:rsidR="0092137A">
        <w:rPr>
          <w:rFonts w:eastAsia="Times New Roman"/>
          <w:sz w:val="28"/>
          <w:szCs w:val="28"/>
        </w:rPr>
        <w:t xml:space="preserve">ководствуясь статьями 31,44,47 </w:t>
      </w:r>
      <w:bookmarkStart w:id="0" w:name="_GoBack"/>
      <w:bookmarkEnd w:id="0"/>
      <w:r w:rsidRPr="00CB3F8F">
        <w:rPr>
          <w:rFonts w:eastAsia="Times New Roman"/>
          <w:sz w:val="28"/>
          <w:szCs w:val="28"/>
        </w:rPr>
        <w:t>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  <w:proofErr w:type="gramEnd"/>
    </w:p>
    <w:p w:rsidR="00693C32" w:rsidRPr="00CB3F8F" w:rsidRDefault="00693C32" w:rsidP="00693C32">
      <w:pPr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РЕШИЛА: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 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1.1. В пункте 1 статьи 5 «Система местного самоуправления Новомальтинского муниципального образования» слова «конференциях граждан (собраниях делегатов)</w:t>
      </w:r>
      <w:proofErr w:type="gramStart"/>
      <w:r w:rsidRPr="00CB3F8F">
        <w:rPr>
          <w:rFonts w:eastAsia="Times New Roman"/>
          <w:sz w:val="28"/>
          <w:szCs w:val="28"/>
        </w:rPr>
        <w:t>,»</w:t>
      </w:r>
      <w:proofErr w:type="gramEnd"/>
      <w:r w:rsidRPr="00CB3F8F">
        <w:rPr>
          <w:rFonts w:eastAsia="Times New Roman"/>
          <w:sz w:val="28"/>
          <w:szCs w:val="28"/>
        </w:rPr>
        <w:t xml:space="preserve">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1.2. Часть 3 статьи 14.1 «Инициативные проекты» изложить в следующей редакции: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 xml:space="preserve">«3. </w:t>
      </w:r>
      <w:proofErr w:type="gramStart"/>
      <w:r w:rsidRPr="00CB3F8F">
        <w:rPr>
          <w:rFonts w:eastAsia="Times New Roman"/>
          <w:sz w:val="28"/>
          <w:szCs w:val="28"/>
        </w:rPr>
        <w:t>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</w:t>
      </w:r>
      <w:proofErr w:type="gramEnd"/>
      <w:r w:rsidRPr="00CB3F8F">
        <w:rPr>
          <w:rFonts w:eastAsia="Times New Roman"/>
          <w:sz w:val="28"/>
          <w:szCs w:val="28"/>
        </w:rPr>
        <w:t xml:space="preserve"> При этом возможно рассмотрение нескольких инициативных проектов на одном сходе или на одном собрании граждан.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lastRenderedPageBreak/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</w:t>
      </w:r>
      <w:proofErr w:type="gramStart"/>
      <w:r w:rsidRPr="00CB3F8F">
        <w:rPr>
          <w:rFonts w:eastAsia="Times New Roman"/>
          <w:sz w:val="28"/>
          <w:szCs w:val="28"/>
        </w:rPr>
        <w:t>.»;</w:t>
      </w:r>
      <w:proofErr w:type="gramEnd"/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1.3. часть 4 статьи 14.1 «Инициативные проекты» изложить в следующей редакции: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 xml:space="preserve">«4. </w:t>
      </w:r>
      <w:proofErr w:type="gramStart"/>
      <w:r w:rsidRPr="00CB3F8F">
        <w:rPr>
          <w:rFonts w:eastAsia="Times New Roman"/>
          <w:sz w:val="28"/>
          <w:szCs w:val="28"/>
        </w:rPr>
        <w:t>Информация о внесении инициативного проекта в администрацию Поселения подлежит обнародованию в периодическом печатном издании, в том числе посредством размещения на официальном сайте администрации Новомальтинского сельского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части 4 статьи 49 Федерального закона №3З-ФЗ «Об общих принципах организации</w:t>
      </w:r>
      <w:proofErr w:type="gramEnd"/>
      <w:r w:rsidRPr="00CB3F8F">
        <w:rPr>
          <w:rFonts w:eastAsia="Times New Roman"/>
          <w:sz w:val="28"/>
          <w:szCs w:val="28"/>
        </w:rPr>
        <w:t xml:space="preserve"> местного самоуправления в Российской Федерации в единой системе публичной власти»,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населённом пункте указанная информация может доводиться до сведения граждан старостой сельского населённого пункта»;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1.4. в части 8 статьи 14.1. «Инициативные проекты» слова «или конференцией»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1.5. в абзаце пятом части 2 статьи 17 «Собрание граждан» слова «шестнадцатилетнего возраста» заменить словами «восемнадцатилетнего возраста»;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1.6. Статью 18 «Конференция граждан (собрание делегатов)»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1.7. в части 2 и в пункте 3 части 3 статьи 19 «Опрос граждан» слова «шестнадцатилетнего возраста» заменить словами «восемнадцатилетнего возраста»;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1.8. в пункте 2 части 7 статьи 20.1. «Староста сельского населенного пункта» слова      «, конференциях»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1.9. в подпункте «а» пункта 1 части 2 статьи 31 «Полномочия Думы Новомальтинского муниципального образования» слова «конференций граждан (собраний делегатов)</w:t>
      </w:r>
      <w:proofErr w:type="gramStart"/>
      <w:r w:rsidRPr="00CB3F8F">
        <w:rPr>
          <w:rFonts w:eastAsia="Times New Roman"/>
          <w:sz w:val="28"/>
          <w:szCs w:val="28"/>
        </w:rPr>
        <w:t>,»</w:t>
      </w:r>
      <w:proofErr w:type="gramEnd"/>
      <w:r w:rsidRPr="00CB3F8F">
        <w:rPr>
          <w:rFonts w:eastAsia="Times New Roman"/>
          <w:sz w:val="28"/>
          <w:szCs w:val="28"/>
        </w:rPr>
        <w:t xml:space="preserve"> исключить.</w:t>
      </w:r>
    </w:p>
    <w:p w:rsidR="00693C32" w:rsidRPr="00CB3F8F" w:rsidRDefault="00693C32" w:rsidP="00693C32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pacing w:val="-17"/>
          <w:sz w:val="28"/>
          <w:szCs w:val="28"/>
          <w:highlight w:val="white"/>
          <w:lang w:eastAsia="zh-CN"/>
        </w:rPr>
        <w:t>2.</w:t>
      </w:r>
      <w:r w:rsidRPr="00CB3F8F">
        <w:rPr>
          <w:sz w:val="28"/>
          <w:szCs w:val="28"/>
          <w:highlight w:val="white"/>
          <w:lang w:eastAsia="zh-CN"/>
        </w:rPr>
        <w:t xml:space="preserve"> </w:t>
      </w:r>
      <w:r w:rsidRPr="00CB3F8F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CB3F8F">
        <w:rPr>
          <w:sz w:val="28"/>
          <w:szCs w:val="28"/>
          <w:highlight w:val="white"/>
          <w:lang w:eastAsia="zh-CN"/>
        </w:rPr>
        <w:t xml:space="preserve"> </w:t>
      </w:r>
      <w:r w:rsidRPr="00CB3F8F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CB3F8F">
        <w:rPr>
          <w:sz w:val="28"/>
          <w:szCs w:val="28"/>
          <w:highlight w:val="white"/>
          <w:lang w:eastAsia="zh-CN"/>
        </w:rPr>
        <w:t xml:space="preserve">сельского поселения на государственную регистрацию в </w:t>
      </w:r>
      <w:r w:rsidRPr="00CB3F8F">
        <w:rPr>
          <w:sz w:val="28"/>
          <w:szCs w:val="28"/>
          <w:highlight w:val="white"/>
          <w:lang w:eastAsia="zh-CN"/>
        </w:rPr>
        <w:lastRenderedPageBreak/>
        <w:t xml:space="preserve">Управление </w:t>
      </w:r>
      <w:r w:rsidRPr="00CB3F8F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3.</w:t>
      </w:r>
      <w:r w:rsidRPr="00CB3F8F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4.</w:t>
      </w:r>
      <w:r w:rsidRPr="00CB3F8F">
        <w:rPr>
          <w:sz w:val="28"/>
          <w:szCs w:val="28"/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693C32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CB3F8F" w:rsidRDefault="00CB3F8F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CB3F8F" w:rsidRPr="00CB3F8F" w:rsidRDefault="00CB3F8F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Председатель Думы,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Глава Новомальтинского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сельского поселения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Усольского муниципального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района Иркутской области                                                               Т.В. Маркова</w:t>
      </w:r>
    </w:p>
    <w:p w:rsidR="00693C32" w:rsidRPr="00CB3F8F" w:rsidRDefault="00693C32" w:rsidP="00693C32">
      <w:pPr>
        <w:jc w:val="center"/>
        <w:rPr>
          <w:sz w:val="28"/>
          <w:szCs w:val="28"/>
        </w:rPr>
      </w:pPr>
    </w:p>
    <w:p w:rsidR="00CE5DDB" w:rsidRPr="00CB3F8F" w:rsidRDefault="00CE5DDB" w:rsidP="00693C32">
      <w:pPr>
        <w:jc w:val="center"/>
        <w:outlineLvl w:val="0"/>
        <w:rPr>
          <w:sz w:val="28"/>
          <w:szCs w:val="28"/>
          <w:lang w:eastAsia="zh-CN"/>
        </w:rPr>
      </w:pPr>
    </w:p>
    <w:sectPr w:rsidR="00CE5DDB" w:rsidRPr="00CB3F8F" w:rsidSect="0052793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360E5"/>
    <w:rsid w:val="00070F43"/>
    <w:rsid w:val="000843AE"/>
    <w:rsid w:val="00094E87"/>
    <w:rsid w:val="000A4BF5"/>
    <w:rsid w:val="000B272E"/>
    <w:rsid w:val="001136E5"/>
    <w:rsid w:val="001535B1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85719"/>
    <w:rsid w:val="0029098E"/>
    <w:rsid w:val="002A2447"/>
    <w:rsid w:val="002B4C1A"/>
    <w:rsid w:val="002C507F"/>
    <w:rsid w:val="002C6837"/>
    <w:rsid w:val="0031380E"/>
    <w:rsid w:val="00332176"/>
    <w:rsid w:val="00386D41"/>
    <w:rsid w:val="0038798C"/>
    <w:rsid w:val="00391A23"/>
    <w:rsid w:val="003A1030"/>
    <w:rsid w:val="003A3C54"/>
    <w:rsid w:val="003C4E7E"/>
    <w:rsid w:val="004219C6"/>
    <w:rsid w:val="00446D61"/>
    <w:rsid w:val="00457E49"/>
    <w:rsid w:val="00473B45"/>
    <w:rsid w:val="004865A8"/>
    <w:rsid w:val="004878B3"/>
    <w:rsid w:val="004B15B6"/>
    <w:rsid w:val="004D54F4"/>
    <w:rsid w:val="004D74B5"/>
    <w:rsid w:val="00527934"/>
    <w:rsid w:val="00535C6A"/>
    <w:rsid w:val="0054244B"/>
    <w:rsid w:val="00551E1F"/>
    <w:rsid w:val="0057243D"/>
    <w:rsid w:val="005A70A0"/>
    <w:rsid w:val="005B10A2"/>
    <w:rsid w:val="005D6C93"/>
    <w:rsid w:val="005F12BC"/>
    <w:rsid w:val="00645130"/>
    <w:rsid w:val="00652F87"/>
    <w:rsid w:val="00693C32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17575"/>
    <w:rsid w:val="0073666E"/>
    <w:rsid w:val="00740C80"/>
    <w:rsid w:val="0074158A"/>
    <w:rsid w:val="007670FD"/>
    <w:rsid w:val="00786F71"/>
    <w:rsid w:val="00787A13"/>
    <w:rsid w:val="007A22C9"/>
    <w:rsid w:val="007B7321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A76E8"/>
    <w:rsid w:val="008C537B"/>
    <w:rsid w:val="008D1D15"/>
    <w:rsid w:val="008F206B"/>
    <w:rsid w:val="00914892"/>
    <w:rsid w:val="009158D6"/>
    <w:rsid w:val="0092137A"/>
    <w:rsid w:val="00927A83"/>
    <w:rsid w:val="00931BCE"/>
    <w:rsid w:val="009347C5"/>
    <w:rsid w:val="009510F5"/>
    <w:rsid w:val="0096272F"/>
    <w:rsid w:val="00972EFC"/>
    <w:rsid w:val="00977954"/>
    <w:rsid w:val="009864FC"/>
    <w:rsid w:val="009B25A1"/>
    <w:rsid w:val="009B4DB1"/>
    <w:rsid w:val="009B7FCA"/>
    <w:rsid w:val="009D5854"/>
    <w:rsid w:val="00A2446E"/>
    <w:rsid w:val="00A26546"/>
    <w:rsid w:val="00A57B5C"/>
    <w:rsid w:val="00A62FBB"/>
    <w:rsid w:val="00A655A5"/>
    <w:rsid w:val="00A673B2"/>
    <w:rsid w:val="00A952C7"/>
    <w:rsid w:val="00AE4CEB"/>
    <w:rsid w:val="00B0288A"/>
    <w:rsid w:val="00B2612B"/>
    <w:rsid w:val="00B30C0E"/>
    <w:rsid w:val="00B53BDD"/>
    <w:rsid w:val="00B543F4"/>
    <w:rsid w:val="00BA5735"/>
    <w:rsid w:val="00BA6A08"/>
    <w:rsid w:val="00BB1701"/>
    <w:rsid w:val="00BF7FCA"/>
    <w:rsid w:val="00C12B32"/>
    <w:rsid w:val="00C42183"/>
    <w:rsid w:val="00C56451"/>
    <w:rsid w:val="00CA6359"/>
    <w:rsid w:val="00CB3F8F"/>
    <w:rsid w:val="00CC3763"/>
    <w:rsid w:val="00CE5DDB"/>
    <w:rsid w:val="00D23F8F"/>
    <w:rsid w:val="00D856F6"/>
    <w:rsid w:val="00DB1860"/>
    <w:rsid w:val="00DB5CF4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0441"/>
    <w:rsid w:val="00FE4A3F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62155-BC7F-472B-979F-79453A1D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52</cp:revision>
  <cp:lastPrinted>2026-06-09T08:43:00Z</cp:lastPrinted>
  <dcterms:created xsi:type="dcterms:W3CDTF">2022-12-20T02:42:00Z</dcterms:created>
  <dcterms:modified xsi:type="dcterms:W3CDTF">2026-06-26T00:21:00Z</dcterms:modified>
</cp:coreProperties>
</file>