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7B4" w:rsidRPr="00467982" w:rsidRDefault="00B217B4" w:rsidP="00467982">
      <w:pPr>
        <w:jc w:val="center"/>
        <w:rPr>
          <w:b/>
          <w:sz w:val="28"/>
          <w:szCs w:val="28"/>
        </w:rPr>
      </w:pPr>
      <w:r w:rsidRPr="00467982">
        <w:rPr>
          <w:b/>
          <w:sz w:val="28"/>
          <w:szCs w:val="28"/>
        </w:rPr>
        <w:t>Российская Федерация</w:t>
      </w:r>
    </w:p>
    <w:p w:rsidR="00B217B4" w:rsidRPr="00467982" w:rsidRDefault="00B217B4" w:rsidP="00467982">
      <w:pPr>
        <w:jc w:val="center"/>
        <w:rPr>
          <w:b/>
          <w:sz w:val="28"/>
          <w:szCs w:val="28"/>
        </w:rPr>
      </w:pPr>
      <w:r w:rsidRPr="00467982">
        <w:rPr>
          <w:b/>
          <w:sz w:val="28"/>
          <w:szCs w:val="28"/>
        </w:rPr>
        <w:t>Иркутская  область</w:t>
      </w:r>
    </w:p>
    <w:p w:rsidR="00B217B4" w:rsidRPr="00467982" w:rsidRDefault="00B217B4" w:rsidP="00467982">
      <w:pPr>
        <w:jc w:val="center"/>
        <w:rPr>
          <w:b/>
          <w:sz w:val="28"/>
          <w:szCs w:val="28"/>
        </w:rPr>
      </w:pPr>
      <w:r w:rsidRPr="00467982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B217B4" w:rsidRPr="00467982" w:rsidRDefault="00B217B4" w:rsidP="00467982">
      <w:pPr>
        <w:jc w:val="center"/>
        <w:rPr>
          <w:b/>
          <w:sz w:val="28"/>
          <w:szCs w:val="28"/>
        </w:rPr>
      </w:pPr>
      <w:r w:rsidRPr="00467982">
        <w:rPr>
          <w:b/>
          <w:spacing w:val="49"/>
          <w:sz w:val="28"/>
          <w:szCs w:val="28"/>
        </w:rPr>
        <w:t>АДМИНИСТРАЦИЯ</w:t>
      </w:r>
    </w:p>
    <w:p w:rsidR="00B217B4" w:rsidRPr="00467982" w:rsidRDefault="00B217B4" w:rsidP="00467982">
      <w:pPr>
        <w:jc w:val="center"/>
        <w:rPr>
          <w:b/>
          <w:sz w:val="28"/>
          <w:szCs w:val="28"/>
        </w:rPr>
      </w:pPr>
      <w:r w:rsidRPr="00467982">
        <w:rPr>
          <w:b/>
          <w:spacing w:val="-10"/>
          <w:sz w:val="28"/>
          <w:szCs w:val="28"/>
        </w:rPr>
        <w:t>Сельского поселения</w:t>
      </w:r>
    </w:p>
    <w:p w:rsidR="00B217B4" w:rsidRPr="00467982" w:rsidRDefault="00B217B4" w:rsidP="00467982">
      <w:pPr>
        <w:jc w:val="center"/>
        <w:rPr>
          <w:b/>
          <w:sz w:val="28"/>
          <w:szCs w:val="28"/>
        </w:rPr>
      </w:pPr>
      <w:r w:rsidRPr="00467982">
        <w:rPr>
          <w:b/>
          <w:sz w:val="28"/>
          <w:szCs w:val="28"/>
        </w:rPr>
        <w:t>Новомальтинского муниципального образования</w:t>
      </w:r>
    </w:p>
    <w:p w:rsidR="00B217B4" w:rsidRPr="00467982" w:rsidRDefault="00B217B4" w:rsidP="00467982">
      <w:pPr>
        <w:jc w:val="center"/>
        <w:rPr>
          <w:b/>
          <w:sz w:val="28"/>
          <w:szCs w:val="28"/>
        </w:rPr>
      </w:pPr>
    </w:p>
    <w:p w:rsidR="00B217B4" w:rsidRPr="00467982" w:rsidRDefault="00B217B4" w:rsidP="00467982">
      <w:pPr>
        <w:jc w:val="center"/>
        <w:rPr>
          <w:b/>
          <w:sz w:val="28"/>
          <w:szCs w:val="28"/>
        </w:rPr>
      </w:pPr>
    </w:p>
    <w:p w:rsidR="00B217B4" w:rsidRPr="00467982" w:rsidRDefault="00B217B4" w:rsidP="00467982">
      <w:pPr>
        <w:jc w:val="center"/>
        <w:rPr>
          <w:b/>
          <w:spacing w:val="49"/>
          <w:sz w:val="28"/>
          <w:szCs w:val="28"/>
        </w:rPr>
      </w:pPr>
      <w:r w:rsidRPr="00467982">
        <w:rPr>
          <w:b/>
          <w:spacing w:val="49"/>
          <w:sz w:val="28"/>
          <w:szCs w:val="28"/>
        </w:rPr>
        <w:t>ПОСТАНОВЛЕНИЕ</w:t>
      </w:r>
    </w:p>
    <w:p w:rsidR="00B217B4" w:rsidRPr="00467982" w:rsidRDefault="00B217B4" w:rsidP="00467982">
      <w:pPr>
        <w:jc w:val="center"/>
        <w:rPr>
          <w:sz w:val="28"/>
          <w:szCs w:val="28"/>
        </w:rPr>
      </w:pPr>
    </w:p>
    <w:p w:rsidR="00B217B4" w:rsidRPr="00467982" w:rsidRDefault="00B217B4" w:rsidP="00467982">
      <w:pPr>
        <w:jc w:val="center"/>
        <w:rPr>
          <w:sz w:val="28"/>
          <w:szCs w:val="28"/>
        </w:rPr>
      </w:pPr>
      <w:r w:rsidRPr="00467982">
        <w:rPr>
          <w:sz w:val="28"/>
          <w:szCs w:val="28"/>
        </w:rPr>
        <w:t xml:space="preserve">От   </w:t>
      </w:r>
      <w:proofErr w:type="spellStart"/>
      <w:r w:rsidR="00CF14D9">
        <w:rPr>
          <w:sz w:val="28"/>
          <w:szCs w:val="28"/>
        </w:rPr>
        <w:t>10</w:t>
      </w:r>
      <w:r w:rsidRPr="00467982">
        <w:rPr>
          <w:sz w:val="28"/>
          <w:szCs w:val="28"/>
        </w:rPr>
        <w:t>.0</w:t>
      </w:r>
      <w:r w:rsidR="00CF14D9">
        <w:rPr>
          <w:sz w:val="28"/>
          <w:szCs w:val="28"/>
        </w:rPr>
        <w:t>2</w:t>
      </w:r>
      <w:r w:rsidRPr="00467982">
        <w:rPr>
          <w:sz w:val="28"/>
          <w:szCs w:val="28"/>
        </w:rPr>
        <w:t>.2015г</w:t>
      </w:r>
      <w:proofErr w:type="spellEnd"/>
      <w:r w:rsidRPr="00467982">
        <w:rPr>
          <w:sz w:val="28"/>
          <w:szCs w:val="28"/>
        </w:rPr>
        <w:t xml:space="preserve">.                                                                                            №  </w:t>
      </w:r>
      <w:r w:rsidR="00CF14D9">
        <w:rPr>
          <w:sz w:val="28"/>
          <w:szCs w:val="28"/>
        </w:rPr>
        <w:t>17</w:t>
      </w:r>
      <w:r w:rsidRPr="00467982">
        <w:rPr>
          <w:sz w:val="28"/>
          <w:szCs w:val="28"/>
        </w:rPr>
        <w:t xml:space="preserve">                                               п. Новомальтинск</w:t>
      </w:r>
    </w:p>
    <w:p w:rsidR="00B217B4" w:rsidRPr="00467982" w:rsidRDefault="00B217B4" w:rsidP="00467982">
      <w:pPr>
        <w:jc w:val="center"/>
        <w:rPr>
          <w:sz w:val="28"/>
          <w:szCs w:val="28"/>
        </w:rPr>
      </w:pPr>
    </w:p>
    <w:p w:rsidR="00467982" w:rsidRPr="00467982" w:rsidRDefault="00B217B4" w:rsidP="00467982">
      <w:pPr>
        <w:jc w:val="center"/>
        <w:rPr>
          <w:b/>
          <w:bCs/>
          <w:sz w:val="28"/>
          <w:szCs w:val="28"/>
        </w:rPr>
      </w:pPr>
      <w:r w:rsidRPr="00467982">
        <w:rPr>
          <w:b/>
          <w:sz w:val="28"/>
          <w:szCs w:val="28"/>
        </w:rPr>
        <w:t xml:space="preserve">Положение </w:t>
      </w:r>
      <w:r w:rsidR="00467982" w:rsidRPr="00467982">
        <w:rPr>
          <w:b/>
          <w:sz w:val="28"/>
          <w:szCs w:val="28"/>
        </w:rPr>
        <w:t xml:space="preserve">о </w:t>
      </w:r>
      <w:r w:rsidR="00467982" w:rsidRPr="00467982">
        <w:rPr>
          <w:b/>
          <w:bCs/>
          <w:sz w:val="28"/>
          <w:szCs w:val="28"/>
        </w:rPr>
        <w:t>порядке принятия и учета  бесхозяйных недвижимых вещей в муниципальную собственность</w:t>
      </w:r>
    </w:p>
    <w:p w:rsidR="00467982" w:rsidRPr="00467982" w:rsidRDefault="00467982" w:rsidP="00467982">
      <w:pPr>
        <w:jc w:val="center"/>
        <w:rPr>
          <w:b/>
          <w:bCs/>
          <w:sz w:val="28"/>
          <w:szCs w:val="28"/>
        </w:rPr>
      </w:pPr>
      <w:r w:rsidRPr="00467982">
        <w:rPr>
          <w:b/>
          <w:bCs/>
          <w:sz w:val="28"/>
          <w:szCs w:val="28"/>
        </w:rPr>
        <w:t>сельского поселения Новомальтинского муниципального образования</w:t>
      </w:r>
    </w:p>
    <w:p w:rsidR="00B217B4" w:rsidRPr="00467982" w:rsidRDefault="00B217B4" w:rsidP="00467982">
      <w:pPr>
        <w:jc w:val="center"/>
        <w:rPr>
          <w:sz w:val="28"/>
          <w:szCs w:val="28"/>
        </w:rPr>
      </w:pPr>
    </w:p>
    <w:p w:rsidR="00B217B4" w:rsidRPr="00467982" w:rsidRDefault="00B217B4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ab/>
      </w:r>
      <w:proofErr w:type="gramStart"/>
      <w:r w:rsidR="00612960" w:rsidRPr="00467982">
        <w:rPr>
          <w:sz w:val="28"/>
          <w:szCs w:val="28"/>
        </w:rPr>
        <w:t xml:space="preserve">В соответствии с </w:t>
      </w:r>
      <w:r w:rsidR="00467982" w:rsidRPr="00467982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Гражданским кодексом Российской Федерации, ф</w:t>
      </w:r>
      <w:r w:rsidR="00612960" w:rsidRPr="00467982">
        <w:rPr>
          <w:sz w:val="28"/>
          <w:szCs w:val="28"/>
        </w:rPr>
        <w:t>едеральным законом от 21 июля 1997 г. N 122-ФЗ "О государственной регистрации прав на недвижимое имущество и сделок с ним"</w:t>
      </w:r>
      <w:r w:rsidRPr="00467982">
        <w:rPr>
          <w:sz w:val="28"/>
          <w:szCs w:val="28"/>
        </w:rPr>
        <w:t xml:space="preserve">, </w:t>
      </w:r>
      <w:r w:rsidR="00612960" w:rsidRPr="00467982">
        <w:rPr>
          <w:sz w:val="28"/>
          <w:szCs w:val="28"/>
        </w:rPr>
        <w:t>с Приказом Минэкономразвития России от 22.11.2013 N 701 «Об установлении порядка принятия на учет</w:t>
      </w:r>
      <w:r w:rsidR="00467982">
        <w:rPr>
          <w:sz w:val="28"/>
          <w:szCs w:val="28"/>
        </w:rPr>
        <w:t xml:space="preserve"> бесхозяйных недвижимых</w:t>
      </w:r>
      <w:proofErr w:type="gramEnd"/>
      <w:r w:rsidR="00467982">
        <w:rPr>
          <w:sz w:val="28"/>
          <w:szCs w:val="28"/>
        </w:rPr>
        <w:t xml:space="preserve"> вещей"</w:t>
      </w:r>
      <w:r w:rsidRPr="00467982">
        <w:rPr>
          <w:sz w:val="28"/>
          <w:szCs w:val="28"/>
        </w:rPr>
        <w:t>, руководствуясь статьями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612960" w:rsidRPr="00467982">
        <w:rPr>
          <w:sz w:val="28"/>
          <w:szCs w:val="28"/>
        </w:rPr>
        <w:t>,</w:t>
      </w:r>
    </w:p>
    <w:p w:rsidR="00B217B4" w:rsidRPr="00467982" w:rsidRDefault="00B217B4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ПОСТАНОВЛЯЕТ:</w:t>
      </w:r>
    </w:p>
    <w:p w:rsidR="00467982" w:rsidRPr="00467982" w:rsidRDefault="00B217B4" w:rsidP="00467982">
      <w:pPr>
        <w:ind w:firstLine="708"/>
        <w:jc w:val="both"/>
        <w:rPr>
          <w:bCs/>
          <w:sz w:val="28"/>
          <w:szCs w:val="28"/>
        </w:rPr>
      </w:pPr>
      <w:r w:rsidRPr="00467982">
        <w:rPr>
          <w:color w:val="000000"/>
          <w:sz w:val="28"/>
          <w:szCs w:val="28"/>
        </w:rPr>
        <w:t xml:space="preserve">1. Утвердить </w:t>
      </w:r>
      <w:r w:rsidR="00612960" w:rsidRPr="00467982">
        <w:rPr>
          <w:color w:val="000000"/>
          <w:sz w:val="28"/>
          <w:szCs w:val="28"/>
        </w:rPr>
        <w:t xml:space="preserve">прилагаемое </w:t>
      </w:r>
      <w:r w:rsidR="00467982">
        <w:rPr>
          <w:sz w:val="28"/>
          <w:szCs w:val="28"/>
        </w:rPr>
        <w:t>П</w:t>
      </w:r>
      <w:r w:rsidR="00612960" w:rsidRPr="00467982">
        <w:rPr>
          <w:sz w:val="28"/>
          <w:szCs w:val="28"/>
        </w:rPr>
        <w:t xml:space="preserve">оложение </w:t>
      </w:r>
      <w:r w:rsidR="00467982" w:rsidRPr="00467982">
        <w:rPr>
          <w:bCs/>
          <w:sz w:val="28"/>
          <w:szCs w:val="28"/>
        </w:rPr>
        <w:t>о порядке принятия и учета  бесхозяйных недвижимых вещей в муниципальную собственность сельского поселения Новомальтинского муниципального образования</w:t>
      </w:r>
    </w:p>
    <w:p w:rsidR="00B217B4" w:rsidRPr="00467982" w:rsidRDefault="00612960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</w:t>
      </w:r>
      <w:r w:rsidR="00B217B4" w:rsidRPr="00467982">
        <w:rPr>
          <w:sz w:val="28"/>
          <w:szCs w:val="28"/>
        </w:rPr>
        <w:t>.</w:t>
      </w:r>
      <w:r w:rsidRPr="00467982">
        <w:rPr>
          <w:sz w:val="28"/>
          <w:szCs w:val="28"/>
        </w:rPr>
        <w:t>Специалисту по организационной работе опубликовать</w:t>
      </w:r>
      <w:r w:rsidR="00B217B4" w:rsidRPr="00467982">
        <w:rPr>
          <w:sz w:val="28"/>
          <w:szCs w:val="28"/>
        </w:rPr>
        <w:t xml:space="preserve"> </w:t>
      </w:r>
      <w:r w:rsidRPr="00467982">
        <w:rPr>
          <w:sz w:val="28"/>
          <w:szCs w:val="28"/>
        </w:rPr>
        <w:t>настоящее п</w:t>
      </w:r>
      <w:r w:rsidR="00B217B4" w:rsidRPr="00467982">
        <w:rPr>
          <w:sz w:val="28"/>
          <w:szCs w:val="28"/>
        </w:rPr>
        <w:t>остановление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612960" w:rsidRPr="00467982" w:rsidRDefault="00612960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 xml:space="preserve">3. </w:t>
      </w:r>
      <w:proofErr w:type="gramStart"/>
      <w:r w:rsidRPr="00467982">
        <w:rPr>
          <w:sz w:val="28"/>
          <w:szCs w:val="28"/>
        </w:rPr>
        <w:t>Контроль за</w:t>
      </w:r>
      <w:proofErr w:type="gramEnd"/>
      <w:r w:rsidRPr="00467982">
        <w:rPr>
          <w:sz w:val="28"/>
          <w:szCs w:val="28"/>
        </w:rPr>
        <w:t xml:space="preserve"> настоящим постановлением оставляю за собой.</w:t>
      </w:r>
    </w:p>
    <w:p w:rsidR="00612960" w:rsidRPr="00467982" w:rsidRDefault="00612960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B217B4" w:rsidRPr="00467982" w:rsidRDefault="00B217B4" w:rsidP="00467982">
      <w:pPr>
        <w:jc w:val="both"/>
        <w:rPr>
          <w:sz w:val="28"/>
          <w:szCs w:val="28"/>
        </w:rPr>
      </w:pPr>
    </w:p>
    <w:p w:rsidR="00B217B4" w:rsidRPr="00467982" w:rsidRDefault="00B217B4" w:rsidP="00467982">
      <w:pPr>
        <w:jc w:val="both"/>
        <w:rPr>
          <w:sz w:val="28"/>
          <w:szCs w:val="28"/>
        </w:rPr>
      </w:pPr>
    </w:p>
    <w:p w:rsidR="00B217B4" w:rsidRPr="00467982" w:rsidRDefault="00B217B4" w:rsidP="00467982">
      <w:pPr>
        <w:jc w:val="both"/>
        <w:rPr>
          <w:sz w:val="28"/>
          <w:szCs w:val="28"/>
        </w:rPr>
      </w:pPr>
    </w:p>
    <w:p w:rsidR="00B217B4" w:rsidRPr="00467982" w:rsidRDefault="00B217B4" w:rsidP="00467982">
      <w:pPr>
        <w:jc w:val="both"/>
        <w:rPr>
          <w:sz w:val="28"/>
          <w:szCs w:val="28"/>
        </w:rPr>
      </w:pPr>
    </w:p>
    <w:p w:rsidR="00B217B4" w:rsidRPr="00467982" w:rsidRDefault="00B217B4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Глава сельского поселения</w:t>
      </w:r>
    </w:p>
    <w:p w:rsidR="00B217B4" w:rsidRPr="00467982" w:rsidRDefault="00B217B4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Новомальтинского</w:t>
      </w:r>
    </w:p>
    <w:p w:rsidR="00467982" w:rsidRPr="00467982" w:rsidRDefault="00B217B4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 xml:space="preserve">муниципального образования                            </w:t>
      </w:r>
      <w:r w:rsidR="00467982" w:rsidRPr="00467982">
        <w:rPr>
          <w:sz w:val="28"/>
          <w:szCs w:val="28"/>
        </w:rPr>
        <w:t xml:space="preserve">                   Ю.В. Нефедье</w:t>
      </w:r>
      <w:r w:rsidR="00C25ECF">
        <w:rPr>
          <w:sz w:val="28"/>
          <w:szCs w:val="28"/>
        </w:rPr>
        <w:t>в</w:t>
      </w:r>
    </w:p>
    <w:p w:rsidR="00B217B4" w:rsidRPr="00467982" w:rsidRDefault="009A7796" w:rsidP="00C25ECF">
      <w:pPr>
        <w:jc w:val="right"/>
        <w:rPr>
          <w:sz w:val="28"/>
          <w:szCs w:val="28"/>
        </w:rPr>
      </w:pPr>
      <w:bookmarkStart w:id="0" w:name="_GoBack"/>
      <w:r w:rsidRPr="00467982">
        <w:rPr>
          <w:sz w:val="28"/>
          <w:szCs w:val="28"/>
        </w:rPr>
        <w:lastRenderedPageBreak/>
        <w:t>УТВЕРЖДЕНО</w:t>
      </w:r>
    </w:p>
    <w:p w:rsidR="00B217B4" w:rsidRPr="00467982" w:rsidRDefault="00B217B4" w:rsidP="00467982">
      <w:pPr>
        <w:jc w:val="right"/>
        <w:rPr>
          <w:sz w:val="28"/>
          <w:szCs w:val="28"/>
        </w:rPr>
      </w:pPr>
      <w:r w:rsidRPr="00467982">
        <w:rPr>
          <w:sz w:val="28"/>
          <w:szCs w:val="28"/>
        </w:rPr>
        <w:t xml:space="preserve">Постановлением </w:t>
      </w:r>
    </w:p>
    <w:p w:rsidR="00DE59D0" w:rsidRDefault="00B217B4" w:rsidP="00467982">
      <w:pPr>
        <w:jc w:val="right"/>
        <w:rPr>
          <w:sz w:val="28"/>
          <w:szCs w:val="28"/>
        </w:rPr>
      </w:pPr>
      <w:r w:rsidRPr="00467982">
        <w:rPr>
          <w:sz w:val="28"/>
          <w:szCs w:val="28"/>
        </w:rPr>
        <w:t xml:space="preserve">администрации </w:t>
      </w:r>
      <w:proofErr w:type="gramStart"/>
      <w:r w:rsidRPr="00467982">
        <w:rPr>
          <w:sz w:val="28"/>
          <w:szCs w:val="28"/>
        </w:rPr>
        <w:t>сельского</w:t>
      </w:r>
      <w:proofErr w:type="gramEnd"/>
    </w:p>
    <w:p w:rsidR="00B217B4" w:rsidRPr="00467982" w:rsidRDefault="00B217B4" w:rsidP="00467982">
      <w:pPr>
        <w:jc w:val="right"/>
        <w:rPr>
          <w:sz w:val="28"/>
          <w:szCs w:val="28"/>
        </w:rPr>
      </w:pPr>
      <w:r w:rsidRPr="00467982">
        <w:rPr>
          <w:sz w:val="28"/>
          <w:szCs w:val="28"/>
        </w:rPr>
        <w:t xml:space="preserve"> поселения Новомальтинского</w:t>
      </w:r>
    </w:p>
    <w:p w:rsidR="00B217B4" w:rsidRPr="00467982" w:rsidRDefault="00B217B4" w:rsidP="00467982">
      <w:pPr>
        <w:jc w:val="right"/>
        <w:rPr>
          <w:sz w:val="28"/>
          <w:szCs w:val="28"/>
        </w:rPr>
      </w:pPr>
      <w:r w:rsidRPr="00467982">
        <w:rPr>
          <w:sz w:val="28"/>
          <w:szCs w:val="28"/>
        </w:rPr>
        <w:t>муниципального образования</w:t>
      </w:r>
    </w:p>
    <w:p w:rsidR="009A7796" w:rsidRPr="00467982" w:rsidRDefault="009A7796" w:rsidP="00467982">
      <w:pPr>
        <w:jc w:val="right"/>
        <w:rPr>
          <w:sz w:val="28"/>
          <w:szCs w:val="28"/>
        </w:rPr>
      </w:pPr>
      <w:r w:rsidRPr="00467982">
        <w:rPr>
          <w:sz w:val="28"/>
          <w:szCs w:val="28"/>
        </w:rPr>
        <w:t xml:space="preserve">                                                                    </w:t>
      </w:r>
      <w:r w:rsidR="00CF14D9">
        <w:rPr>
          <w:sz w:val="28"/>
          <w:szCs w:val="28"/>
        </w:rPr>
        <w:t xml:space="preserve"> от </w:t>
      </w:r>
      <w:proofErr w:type="spellStart"/>
      <w:r w:rsidR="00CF14D9">
        <w:rPr>
          <w:sz w:val="28"/>
          <w:szCs w:val="28"/>
        </w:rPr>
        <w:t>10.02.2015г</w:t>
      </w:r>
      <w:proofErr w:type="spellEnd"/>
      <w:r w:rsidR="00CF14D9">
        <w:rPr>
          <w:sz w:val="28"/>
          <w:szCs w:val="28"/>
        </w:rPr>
        <w:t>.</w:t>
      </w:r>
      <w:r w:rsidR="00B217B4" w:rsidRPr="00467982">
        <w:rPr>
          <w:sz w:val="28"/>
          <w:szCs w:val="28"/>
        </w:rPr>
        <w:t xml:space="preserve"> №</w:t>
      </w:r>
      <w:r w:rsidR="00CF14D9">
        <w:rPr>
          <w:sz w:val="28"/>
          <w:szCs w:val="28"/>
        </w:rPr>
        <w:t xml:space="preserve"> 17</w:t>
      </w:r>
      <w:r w:rsidR="00B217B4" w:rsidRPr="00467982">
        <w:rPr>
          <w:sz w:val="28"/>
          <w:szCs w:val="28"/>
        </w:rPr>
        <w:t xml:space="preserve"> </w:t>
      </w:r>
      <w:r w:rsidRPr="00467982">
        <w:rPr>
          <w:sz w:val="28"/>
          <w:szCs w:val="28"/>
        </w:rPr>
        <w:t xml:space="preserve"> </w:t>
      </w:r>
    </w:p>
    <w:p w:rsidR="009A7796" w:rsidRPr="00467982" w:rsidRDefault="009A7796" w:rsidP="00467982">
      <w:pPr>
        <w:jc w:val="both"/>
        <w:rPr>
          <w:sz w:val="28"/>
          <w:szCs w:val="28"/>
        </w:rPr>
      </w:pPr>
    </w:p>
    <w:p w:rsidR="00467982" w:rsidRPr="00DE59D0" w:rsidRDefault="00467982" w:rsidP="00467982">
      <w:pPr>
        <w:jc w:val="center"/>
        <w:rPr>
          <w:b/>
          <w:bCs/>
          <w:sz w:val="28"/>
          <w:szCs w:val="28"/>
        </w:rPr>
      </w:pPr>
      <w:r w:rsidRPr="00DE59D0">
        <w:rPr>
          <w:b/>
          <w:bCs/>
          <w:sz w:val="28"/>
          <w:szCs w:val="28"/>
        </w:rPr>
        <w:t>ПОЛОЖЕНИЕ</w:t>
      </w:r>
    </w:p>
    <w:p w:rsidR="00467982" w:rsidRPr="00DE59D0" w:rsidRDefault="00467982" w:rsidP="00467982">
      <w:pPr>
        <w:jc w:val="center"/>
        <w:rPr>
          <w:b/>
          <w:bCs/>
          <w:sz w:val="28"/>
          <w:szCs w:val="28"/>
        </w:rPr>
      </w:pPr>
      <w:r w:rsidRPr="00DE59D0">
        <w:rPr>
          <w:b/>
          <w:bCs/>
          <w:sz w:val="28"/>
          <w:szCs w:val="28"/>
        </w:rPr>
        <w:t>о порядке принятия и учета  бесхозяйных недвижимых вещей в муниципальную собственность</w:t>
      </w:r>
    </w:p>
    <w:p w:rsidR="00467982" w:rsidRPr="00DE59D0" w:rsidRDefault="00467982" w:rsidP="00467982">
      <w:pPr>
        <w:jc w:val="center"/>
        <w:rPr>
          <w:b/>
          <w:bCs/>
          <w:sz w:val="28"/>
          <w:szCs w:val="28"/>
        </w:rPr>
      </w:pPr>
      <w:r w:rsidRPr="00DE59D0">
        <w:rPr>
          <w:b/>
          <w:bCs/>
          <w:sz w:val="28"/>
          <w:szCs w:val="28"/>
        </w:rPr>
        <w:t>сельского поселения Новомальтинского муниципального образования</w:t>
      </w:r>
    </w:p>
    <w:p w:rsidR="00467982" w:rsidRPr="00467982" w:rsidRDefault="00467982" w:rsidP="00467982">
      <w:pPr>
        <w:jc w:val="both"/>
        <w:rPr>
          <w:bCs/>
          <w:sz w:val="28"/>
          <w:szCs w:val="28"/>
        </w:rPr>
      </w:pPr>
    </w:p>
    <w:p w:rsidR="00467982" w:rsidRPr="00467982" w:rsidRDefault="00467982" w:rsidP="00467982">
      <w:pPr>
        <w:ind w:firstLine="708"/>
        <w:jc w:val="both"/>
        <w:rPr>
          <w:bCs/>
          <w:sz w:val="28"/>
          <w:szCs w:val="28"/>
        </w:rPr>
      </w:pPr>
      <w:r w:rsidRPr="00467982">
        <w:rPr>
          <w:bCs/>
          <w:sz w:val="28"/>
          <w:szCs w:val="28"/>
        </w:rPr>
        <w:t>1.</w:t>
      </w:r>
      <w:r w:rsidRPr="00467982">
        <w:rPr>
          <w:sz w:val="28"/>
          <w:szCs w:val="28"/>
        </w:rPr>
        <w:t xml:space="preserve">1. Настоящее Положение о порядке </w:t>
      </w:r>
      <w:r w:rsidRPr="00467982">
        <w:rPr>
          <w:bCs/>
          <w:sz w:val="28"/>
          <w:szCs w:val="28"/>
        </w:rPr>
        <w:t xml:space="preserve">принятия и учета  бесхозяйных недвижимых вещей  в муниципальную собственность сельского поселения Новомальтинского муниципального образования (далее по тексту </w:t>
      </w:r>
      <w:proofErr w:type="gramStart"/>
      <w:r w:rsidRPr="00467982">
        <w:rPr>
          <w:bCs/>
          <w:sz w:val="28"/>
          <w:szCs w:val="28"/>
        </w:rPr>
        <w:t>-П</w:t>
      </w:r>
      <w:proofErr w:type="gramEnd"/>
      <w:r w:rsidRPr="00467982">
        <w:rPr>
          <w:bCs/>
          <w:sz w:val="28"/>
          <w:szCs w:val="28"/>
        </w:rPr>
        <w:t xml:space="preserve">оложение) </w:t>
      </w:r>
      <w:r w:rsidRPr="00467982">
        <w:rPr>
          <w:sz w:val="28"/>
          <w:szCs w:val="28"/>
        </w:rPr>
        <w:t>разработано в соответствии с Гражданским кодексом Российской Федерации, Федеральным законом от 6 октября 2003 года  №131-ФЗ «Об общих принципах организации местного самоуправления в Российской Федерации», федеральным законом от 21 июля 1997 г. N 122-ФЗ "О государственной регистрации прав на недвижимое имущество и сделок с ним", Приказом Минэкономразвития России от 22.11.2013 N 701 «Об установлении порядка принятия на учет бесхозяйных недвижимых вещей",  Уставом Новомальтинского муниципального образования.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 xml:space="preserve">1.2. Настоящее Положение определяет порядок оформления документов, постановки на учет и признания права муниципальной собственности сельского поселения </w:t>
      </w:r>
      <w:r w:rsidRPr="00467982">
        <w:rPr>
          <w:bCs/>
          <w:sz w:val="28"/>
          <w:szCs w:val="28"/>
        </w:rPr>
        <w:t>Новомальтинского муниципального образования</w:t>
      </w:r>
      <w:r w:rsidRPr="00467982">
        <w:rPr>
          <w:sz w:val="28"/>
          <w:szCs w:val="28"/>
        </w:rPr>
        <w:t xml:space="preserve"> на бесхозяйное имущество (далее </w:t>
      </w:r>
      <w:r w:rsidR="00DE59D0">
        <w:rPr>
          <w:sz w:val="28"/>
          <w:szCs w:val="28"/>
        </w:rPr>
        <w:t xml:space="preserve">по тексту - </w:t>
      </w:r>
      <w:r w:rsidRPr="00467982">
        <w:rPr>
          <w:sz w:val="28"/>
          <w:szCs w:val="28"/>
        </w:rPr>
        <w:t>бесхозяйны</w:t>
      </w:r>
      <w:r w:rsidR="00DE59D0">
        <w:rPr>
          <w:sz w:val="28"/>
          <w:szCs w:val="28"/>
        </w:rPr>
        <w:t>е объекты недвижимого имущества</w:t>
      </w:r>
      <w:r w:rsidRPr="00467982">
        <w:rPr>
          <w:sz w:val="28"/>
          <w:szCs w:val="28"/>
        </w:rPr>
        <w:t xml:space="preserve">), расположенное на территории сельского поселения </w:t>
      </w:r>
      <w:r w:rsidRPr="00467982">
        <w:rPr>
          <w:bCs/>
          <w:sz w:val="28"/>
          <w:szCs w:val="28"/>
        </w:rPr>
        <w:t>Новомальтинского муниципального образования (далее по тексту – Сельское поселение)</w:t>
      </w:r>
      <w:r w:rsidRPr="00467982">
        <w:rPr>
          <w:sz w:val="28"/>
          <w:szCs w:val="28"/>
        </w:rPr>
        <w:t>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 xml:space="preserve">1.3. </w:t>
      </w:r>
      <w:proofErr w:type="gramStart"/>
      <w:r w:rsidRPr="00467982">
        <w:rPr>
          <w:sz w:val="28"/>
          <w:szCs w:val="28"/>
        </w:rPr>
        <w:t>Положение распространяется на имущество, которое не имеет собственника или собственник которого неизвестен, либо на имущество, от права собственности, на которое собственник отказался.</w:t>
      </w:r>
      <w:proofErr w:type="gramEnd"/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 xml:space="preserve">1.4. Оформление документов для признания бесхозяйными объектов недвижимого имущества, находящихся на территории Сельского поселения, постановку на учет бесхозяйных объектов недвижимого имущества и принятие в муниципальную собственность </w:t>
      </w:r>
      <w:r w:rsidR="00DE59D0">
        <w:rPr>
          <w:sz w:val="28"/>
          <w:szCs w:val="28"/>
        </w:rPr>
        <w:t>С</w:t>
      </w:r>
      <w:r w:rsidRPr="00467982">
        <w:rPr>
          <w:sz w:val="28"/>
          <w:szCs w:val="28"/>
        </w:rPr>
        <w:t>ельского поселения недвижимого имущества и бесхозяйных движимых вещей осуществляет администрация сельского поселения Новомальтинского муниципального образования (далее по тексту - Администрация) в соответствии с настоящим Положением.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1.5. Принятие на учет бесхозяйных объектов недвижимого имущества осуществляет орган по государственной регистрации прав на недвижимое имущество и сделок с ним (его территориальное подразделение).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1.6</w:t>
      </w:r>
      <w:r w:rsidRPr="00467982">
        <w:rPr>
          <w:sz w:val="28"/>
          <w:szCs w:val="28"/>
        </w:rPr>
        <w:t>. Главными целями и задачами выявления бесхозяйных объектов недвижимого имущества и оформления права муниципальной собственности на них являются: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вовлечение неиспользуемого имущества в свободный гражданский оборот;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обеспечение нормальной и безопасной технической эксплуатации имущества;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 xml:space="preserve">- надлежащее содержание территории сельского поселения </w:t>
      </w:r>
      <w:r w:rsidRPr="00467982">
        <w:rPr>
          <w:bCs/>
          <w:sz w:val="28"/>
          <w:szCs w:val="28"/>
        </w:rPr>
        <w:t>Новомальтинского муниципального образования</w:t>
      </w:r>
      <w:r w:rsidRPr="00467982">
        <w:rPr>
          <w:sz w:val="28"/>
          <w:szCs w:val="28"/>
        </w:rPr>
        <w:t>.</w:t>
      </w:r>
    </w:p>
    <w:p w:rsidR="00467982" w:rsidRPr="00467982" w:rsidRDefault="00467982" w:rsidP="00467982">
      <w:pPr>
        <w:ind w:firstLine="708"/>
        <w:jc w:val="both"/>
        <w:rPr>
          <w:b/>
          <w:sz w:val="28"/>
          <w:szCs w:val="28"/>
        </w:rPr>
      </w:pPr>
    </w:p>
    <w:p w:rsidR="00467982" w:rsidRDefault="00467982" w:rsidP="00467982">
      <w:pPr>
        <w:ind w:firstLine="708"/>
        <w:jc w:val="center"/>
        <w:rPr>
          <w:b/>
          <w:sz w:val="28"/>
          <w:szCs w:val="28"/>
        </w:rPr>
      </w:pPr>
      <w:r w:rsidRPr="00467982">
        <w:rPr>
          <w:b/>
          <w:sz w:val="28"/>
          <w:szCs w:val="28"/>
        </w:rPr>
        <w:t>2. Порядок выявления бесхозяйных объектов недвижимого имущества и подготовки документов, необходимых для их постановки на учет</w:t>
      </w:r>
    </w:p>
    <w:p w:rsidR="00467982" w:rsidRPr="00467982" w:rsidRDefault="00467982" w:rsidP="00467982">
      <w:pPr>
        <w:ind w:firstLine="708"/>
        <w:jc w:val="center"/>
        <w:rPr>
          <w:b/>
          <w:sz w:val="28"/>
          <w:szCs w:val="28"/>
        </w:rPr>
      </w:pP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2.1. 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на основании заявлений юридических и физических лиц.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2.2. На основании поступившего в Администрацию обращения по поводу выявленного объекта недвижимого имущества, имеющего признаки бесхозяйного, Администрация осуществляет:</w:t>
      </w:r>
    </w:p>
    <w:p w:rsidR="00467982" w:rsidRPr="00467982" w:rsidRDefault="00467982" w:rsidP="00DE59D0">
      <w:pPr>
        <w:ind w:firstLine="708"/>
        <w:jc w:val="both"/>
        <w:rPr>
          <w:sz w:val="28"/>
          <w:szCs w:val="28"/>
        </w:rPr>
      </w:pPr>
      <w:proofErr w:type="gramStart"/>
      <w:r w:rsidRPr="00467982">
        <w:rPr>
          <w:sz w:val="28"/>
          <w:szCs w:val="28"/>
        </w:rPr>
        <w:t>- проверку поступивших сведений о выявленном объекте недвижимого имущества, имеющем признаки бесхозяйного (с выездом на место);</w:t>
      </w:r>
      <w:proofErr w:type="gramEnd"/>
    </w:p>
    <w:p w:rsidR="00467982" w:rsidRPr="00467982" w:rsidRDefault="00467982" w:rsidP="00DE59D0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сбор необходимой документации и подачу ее в орган, осуществляющий государственную регистрацию прав на недвижимое имущество и сделок с ним, в целях постановки на учет выявленного объекта недвижимого имущества как бесхозяйного;</w:t>
      </w:r>
    </w:p>
    <w:p w:rsidR="00467982" w:rsidRPr="00467982" w:rsidRDefault="00467982" w:rsidP="00DE59D0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ведение Реестра выявленного бесхозяйного недвижимого имущества;</w:t>
      </w:r>
    </w:p>
    <w:p w:rsidR="00467982" w:rsidRPr="00467982" w:rsidRDefault="00467982" w:rsidP="00DE59D0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подготовку документов для принятия бесхозяйного объекта недвижимого имущества в собственность Сельского поселения в соответствии с действующим законодательством.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2.3. В целях проведения проверки</w:t>
      </w:r>
      <w:r w:rsidR="004A2BAA">
        <w:rPr>
          <w:sz w:val="28"/>
          <w:szCs w:val="28"/>
        </w:rPr>
        <w:t>,</w:t>
      </w:r>
      <w:r w:rsidRPr="00467982">
        <w:rPr>
          <w:sz w:val="28"/>
          <w:szCs w:val="28"/>
        </w:rPr>
        <w:t xml:space="preserve"> возможного наличия собственника выявленного объекта недвижимого имущества, имеющего признаки бесхозяйного, Администрация на первом этапе устанавливает:</w:t>
      </w:r>
    </w:p>
    <w:p w:rsidR="00467982" w:rsidRPr="00467982" w:rsidRDefault="00467982" w:rsidP="00DE59D0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сведения о наличии объекта недвижимого имущества в реестре муниципальной собственности Сельского поселения;</w:t>
      </w:r>
    </w:p>
    <w:p w:rsidR="00467982" w:rsidRPr="00467982" w:rsidRDefault="00467982" w:rsidP="00DE59D0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сведения о зарегистрированных правах на объект недвижимого имущества в органе, осуществляющем государственную регистрацию прав на недвижимое имущество и сделок с ним.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2.4.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учет в качестве бесхозяйного и сообщает данную информацию лицу, предоставившему первичную информацию об этом объекте.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При этом Администрация направляет собственнику объекта обращение с просьбой отказаться от прав на него в пользу муниципального образования либо принять меры к его надлежащему содержанию.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lastRenderedPageBreak/>
        <w:t>2.5. Если в результате проверки собственник объекта недвижимого имущества не будет установлен, Администрация: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2.5.1. Организует работу по проведению технической инвентаризации объекта недвижимого имущества, имеющего признаки бесхозяйного, и изготовлению технического и кадастровых паспортов на объект.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2.5.2. 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2.5.3.Документами,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proofErr w:type="gramStart"/>
      <w:r w:rsidRPr="00467982">
        <w:rPr>
          <w:sz w:val="28"/>
          <w:szCs w:val="28"/>
        </w:rPr>
        <w:t>а)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учтен в реестрах федерального имущества, имущества субъекта Российской Федерации и муниципального имущества;</w:t>
      </w:r>
      <w:proofErr w:type="gramEnd"/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proofErr w:type="gramStart"/>
      <w:r w:rsidRPr="00467982">
        <w:rPr>
          <w:sz w:val="28"/>
          <w:szCs w:val="28"/>
        </w:rPr>
        <w:t>б)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  <w:proofErr w:type="gramEnd"/>
    </w:p>
    <w:p w:rsid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г) заявление от собственника об отказе от права собственности на объект недвижимого имущества и согласии на постановку на учет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:rsidR="00247FF2" w:rsidRPr="00467982" w:rsidRDefault="00247FF2" w:rsidP="00247FF2">
      <w:pPr>
        <w:ind w:firstLine="708"/>
        <w:rPr>
          <w:sz w:val="28"/>
          <w:szCs w:val="28"/>
        </w:rPr>
      </w:pPr>
      <w:r w:rsidRPr="00247FF2">
        <w:rPr>
          <w:sz w:val="28"/>
          <w:szCs w:val="28"/>
        </w:rPr>
        <w:t>в) копии правоустанавливающих документов, подтверждающих наличие права собственности у лица (лиц), отказавшегося (отказавшихся) от права собственности на объект недвижимости.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2.5.4.В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копии правоустанавливающих документов, подтверждающих наличие права собственности;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копии учредительных документов юридического лица, свидетельство о государственной регистрации юридического лица, идентификационный номер налогоплательщика.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2.5.5.В случае отказа собственника - физического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-копии правоустанавливающих документов, подтверждающих наличие права собственности;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lastRenderedPageBreak/>
        <w:t>- сведения о регистрации физического лица в качестве предпринимателя без образования юридического лица либо справку о месте его жительства;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копию документа, удостоверяющего личность гражданина;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proofErr w:type="gramStart"/>
      <w:r w:rsidRPr="00467982">
        <w:rPr>
          <w:sz w:val="28"/>
          <w:szCs w:val="28"/>
        </w:rPr>
        <w:t>-документы, подтверждающие отсутствие проживающих в жилых помещениях (акты обследования, выписки из домовой книги);</w:t>
      </w:r>
      <w:proofErr w:type="gramEnd"/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-кадастровый паспорт на земельный участок, на котором расположен объект недвижимости (при наличии);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-иные документы, подтверждающие, что объект недвижимого имущества является бесхозяйным.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</w:p>
    <w:p w:rsidR="00467982" w:rsidRPr="00467982" w:rsidRDefault="00467982" w:rsidP="00247FF2">
      <w:pPr>
        <w:ind w:firstLine="708"/>
        <w:jc w:val="both"/>
        <w:rPr>
          <w:b/>
          <w:sz w:val="28"/>
          <w:szCs w:val="28"/>
        </w:rPr>
      </w:pPr>
      <w:r w:rsidRPr="00467982">
        <w:rPr>
          <w:b/>
          <w:sz w:val="28"/>
          <w:szCs w:val="28"/>
        </w:rPr>
        <w:t>3. Порядок постановки на учет бесхозяйных объектов недвижимого имущества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3.1. Для принятия на учет объекта недвижимого имущества как бесхозяйного Администрация обращается с заявлением в орган, осуществляющий государственную регистрацию прав на недвижимое имущество и сделок с ним.</w:t>
      </w:r>
    </w:p>
    <w:p w:rsidR="00467982" w:rsidRPr="00467982" w:rsidRDefault="00467982" w:rsidP="00467982">
      <w:pPr>
        <w:ind w:firstLine="708"/>
        <w:jc w:val="both"/>
        <w:rPr>
          <w:sz w:val="28"/>
          <w:szCs w:val="28"/>
        </w:rPr>
      </w:pPr>
      <w:r w:rsidRPr="00467982">
        <w:rPr>
          <w:sz w:val="28"/>
          <w:szCs w:val="28"/>
        </w:rPr>
        <w:t>3.2. К заявлению должны быть приложены: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документы, указанные в пункте 2.5.2 настоящего Положения;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доверенность лица на право представления документов, оформленная надлежащим образом;</w:t>
      </w:r>
    </w:p>
    <w:p w:rsidR="00467982" w:rsidRPr="00467982" w:rsidRDefault="00467982" w:rsidP="00467982">
      <w:pPr>
        <w:jc w:val="both"/>
        <w:rPr>
          <w:sz w:val="28"/>
          <w:szCs w:val="28"/>
        </w:rPr>
      </w:pPr>
      <w:r w:rsidRPr="00467982">
        <w:rPr>
          <w:sz w:val="28"/>
          <w:szCs w:val="28"/>
        </w:rPr>
        <w:t>- документы, содержащие описание объекта недвижимого имущества, в том числе техническая документация (извлечение из технического паспорта, кадастровый паспорт, план и др.).</w:t>
      </w:r>
    </w:p>
    <w:p w:rsidR="00247FF2" w:rsidRDefault="00247FF2" w:rsidP="00467982">
      <w:pPr>
        <w:jc w:val="both"/>
      </w:pPr>
    </w:p>
    <w:p w:rsidR="00467982" w:rsidRPr="00467982" w:rsidRDefault="00467982" w:rsidP="00467982">
      <w:pPr>
        <w:jc w:val="both"/>
        <w:rPr>
          <w:b/>
          <w:sz w:val="28"/>
          <w:szCs w:val="28"/>
        </w:rPr>
      </w:pPr>
      <w:r w:rsidRPr="00467982">
        <w:rPr>
          <w:b/>
          <w:sz w:val="28"/>
          <w:szCs w:val="28"/>
        </w:rPr>
        <w:t>4. Переход бесхозяйного недвижимого имущества в муниципальную собственность</w:t>
      </w:r>
    </w:p>
    <w:p w:rsidR="00467982" w:rsidRPr="00467982" w:rsidRDefault="00467982" w:rsidP="00467982">
      <w:pPr>
        <w:jc w:val="both"/>
        <w:rPr>
          <w:b/>
          <w:sz w:val="28"/>
          <w:szCs w:val="28"/>
        </w:rPr>
      </w:pPr>
    </w:p>
    <w:p w:rsidR="00467982" w:rsidRPr="00467982" w:rsidRDefault="00467982" w:rsidP="00DE59D0">
      <w:pPr>
        <w:ind w:firstLine="708"/>
        <w:jc w:val="both"/>
        <w:rPr>
          <w:color w:val="000000"/>
          <w:sz w:val="28"/>
          <w:szCs w:val="28"/>
        </w:rPr>
      </w:pPr>
      <w:r w:rsidRPr="00467982">
        <w:rPr>
          <w:color w:val="000000"/>
          <w:sz w:val="28"/>
          <w:szCs w:val="28"/>
        </w:rPr>
        <w:t>4.1. По истечении года со дня постановки на учет бесхозяйного недвижимого имущества</w:t>
      </w:r>
      <w:r w:rsidR="00DE59D0">
        <w:rPr>
          <w:color w:val="000000"/>
          <w:sz w:val="28"/>
          <w:szCs w:val="28"/>
        </w:rPr>
        <w:t>,</w:t>
      </w:r>
      <w:r w:rsidRPr="00467982">
        <w:rPr>
          <w:color w:val="000000"/>
          <w:sz w:val="28"/>
          <w:szCs w:val="28"/>
        </w:rPr>
        <w:t xml:space="preserve"> в органе </w:t>
      </w:r>
      <w:r w:rsidRPr="00467982">
        <w:rPr>
          <w:sz w:val="28"/>
          <w:szCs w:val="28"/>
        </w:rPr>
        <w:t>осуществляющий государственную регистрацию прав на недвижимое имущество и сделок с ним</w:t>
      </w:r>
      <w:r w:rsidR="00DE59D0">
        <w:rPr>
          <w:sz w:val="28"/>
          <w:szCs w:val="28"/>
        </w:rPr>
        <w:t>,</w:t>
      </w:r>
      <w:r w:rsidRPr="00467982">
        <w:rPr>
          <w:color w:val="000000"/>
          <w:sz w:val="28"/>
          <w:szCs w:val="28"/>
        </w:rPr>
        <w:t xml:space="preserve"> Администрация обращается в суд с заявлением о признании права муниципальной собственности на это имущество  в порядке, предусмотренном Гражданским процессуальным кодексом Российской Федерации.</w:t>
      </w:r>
    </w:p>
    <w:p w:rsidR="00467982" w:rsidRPr="00467982" w:rsidRDefault="00467982" w:rsidP="00DE59D0">
      <w:pPr>
        <w:ind w:firstLine="708"/>
        <w:jc w:val="both"/>
        <w:rPr>
          <w:color w:val="000000"/>
          <w:sz w:val="28"/>
          <w:szCs w:val="28"/>
        </w:rPr>
      </w:pPr>
      <w:r w:rsidRPr="00467982">
        <w:rPr>
          <w:color w:val="000000"/>
          <w:sz w:val="28"/>
          <w:szCs w:val="28"/>
        </w:rPr>
        <w:t>4.2. На основании вступившего в законную силу решения суда о признании права муниципальной собственности на объект недвижимого имущества Администрация подает заявление на государственную регистрацию права муниципальной собственности в органы, осуществляющие государственную регистрацию прав на недвижимое имущество.</w:t>
      </w:r>
    </w:p>
    <w:p w:rsidR="00467982" w:rsidRPr="00467982" w:rsidRDefault="00467982" w:rsidP="00467982">
      <w:pPr>
        <w:jc w:val="both"/>
        <w:rPr>
          <w:color w:val="000000"/>
          <w:sz w:val="28"/>
          <w:szCs w:val="28"/>
        </w:rPr>
      </w:pPr>
      <w:r w:rsidRPr="00467982">
        <w:rPr>
          <w:color w:val="000000"/>
          <w:sz w:val="28"/>
          <w:szCs w:val="28"/>
        </w:rPr>
        <w:t>К заявлению прилагаются:</w:t>
      </w:r>
    </w:p>
    <w:p w:rsidR="00467982" w:rsidRPr="00467982" w:rsidRDefault="00467982" w:rsidP="00467982">
      <w:pPr>
        <w:jc w:val="both"/>
        <w:rPr>
          <w:color w:val="000000"/>
          <w:sz w:val="28"/>
          <w:szCs w:val="28"/>
        </w:rPr>
      </w:pPr>
      <w:r w:rsidRPr="00467982">
        <w:rPr>
          <w:color w:val="000000"/>
          <w:sz w:val="28"/>
          <w:szCs w:val="28"/>
        </w:rPr>
        <w:t>- вступившее в законную силу решение суда о признании права муниципальной собственности Сельского поселения;</w:t>
      </w:r>
    </w:p>
    <w:p w:rsidR="00467982" w:rsidRPr="00467982" w:rsidRDefault="00467982" w:rsidP="00467982">
      <w:pPr>
        <w:jc w:val="both"/>
        <w:rPr>
          <w:color w:val="000000"/>
          <w:sz w:val="28"/>
          <w:szCs w:val="28"/>
        </w:rPr>
      </w:pPr>
      <w:r w:rsidRPr="00467982">
        <w:rPr>
          <w:color w:val="000000"/>
          <w:sz w:val="28"/>
          <w:szCs w:val="28"/>
        </w:rPr>
        <w:t>- доверенность на представителя Администрации.</w:t>
      </w:r>
    </w:p>
    <w:p w:rsidR="00467982" w:rsidRPr="00467982" w:rsidRDefault="00467982" w:rsidP="004A2BAA">
      <w:pPr>
        <w:ind w:firstLine="708"/>
        <w:jc w:val="both"/>
        <w:rPr>
          <w:color w:val="000000"/>
          <w:sz w:val="28"/>
          <w:szCs w:val="28"/>
        </w:rPr>
      </w:pPr>
      <w:r w:rsidRPr="00467982">
        <w:rPr>
          <w:color w:val="000000"/>
          <w:sz w:val="28"/>
          <w:szCs w:val="28"/>
        </w:rPr>
        <w:lastRenderedPageBreak/>
        <w:t>4.3. После принятия недвижимого имущества в муниципальную собственность Сельского поселения Администрация вносит соответствующие сведения в реестр муниципального имущества сельского поселения Новомальтинского муниципального образования.</w:t>
      </w:r>
    </w:p>
    <w:p w:rsidR="00467982" w:rsidRPr="00467982" w:rsidRDefault="00467982" w:rsidP="004A2BAA">
      <w:pPr>
        <w:ind w:firstLine="708"/>
        <w:jc w:val="both"/>
        <w:rPr>
          <w:color w:val="000000"/>
          <w:sz w:val="28"/>
          <w:szCs w:val="28"/>
        </w:rPr>
      </w:pPr>
      <w:r w:rsidRPr="00467982">
        <w:rPr>
          <w:color w:val="000000"/>
          <w:sz w:val="28"/>
          <w:szCs w:val="28"/>
        </w:rPr>
        <w:t>4.4. В течение десяти дней после получения свидетельства о государственной регистрации права муниципальной собственности на недвижимое имущество Администрация передает копию данного свидетельства для внесения изменений в техническую документацию в орган, осуществляющий технический учет и инвентаризацию.</w:t>
      </w:r>
    </w:p>
    <w:bookmarkEnd w:id="0"/>
    <w:p w:rsidR="00467982" w:rsidRPr="00467982" w:rsidRDefault="00467982" w:rsidP="00467982">
      <w:pPr>
        <w:jc w:val="both"/>
        <w:rPr>
          <w:color w:val="000000"/>
          <w:sz w:val="28"/>
          <w:szCs w:val="28"/>
        </w:rPr>
      </w:pPr>
    </w:p>
    <w:sectPr w:rsidR="00467982" w:rsidRPr="00467982" w:rsidSect="00467982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4D8" w:rsidRDefault="00FD24D8">
      <w:r>
        <w:separator/>
      </w:r>
    </w:p>
  </w:endnote>
  <w:endnote w:type="continuationSeparator" w:id="0">
    <w:p w:rsidR="00FD24D8" w:rsidRDefault="00FD2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4D8" w:rsidRDefault="00FD24D8">
      <w:r>
        <w:separator/>
      </w:r>
    </w:p>
  </w:footnote>
  <w:footnote w:type="continuationSeparator" w:id="0">
    <w:p w:rsidR="00FD24D8" w:rsidRDefault="00FD2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21C4E"/>
    <w:multiLevelType w:val="multilevel"/>
    <w:tmpl w:val="9CE0C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079"/>
    <w:rsid w:val="00247FF2"/>
    <w:rsid w:val="003A54C0"/>
    <w:rsid w:val="00467982"/>
    <w:rsid w:val="00494542"/>
    <w:rsid w:val="004A2BAA"/>
    <w:rsid w:val="00612960"/>
    <w:rsid w:val="009A7796"/>
    <w:rsid w:val="00B00079"/>
    <w:rsid w:val="00B217B4"/>
    <w:rsid w:val="00C25ECF"/>
    <w:rsid w:val="00CF14D9"/>
    <w:rsid w:val="00D70B8E"/>
    <w:rsid w:val="00DE59D0"/>
    <w:rsid w:val="00FD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67982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17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6129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A77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A7796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9A7796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77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77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679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kstob">
    <w:name w:val="tekstob"/>
    <w:basedOn w:val="a"/>
    <w:rsid w:val="0046798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67982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17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6129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A77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A7796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9A7796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77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77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679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kstob">
    <w:name w:val="tekstob"/>
    <w:basedOn w:val="a"/>
    <w:rsid w:val="004679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Ксения</cp:lastModifiedBy>
  <cp:revision>3</cp:revision>
  <cp:lastPrinted>2015-02-28T07:20:00Z</cp:lastPrinted>
  <dcterms:created xsi:type="dcterms:W3CDTF">2015-01-14T03:15:00Z</dcterms:created>
  <dcterms:modified xsi:type="dcterms:W3CDTF">2015-02-28T07:21:00Z</dcterms:modified>
</cp:coreProperties>
</file>