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C681F">
      <w:pPr>
        <w:shd w:val="clear" w:color="auto" w:fill="FFFFFF"/>
        <w:spacing w:line="319" w:lineRule="exact"/>
        <w:ind w:right="1526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 xml:space="preserve">                            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szCs w:val="28"/>
        </w:rPr>
      </w:pP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1D5294">
        <w:rPr>
          <w:szCs w:val="28"/>
        </w:rPr>
        <w:t>2</w:t>
      </w:r>
      <w:r w:rsidR="00BE1DD3">
        <w:rPr>
          <w:szCs w:val="28"/>
        </w:rPr>
        <w:t>1.07</w:t>
      </w:r>
      <w:r>
        <w:rPr>
          <w:szCs w:val="28"/>
        </w:rPr>
        <w:t>.201</w:t>
      </w:r>
      <w:r w:rsidR="0097789A">
        <w:rPr>
          <w:szCs w:val="28"/>
        </w:rPr>
        <w:t>5</w:t>
      </w:r>
      <w:r>
        <w:rPr>
          <w:szCs w:val="28"/>
        </w:rPr>
        <w:t xml:space="preserve">г.                                                     </w:t>
      </w:r>
      <w:r w:rsidR="0097789A">
        <w:rPr>
          <w:szCs w:val="28"/>
        </w:rPr>
        <w:t xml:space="preserve">                                №</w:t>
      </w:r>
      <w:r w:rsidR="00DB4770">
        <w:rPr>
          <w:szCs w:val="28"/>
        </w:rPr>
        <w:t xml:space="preserve"> </w:t>
      </w:r>
      <w:r w:rsidR="00E964AA">
        <w:rPr>
          <w:szCs w:val="28"/>
        </w:rPr>
        <w:t>153</w:t>
      </w:r>
      <w:r>
        <w:rPr>
          <w:szCs w:val="28"/>
        </w:rPr>
        <w:t xml:space="preserve">                                                       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</w:p>
    <w:p w:rsidR="00BC681F" w:rsidRDefault="001D5294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 xml:space="preserve">на период особого противопожарного режима на территории </w:t>
      </w:r>
      <w:r w:rsidR="00BC681F">
        <w:rPr>
          <w:b/>
          <w:szCs w:val="28"/>
          <w:lang w:eastAsia="en-US"/>
        </w:rPr>
        <w:t xml:space="preserve"> Новомальтинского</w:t>
      </w:r>
      <w:r w:rsidR="0097789A">
        <w:rPr>
          <w:b/>
          <w:szCs w:val="28"/>
          <w:lang w:eastAsia="en-US"/>
        </w:rPr>
        <w:t xml:space="preserve"> </w:t>
      </w:r>
      <w:r w:rsidR="00BC681F">
        <w:rPr>
          <w:b/>
          <w:szCs w:val="28"/>
          <w:lang w:eastAsia="en-US"/>
        </w:rPr>
        <w:t>муниципального образования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ab/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 xml:space="preserve">В </w:t>
      </w:r>
      <w:r w:rsidR="001D5294">
        <w:rPr>
          <w:szCs w:val="28"/>
          <w:lang w:eastAsia="en-US"/>
        </w:rPr>
        <w:t>связи с наступлением периода особой пожарной опасности, связанной с прогнозом неблагоприятных метрологических явлений, в   соответствии со статьей 30 Федерального закона от 21</w:t>
      </w:r>
      <w:r>
        <w:rPr>
          <w:szCs w:val="28"/>
          <w:lang w:eastAsia="en-US"/>
        </w:rPr>
        <w:t>.1</w:t>
      </w:r>
      <w:r w:rsidR="001D5294">
        <w:rPr>
          <w:szCs w:val="28"/>
          <w:lang w:eastAsia="en-US"/>
        </w:rPr>
        <w:t>2.1994</w:t>
      </w:r>
      <w:r>
        <w:rPr>
          <w:szCs w:val="28"/>
          <w:lang w:eastAsia="en-US"/>
        </w:rPr>
        <w:t xml:space="preserve"> года № </w:t>
      </w:r>
      <w:r w:rsidR="001D5294">
        <w:rPr>
          <w:szCs w:val="28"/>
          <w:lang w:eastAsia="en-US"/>
        </w:rPr>
        <w:t>69-</w:t>
      </w:r>
      <w:r>
        <w:rPr>
          <w:szCs w:val="28"/>
          <w:lang w:eastAsia="en-US"/>
        </w:rPr>
        <w:t>ФЗ «</w:t>
      </w:r>
      <w:r w:rsidR="001D5294">
        <w:rPr>
          <w:szCs w:val="28"/>
          <w:lang w:eastAsia="en-US"/>
        </w:rPr>
        <w:t>О пожарной безопасности</w:t>
      </w:r>
      <w:r>
        <w:rPr>
          <w:szCs w:val="28"/>
          <w:lang w:eastAsia="en-US"/>
        </w:rPr>
        <w:t>»,</w:t>
      </w:r>
      <w:r w:rsidR="00DB4770">
        <w:rPr>
          <w:szCs w:val="28"/>
          <w:lang w:eastAsia="en-US"/>
        </w:rPr>
        <w:t xml:space="preserve"> Постановлением Прав</w:t>
      </w:r>
      <w:r w:rsidR="00BE1DD3">
        <w:rPr>
          <w:szCs w:val="28"/>
          <w:lang w:eastAsia="en-US"/>
        </w:rPr>
        <w:t>ительства Иркутской области от 14</w:t>
      </w:r>
      <w:r w:rsidR="00DB4770">
        <w:rPr>
          <w:szCs w:val="28"/>
          <w:lang w:eastAsia="en-US"/>
        </w:rPr>
        <w:t>.0</w:t>
      </w:r>
      <w:r w:rsidR="00BE1DD3">
        <w:rPr>
          <w:szCs w:val="28"/>
          <w:lang w:eastAsia="en-US"/>
        </w:rPr>
        <w:t>7.2015 г. №3</w:t>
      </w:r>
      <w:r w:rsidR="00DB4770">
        <w:rPr>
          <w:szCs w:val="28"/>
          <w:lang w:eastAsia="en-US"/>
        </w:rPr>
        <w:t xml:space="preserve">46-пп «Об установлении на территории Иркутской области особого противопожарного режима», </w:t>
      </w:r>
      <w:r>
        <w:rPr>
          <w:szCs w:val="28"/>
          <w:lang w:eastAsia="en-US"/>
        </w:rPr>
        <w:t xml:space="preserve"> в целях обеспечения безопасности </w:t>
      </w:r>
      <w:r w:rsidR="001D5294">
        <w:rPr>
          <w:szCs w:val="28"/>
          <w:lang w:eastAsia="en-US"/>
        </w:rPr>
        <w:t>жизнедеятельности людей</w:t>
      </w:r>
      <w:r>
        <w:rPr>
          <w:szCs w:val="28"/>
          <w:lang w:eastAsia="en-US"/>
        </w:rPr>
        <w:t>, администрация сельского поселения Новомальтинского муниципального образования</w:t>
      </w:r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 Создать и утвердить оперативную группу в составе специалистов администрации Новомальтинского муниципального образован</w:t>
      </w:r>
      <w:r w:rsidR="00DB4770">
        <w:rPr>
          <w:szCs w:val="28"/>
          <w:lang w:eastAsia="en-US"/>
        </w:rPr>
        <w:t xml:space="preserve">ия и участкового инспектора, с </w:t>
      </w:r>
      <w:r w:rsidR="00BE1DD3">
        <w:rPr>
          <w:szCs w:val="28"/>
          <w:lang w:eastAsia="en-US"/>
        </w:rPr>
        <w:t>01</w:t>
      </w:r>
      <w:r>
        <w:rPr>
          <w:szCs w:val="28"/>
          <w:lang w:eastAsia="en-US"/>
        </w:rPr>
        <w:t>.0</w:t>
      </w:r>
      <w:r w:rsidR="00BE1DD3">
        <w:rPr>
          <w:szCs w:val="28"/>
          <w:lang w:eastAsia="en-US"/>
        </w:rPr>
        <w:t>7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 w:rsidR="00BE1DD3">
        <w:rPr>
          <w:szCs w:val="28"/>
          <w:lang w:eastAsia="en-US"/>
        </w:rPr>
        <w:t xml:space="preserve">г. по </w:t>
      </w:r>
      <w:r>
        <w:rPr>
          <w:szCs w:val="28"/>
          <w:lang w:eastAsia="en-US"/>
        </w:rPr>
        <w:t>1</w:t>
      </w:r>
      <w:r w:rsidR="00BE1DD3">
        <w:rPr>
          <w:szCs w:val="28"/>
          <w:lang w:eastAsia="en-US"/>
        </w:rPr>
        <w:t>2</w:t>
      </w:r>
      <w:r>
        <w:rPr>
          <w:szCs w:val="28"/>
          <w:lang w:eastAsia="en-US"/>
        </w:rPr>
        <w:t>.0</w:t>
      </w:r>
      <w:r w:rsidR="00BE1DD3">
        <w:rPr>
          <w:szCs w:val="28"/>
          <w:lang w:eastAsia="en-US"/>
        </w:rPr>
        <w:t>8</w:t>
      </w:r>
      <w:r>
        <w:rPr>
          <w:szCs w:val="28"/>
          <w:lang w:eastAsia="en-US"/>
        </w:rPr>
        <w:t>.201</w:t>
      </w:r>
      <w:r w:rsidR="00F06EFB">
        <w:rPr>
          <w:szCs w:val="28"/>
          <w:lang w:eastAsia="en-US"/>
        </w:rPr>
        <w:t>5</w:t>
      </w:r>
      <w:r>
        <w:rPr>
          <w:szCs w:val="28"/>
          <w:lang w:eastAsia="en-US"/>
        </w:rPr>
        <w:t>г</w:t>
      </w:r>
      <w:r w:rsidR="00611E65">
        <w:rPr>
          <w:szCs w:val="28"/>
          <w:lang w:eastAsia="en-US"/>
        </w:rPr>
        <w:t xml:space="preserve">, </w:t>
      </w:r>
      <w:r>
        <w:rPr>
          <w:szCs w:val="28"/>
          <w:lang w:eastAsia="en-US"/>
        </w:rPr>
        <w:t>для проведения патрулирован</w:t>
      </w:r>
      <w:r w:rsidR="00611E65">
        <w:rPr>
          <w:szCs w:val="28"/>
          <w:lang w:eastAsia="en-US"/>
        </w:rPr>
        <w:t xml:space="preserve">ия </w:t>
      </w:r>
      <w:r>
        <w:rPr>
          <w:szCs w:val="28"/>
          <w:lang w:eastAsia="en-US"/>
        </w:rPr>
        <w:t>в выходные и праздничные дни; (Приложение 1)</w:t>
      </w:r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1.1.</w:t>
      </w:r>
      <w:r w:rsidR="00AB5288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график проведения патрулирования</w:t>
      </w:r>
      <w:r w:rsidR="00AB5288">
        <w:rPr>
          <w:szCs w:val="28"/>
          <w:lang w:eastAsia="en-US"/>
        </w:rPr>
        <w:t xml:space="preserve"> в выходные и праздничный дни </w:t>
      </w:r>
      <w:r>
        <w:rPr>
          <w:szCs w:val="28"/>
          <w:lang w:eastAsia="en-US"/>
        </w:rPr>
        <w:t>(Приложение 2)</w:t>
      </w:r>
    </w:p>
    <w:p w:rsidR="00AB5288" w:rsidRDefault="00AB5288" w:rsidP="00AB5288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1.2. в будние дни главой администрации назначается специалист по усмотрению главы, а так же член добровольной пожарной дружины (по согласию)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2. Рекомендовать членам оперативной рабочей группы проводить патрулирование только в выходные и праздничные дни </w:t>
      </w:r>
      <w:r w:rsidR="00611E65">
        <w:rPr>
          <w:szCs w:val="28"/>
          <w:lang w:eastAsia="en-US"/>
        </w:rPr>
        <w:t>с</w:t>
      </w:r>
      <w:r>
        <w:rPr>
          <w:szCs w:val="28"/>
          <w:lang w:eastAsia="en-US"/>
        </w:rPr>
        <w:t xml:space="preserve"> 14</w:t>
      </w:r>
      <w:r>
        <w:rPr>
          <w:szCs w:val="28"/>
          <w:vertAlign w:val="superscript"/>
          <w:lang w:eastAsia="en-US"/>
        </w:rPr>
        <w:t xml:space="preserve">00  </w:t>
      </w:r>
      <w:r>
        <w:rPr>
          <w:szCs w:val="28"/>
          <w:lang w:eastAsia="en-US"/>
        </w:rPr>
        <w:t>дня 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BE1DD3" w:rsidRDefault="00BE1DD3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3. </w:t>
      </w:r>
      <w:proofErr w:type="gramStart"/>
      <w:r>
        <w:rPr>
          <w:szCs w:val="28"/>
          <w:lang w:eastAsia="en-US"/>
        </w:rPr>
        <w:t>Контроль за</w:t>
      </w:r>
      <w:proofErr w:type="gramEnd"/>
      <w:r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E1DD3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r w:rsidRPr="00A0174D">
        <w:rPr>
          <w:szCs w:val="28"/>
        </w:rPr>
        <w:t xml:space="preserve">Постановление  опубликовать в </w:t>
      </w:r>
      <w:r w:rsidRPr="00A0174D">
        <w:rPr>
          <w:bCs/>
          <w:szCs w:val="28"/>
        </w:rPr>
        <w:t>газете «Новости Новомальтинского муниципального образования» и разместить в сети интернет на официальном сайте администрации.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E964AA" w:rsidRDefault="00E964AA" w:rsidP="0097789A">
      <w:pPr>
        <w:ind w:firstLine="708"/>
        <w:jc w:val="both"/>
        <w:rPr>
          <w:szCs w:val="28"/>
          <w:lang w:eastAsia="en-US"/>
        </w:rPr>
      </w:pPr>
    </w:p>
    <w:p w:rsidR="00E964AA" w:rsidRDefault="00BE1DD3" w:rsidP="00BC681F">
      <w:pPr>
        <w:pStyle w:val="af"/>
        <w:ind w:left="0"/>
        <w:rPr>
          <w:szCs w:val="28"/>
        </w:rPr>
      </w:pPr>
      <w:proofErr w:type="gramStart"/>
      <w:r>
        <w:rPr>
          <w:szCs w:val="28"/>
        </w:rPr>
        <w:t>И</w:t>
      </w:r>
      <w:r w:rsidR="00E964AA">
        <w:rPr>
          <w:szCs w:val="28"/>
        </w:rPr>
        <w:t>сполняющий</w:t>
      </w:r>
      <w:proofErr w:type="gramEnd"/>
      <w:r w:rsidR="00E964AA">
        <w:rPr>
          <w:szCs w:val="28"/>
        </w:rPr>
        <w:t xml:space="preserve"> обязанности</w:t>
      </w:r>
    </w:p>
    <w:p w:rsidR="00BE1DD3" w:rsidRDefault="00BE1DD3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 xml:space="preserve">ы администрации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Новомальтинского </w:t>
      </w:r>
    </w:p>
    <w:p w:rsidR="00BC681F" w:rsidRDefault="00BC681F" w:rsidP="00BC681F">
      <w:pPr>
        <w:pStyle w:val="af"/>
        <w:ind w:left="0"/>
        <w:rPr>
          <w:szCs w:val="28"/>
        </w:rPr>
      </w:pPr>
      <w:r>
        <w:rPr>
          <w:szCs w:val="28"/>
        </w:rPr>
        <w:t xml:space="preserve">муниципального образования                                                 </w:t>
      </w:r>
      <w:r w:rsidR="00BE1DD3">
        <w:rPr>
          <w:szCs w:val="28"/>
        </w:rPr>
        <w:t>С.Н. Храмова</w:t>
      </w:r>
    </w:p>
    <w:p w:rsidR="00613394" w:rsidRDefault="00613394" w:rsidP="00F06EFB">
      <w:pPr>
        <w:pStyle w:val="af"/>
        <w:ind w:left="0"/>
        <w:jc w:val="right"/>
        <w:rPr>
          <w:sz w:val="24"/>
          <w:lang w:eastAsia="en-US"/>
        </w:rPr>
      </w:pP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bookmarkStart w:id="0" w:name="_GoBack"/>
      <w:r>
        <w:rPr>
          <w:sz w:val="24"/>
          <w:lang w:eastAsia="en-US"/>
        </w:rPr>
        <w:lastRenderedPageBreak/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BE1DD3">
        <w:rPr>
          <w:szCs w:val="28"/>
          <w:lang w:eastAsia="en-US"/>
        </w:rPr>
        <w:t>и.о</w:t>
      </w:r>
      <w:proofErr w:type="spellEnd"/>
      <w:r w:rsidR="00BE1DD3">
        <w:rPr>
          <w:szCs w:val="28"/>
          <w:lang w:eastAsia="en-US"/>
        </w:rPr>
        <w:t>. главы 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F06EFB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E964AA">
        <w:rPr>
          <w:szCs w:val="28"/>
          <w:lang w:eastAsia="en-US"/>
        </w:rPr>
        <w:t xml:space="preserve"> 153</w:t>
      </w:r>
      <w:r w:rsidR="00BE1DD3">
        <w:rPr>
          <w:szCs w:val="28"/>
          <w:lang w:eastAsia="en-US"/>
        </w:rPr>
        <w:t xml:space="preserve"> </w:t>
      </w:r>
      <w:r w:rsidR="00C0517B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 xml:space="preserve">от </w:t>
      </w:r>
      <w:r>
        <w:rPr>
          <w:szCs w:val="28"/>
          <w:lang w:eastAsia="en-US"/>
        </w:rPr>
        <w:t>2</w:t>
      </w:r>
      <w:r w:rsidR="00BE1DD3"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>.0</w:t>
      </w:r>
      <w:r w:rsidR="00BE1DD3">
        <w:rPr>
          <w:szCs w:val="28"/>
          <w:lang w:eastAsia="en-US"/>
        </w:rPr>
        <w:t>7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 w:val="16"/>
          <w:szCs w:val="16"/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Tr="00BF36D9">
        <w:trPr>
          <w:trHeight w:val="50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</w:t>
            </w:r>
            <w:r w:rsidR="00611E65">
              <w:rPr>
                <w:szCs w:val="28"/>
                <w:lang w:eastAsia="en-US"/>
              </w:rPr>
              <w:t>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E1DD3" w:rsidP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Чикишева</w:t>
            </w:r>
            <w:proofErr w:type="spellEnd"/>
            <w:r>
              <w:rPr>
                <w:szCs w:val="28"/>
                <w:lang w:eastAsia="en-US"/>
              </w:rPr>
              <w:t xml:space="preserve"> А.П.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Инспектор паспортного стола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специалист </w:t>
            </w:r>
            <w:r w:rsidR="007B3D24">
              <w:rPr>
                <w:sz w:val="24"/>
                <w:lang w:eastAsia="en-US"/>
              </w:rPr>
              <w:t xml:space="preserve">администрации </w:t>
            </w:r>
            <w:r>
              <w:rPr>
                <w:sz w:val="24"/>
                <w:lang w:eastAsia="en-US"/>
              </w:rPr>
              <w:t>по экономической политике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</w:t>
            </w:r>
            <w:r w:rsidR="007B3D24">
              <w:rPr>
                <w:sz w:val="24"/>
                <w:lang w:eastAsia="en-US"/>
              </w:rPr>
              <w:t>дминистрации по организационной работе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F06EFB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</w:t>
            </w:r>
            <w:r w:rsidR="007B3D24">
              <w:rPr>
                <w:sz w:val="24"/>
                <w:lang w:eastAsia="en-US"/>
              </w:rPr>
              <w:t xml:space="preserve"> по ЖКХ и благоустройству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финансово-бюджетной политике - г</w:t>
            </w:r>
            <w:r w:rsidR="00BC681F">
              <w:rPr>
                <w:sz w:val="24"/>
                <w:lang w:eastAsia="en-US"/>
              </w:rPr>
              <w:t>лавный бухгалтер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Участковый инспектор</w:t>
            </w:r>
          </w:p>
        </w:tc>
      </w:tr>
      <w:tr w:rsidR="00BC681F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BC681F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Default="007B3D24" w:rsidP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</w:t>
            </w:r>
            <w:r w:rsidR="00BC681F">
              <w:rPr>
                <w:sz w:val="24"/>
                <w:lang w:eastAsia="en-US"/>
              </w:rPr>
              <w:t xml:space="preserve">пециалист администрации по социальным вопросам </w:t>
            </w:r>
            <w:r w:rsidR="00BF36D9">
              <w:rPr>
                <w:sz w:val="24"/>
                <w:lang w:eastAsia="en-US"/>
              </w:rPr>
              <w:t>и молодежной политике</w:t>
            </w:r>
          </w:p>
        </w:tc>
      </w:tr>
      <w:tr w:rsidR="007B3D24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 w:rsidP="00BF36D9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Алемовская Л.П.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B3D24" w:rsidRDefault="007B3D24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Ведущий специалист администрации по землепользованию, муниципальному имуществу и градостроительству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Специалист по правовым вопросам</w:t>
            </w:r>
          </w:p>
        </w:tc>
      </w:tr>
      <w:tr w:rsidR="00BF36D9" w:rsidTr="00BF36D9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 w:rsidP="00BF36D9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36D9" w:rsidRDefault="00BF36D9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Ведущий бухгалтер </w:t>
            </w:r>
          </w:p>
        </w:tc>
      </w:tr>
    </w:tbl>
    <w:p w:rsidR="00BC681F" w:rsidRDefault="00BC681F" w:rsidP="00BC681F">
      <w:pPr>
        <w:jc w:val="center"/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613394" w:rsidRDefault="00613394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E1DD3" w:rsidRDefault="00BE1DD3" w:rsidP="00BC681F">
      <w:pPr>
        <w:rPr>
          <w:szCs w:val="28"/>
          <w:lang w:eastAsia="en-US"/>
        </w:rPr>
      </w:pPr>
    </w:p>
    <w:p w:rsidR="00AB5288" w:rsidRDefault="00AB5288" w:rsidP="00AB5288">
      <w:pPr>
        <w:rPr>
          <w:sz w:val="24"/>
          <w:lang w:eastAsia="en-US"/>
        </w:rPr>
      </w:pPr>
    </w:p>
    <w:p w:rsidR="00E964AA" w:rsidRDefault="00E964AA" w:rsidP="00AB5288">
      <w:pPr>
        <w:rPr>
          <w:sz w:val="24"/>
          <w:lang w:eastAsia="en-US"/>
        </w:rPr>
      </w:pPr>
    </w:p>
    <w:p w:rsidR="00BC681F" w:rsidRDefault="00BC681F" w:rsidP="00AB5288">
      <w:pPr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2</w:t>
      </w:r>
    </w:p>
    <w:p w:rsidR="00AC676E" w:rsidRPr="00AC676E" w:rsidRDefault="00AC676E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BC681F" w:rsidRDefault="00BC681F" w:rsidP="00BC681F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                                                                                         </w:t>
      </w:r>
      <w:proofErr w:type="spellStart"/>
      <w:r w:rsidR="00BE1DD3">
        <w:rPr>
          <w:szCs w:val="28"/>
          <w:lang w:eastAsia="en-US"/>
        </w:rPr>
        <w:t>и.о</w:t>
      </w:r>
      <w:proofErr w:type="spellEnd"/>
      <w:r w:rsidR="00BE1DD3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 xml:space="preserve">главы </w:t>
      </w:r>
      <w:r w:rsidR="00BE1DD3">
        <w:rPr>
          <w:szCs w:val="28"/>
          <w:lang w:eastAsia="en-US"/>
        </w:rPr>
        <w:t>администрации</w:t>
      </w:r>
      <w:r>
        <w:rPr>
          <w:szCs w:val="28"/>
          <w:lang w:eastAsia="en-US"/>
        </w:rPr>
        <w:t xml:space="preserve"> 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F36D9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№</w:t>
      </w:r>
      <w:r w:rsidR="00BC681F">
        <w:rPr>
          <w:szCs w:val="28"/>
          <w:lang w:eastAsia="en-US"/>
        </w:rPr>
        <w:t xml:space="preserve"> </w:t>
      </w:r>
      <w:r w:rsidR="00BE1DD3">
        <w:rPr>
          <w:szCs w:val="28"/>
          <w:lang w:eastAsia="en-US"/>
        </w:rPr>
        <w:t xml:space="preserve"> </w:t>
      </w:r>
      <w:r w:rsidR="0054152E">
        <w:rPr>
          <w:szCs w:val="28"/>
          <w:lang w:eastAsia="en-US"/>
        </w:rPr>
        <w:t>153</w:t>
      </w:r>
      <w:r w:rsidR="00BE1DD3"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>от 2</w:t>
      </w:r>
      <w:r w:rsidR="00BE1DD3"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>.0</w:t>
      </w:r>
      <w:r w:rsidR="00BE1DD3">
        <w:rPr>
          <w:szCs w:val="28"/>
          <w:lang w:eastAsia="en-US"/>
        </w:rPr>
        <w:t>7</w:t>
      </w:r>
      <w:r w:rsidR="00BC681F">
        <w:rPr>
          <w:szCs w:val="28"/>
          <w:lang w:eastAsia="en-US"/>
        </w:rPr>
        <w:t>.201</w:t>
      </w: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 г.</w:t>
      </w: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ГРАФИКИ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проведению патрулирования</w:t>
      </w:r>
    </w:p>
    <w:p w:rsidR="00BC681F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BE1DD3">
        <w:rPr>
          <w:szCs w:val="28"/>
          <w:u w:val="single"/>
          <w:lang w:eastAsia="en-US"/>
        </w:rPr>
        <w:t>7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>
        <w:rPr>
          <w:szCs w:val="28"/>
          <w:u w:val="single"/>
          <w:lang w:eastAsia="en-US"/>
        </w:rPr>
        <w:t>01.0</w:t>
      </w:r>
      <w:r w:rsidR="00BE1DD3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</w:t>
      </w:r>
      <w:r w:rsidR="00BF36D9">
        <w:rPr>
          <w:szCs w:val="28"/>
          <w:u w:val="single"/>
          <w:lang w:eastAsia="en-US"/>
        </w:rPr>
        <w:t>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9072" w:type="dxa"/>
        <w:jc w:val="center"/>
        <w:tblInd w:w="-742" w:type="dxa"/>
        <w:tblLayout w:type="fixed"/>
        <w:tblLook w:val="04A0" w:firstRow="1" w:lastRow="0" w:firstColumn="1" w:lastColumn="0" w:noHBand="0" w:noVBand="1"/>
      </w:tblPr>
      <w:tblGrid>
        <w:gridCol w:w="426"/>
        <w:gridCol w:w="2551"/>
        <w:gridCol w:w="425"/>
        <w:gridCol w:w="425"/>
        <w:gridCol w:w="425"/>
        <w:gridCol w:w="426"/>
        <w:gridCol w:w="425"/>
        <w:gridCol w:w="425"/>
        <w:gridCol w:w="425"/>
        <w:gridCol w:w="427"/>
        <w:gridCol w:w="1274"/>
        <w:gridCol w:w="1418"/>
      </w:tblGrid>
      <w:tr w:rsidR="002257F9" w:rsidTr="002257F9">
        <w:trPr>
          <w:jc w:val="center"/>
        </w:trPr>
        <w:tc>
          <w:tcPr>
            <w:tcW w:w="42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51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04.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05.</w:t>
            </w:r>
          </w:p>
          <w:p w:rsidR="002257F9" w:rsidRDefault="002257F9" w:rsidP="00611E6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11.</w:t>
            </w:r>
          </w:p>
          <w:p w:rsidR="002257F9" w:rsidRDefault="002257F9" w:rsidP="00611E6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12.</w:t>
            </w:r>
          </w:p>
          <w:p w:rsidR="002257F9" w:rsidRDefault="002257F9" w:rsidP="00BE1D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19.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25.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427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26.</w:t>
            </w:r>
          </w:p>
          <w:p w:rsidR="002257F9" w:rsidRDefault="002257F9" w:rsidP="00BE1DD3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07.</w:t>
            </w:r>
          </w:p>
        </w:tc>
        <w:tc>
          <w:tcPr>
            <w:tcW w:w="1274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418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89501283290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425" w:type="dxa"/>
            <w:shd w:val="clear" w:color="auto" w:fill="FFFFFF" w:themeFill="background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89526297339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Антипов А.С.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89500693954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89021760880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89246269429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Алемовская Л.П.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89500805792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2551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Храмова С.Н.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427" w:type="dxa"/>
            <w:shd w:val="clear" w:color="auto" w:fill="000000" w:themeFill="text1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  <w:tc>
          <w:tcPr>
            <w:tcW w:w="1274" w:type="dxa"/>
            <w:vAlign w:val="center"/>
          </w:tcPr>
          <w:p w:rsidR="002257F9" w:rsidRPr="0088095F" w:rsidRDefault="002257F9" w:rsidP="0050033C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89501156781</w:t>
            </w:r>
          </w:p>
        </w:tc>
        <w:tc>
          <w:tcPr>
            <w:tcW w:w="1418" w:type="dxa"/>
          </w:tcPr>
          <w:p w:rsidR="002257F9" w:rsidRDefault="002257F9" w:rsidP="00BC681F">
            <w:pPr>
              <w:rPr>
                <w:szCs w:val="28"/>
                <w:lang w:eastAsia="en-US"/>
              </w:rPr>
            </w:pPr>
          </w:p>
        </w:tc>
      </w:tr>
    </w:tbl>
    <w:p w:rsidR="00BC681F" w:rsidRDefault="00BC681F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8122F2" w:rsidRDefault="008122F2" w:rsidP="00BC681F">
      <w:pPr>
        <w:rPr>
          <w:szCs w:val="28"/>
          <w:lang w:eastAsia="en-US"/>
        </w:rPr>
      </w:pP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 xml:space="preserve">с </w:t>
      </w:r>
      <w:r>
        <w:rPr>
          <w:szCs w:val="28"/>
          <w:u w:val="single"/>
          <w:lang w:eastAsia="en-US"/>
        </w:rPr>
        <w:t>01.0</w:t>
      </w:r>
      <w:r w:rsidR="002257F9">
        <w:rPr>
          <w:szCs w:val="28"/>
          <w:u w:val="single"/>
          <w:lang w:eastAsia="en-US"/>
        </w:rPr>
        <w:t>8</w:t>
      </w:r>
      <w:r>
        <w:rPr>
          <w:szCs w:val="28"/>
          <w:u w:val="single"/>
          <w:lang w:eastAsia="en-US"/>
        </w:rPr>
        <w:t>.201</w:t>
      </w:r>
      <w:r w:rsidR="00DF6687">
        <w:rPr>
          <w:szCs w:val="28"/>
          <w:u w:val="single"/>
          <w:lang w:eastAsia="en-US"/>
        </w:rPr>
        <w:t>5</w:t>
      </w:r>
      <w:r>
        <w:rPr>
          <w:szCs w:val="28"/>
          <w:lang w:eastAsia="en-US"/>
        </w:rPr>
        <w:t xml:space="preserve"> по </w:t>
      </w:r>
      <w:r w:rsidR="00DF6687">
        <w:rPr>
          <w:szCs w:val="28"/>
          <w:u w:val="single"/>
          <w:lang w:eastAsia="en-US"/>
        </w:rPr>
        <w:t>1</w:t>
      </w:r>
      <w:r w:rsidR="002257F9">
        <w:rPr>
          <w:szCs w:val="28"/>
          <w:u w:val="single"/>
          <w:lang w:eastAsia="en-US"/>
        </w:rPr>
        <w:t>2</w:t>
      </w:r>
      <w:r w:rsidR="00DF6687">
        <w:rPr>
          <w:szCs w:val="28"/>
          <w:u w:val="single"/>
          <w:lang w:eastAsia="en-US"/>
        </w:rPr>
        <w:t>.0</w:t>
      </w:r>
      <w:r w:rsidR="002257F9">
        <w:rPr>
          <w:szCs w:val="28"/>
          <w:u w:val="single"/>
          <w:lang w:eastAsia="en-US"/>
        </w:rPr>
        <w:t>8</w:t>
      </w:r>
      <w:r w:rsidR="00DF6687">
        <w:rPr>
          <w:szCs w:val="28"/>
          <w:u w:val="single"/>
          <w:lang w:eastAsia="en-US"/>
        </w:rPr>
        <w:t>.2015</w:t>
      </w:r>
      <w:r>
        <w:rPr>
          <w:szCs w:val="28"/>
          <w:u w:val="single"/>
          <w:lang w:eastAsia="en-US"/>
        </w:rPr>
        <w:t>г</w:t>
      </w:r>
      <w:r>
        <w:rPr>
          <w:szCs w:val="28"/>
          <w:lang w:eastAsia="en-US"/>
        </w:rPr>
        <w:t>.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 xml:space="preserve"> часов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часов</w:t>
      </w:r>
    </w:p>
    <w:p w:rsidR="00BC681F" w:rsidRDefault="00BC681F" w:rsidP="00BC681F">
      <w:pPr>
        <w:rPr>
          <w:sz w:val="16"/>
          <w:szCs w:val="16"/>
          <w:lang w:eastAsia="en-US"/>
        </w:rPr>
      </w:pPr>
    </w:p>
    <w:tbl>
      <w:tblPr>
        <w:tblStyle w:val="a5"/>
        <w:tblW w:w="0" w:type="auto"/>
        <w:jc w:val="center"/>
        <w:tblInd w:w="-526" w:type="dxa"/>
        <w:tblLayout w:type="fixed"/>
        <w:tblLook w:val="04A0" w:firstRow="1" w:lastRow="0" w:firstColumn="1" w:lastColumn="0" w:noHBand="0" w:noVBand="1"/>
      </w:tblPr>
      <w:tblGrid>
        <w:gridCol w:w="496"/>
        <w:gridCol w:w="2548"/>
        <w:gridCol w:w="425"/>
        <w:gridCol w:w="426"/>
        <w:gridCol w:w="425"/>
        <w:gridCol w:w="425"/>
        <w:gridCol w:w="1297"/>
        <w:gridCol w:w="1701"/>
      </w:tblGrid>
      <w:tr w:rsidR="002257F9" w:rsidTr="002257F9">
        <w:trPr>
          <w:jc w:val="center"/>
        </w:trPr>
        <w:tc>
          <w:tcPr>
            <w:tcW w:w="49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№</w:t>
            </w:r>
          </w:p>
        </w:tc>
        <w:tc>
          <w:tcPr>
            <w:tcW w:w="2548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Ф.И.О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01.</w:t>
            </w:r>
          </w:p>
          <w:p w:rsidR="002257F9" w:rsidRDefault="002257F9" w:rsidP="008122F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6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02.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  <w:p w:rsidR="002257F9" w:rsidRDefault="002257F9" w:rsidP="008122F2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425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09.</w:t>
            </w:r>
          </w:p>
          <w:p w:rsidR="002257F9" w:rsidRDefault="002257F9" w:rsidP="00E55AF4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08.</w:t>
            </w:r>
          </w:p>
        </w:tc>
        <w:tc>
          <w:tcPr>
            <w:tcW w:w="1297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1701" w:type="dxa"/>
            <w:vAlign w:val="center"/>
          </w:tcPr>
          <w:p w:rsidR="002257F9" w:rsidRDefault="002257F9" w:rsidP="00E55AF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роспись</w:t>
            </w: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2257F9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89149227278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Кормановская</w:t>
            </w:r>
            <w:proofErr w:type="spellEnd"/>
            <w:r>
              <w:rPr>
                <w:szCs w:val="28"/>
                <w:lang w:eastAsia="en-US"/>
              </w:rPr>
              <w:t xml:space="preserve"> О.В.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2257F9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89500693283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Фалилеева</w:t>
            </w:r>
            <w:proofErr w:type="spellEnd"/>
            <w:r>
              <w:rPr>
                <w:szCs w:val="28"/>
                <w:lang w:eastAsia="en-US"/>
              </w:rPr>
              <w:t xml:space="preserve"> К.С.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2257F9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</w:t>
            </w:r>
            <w:r>
              <w:rPr>
                <w:b/>
                <w:sz w:val="16"/>
                <w:szCs w:val="16"/>
                <w:lang w:eastAsia="en-US"/>
              </w:rPr>
              <w:t>086523755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  <w:tr w:rsidR="002257F9" w:rsidTr="002257F9">
        <w:trPr>
          <w:jc w:val="center"/>
        </w:trPr>
        <w:tc>
          <w:tcPr>
            <w:tcW w:w="496" w:type="dxa"/>
          </w:tcPr>
          <w:p w:rsidR="002257F9" w:rsidRPr="0088095F" w:rsidRDefault="002257F9" w:rsidP="00BC681F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2548" w:type="dxa"/>
          </w:tcPr>
          <w:p w:rsidR="002257F9" w:rsidRDefault="002257F9" w:rsidP="00CB568B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vAlign w:val="center"/>
          </w:tcPr>
          <w:p w:rsidR="002257F9" w:rsidRPr="0088095F" w:rsidRDefault="002257F9" w:rsidP="00CB568B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 w:rsidRPr="0088095F">
              <w:rPr>
                <w:b/>
                <w:sz w:val="16"/>
                <w:szCs w:val="16"/>
                <w:lang w:eastAsia="en-US"/>
              </w:rPr>
              <w:t>89021709951</w:t>
            </w:r>
          </w:p>
        </w:tc>
        <w:tc>
          <w:tcPr>
            <w:tcW w:w="1701" w:type="dxa"/>
          </w:tcPr>
          <w:p w:rsidR="002257F9" w:rsidRDefault="002257F9" w:rsidP="00BC681F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C681F" w:rsidRDefault="00BC681F" w:rsidP="00BC681F">
      <w:pPr>
        <w:rPr>
          <w:sz w:val="20"/>
          <w:szCs w:val="20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BC681F" w:rsidRDefault="00BC681F" w:rsidP="00BC681F">
      <w:pPr>
        <w:rPr>
          <w:szCs w:val="28"/>
          <w:lang w:eastAsia="en-US"/>
        </w:rPr>
      </w:pPr>
    </w:p>
    <w:p w:rsidR="00874CAE" w:rsidRDefault="00BC681F" w:rsidP="00BC681F">
      <w:pPr>
        <w:rPr>
          <w:szCs w:val="28"/>
          <w:lang w:eastAsia="en-US"/>
        </w:rPr>
      </w:pPr>
      <w:r>
        <w:rPr>
          <w:szCs w:val="28"/>
          <w:lang w:eastAsia="en-US"/>
        </w:rPr>
        <w:t xml:space="preserve">Специалист администрации ____________________ </w:t>
      </w:r>
      <w:r w:rsidR="002257F9">
        <w:rPr>
          <w:szCs w:val="28"/>
          <w:lang w:eastAsia="en-US"/>
        </w:rPr>
        <w:t xml:space="preserve">К.С. </w:t>
      </w:r>
      <w:proofErr w:type="spellStart"/>
      <w:r w:rsidR="002257F9">
        <w:rPr>
          <w:szCs w:val="28"/>
          <w:lang w:eastAsia="en-US"/>
        </w:rPr>
        <w:t>Фалилеева</w:t>
      </w:r>
      <w:proofErr w:type="spellEnd"/>
      <w:r w:rsidR="002257F9">
        <w:rPr>
          <w:szCs w:val="28"/>
          <w:lang w:eastAsia="en-US"/>
        </w:rPr>
        <w:t xml:space="preserve"> </w:t>
      </w:r>
    </w:p>
    <w:p w:rsidR="00DF6687" w:rsidRDefault="00DF6687" w:rsidP="00BC681F">
      <w:pPr>
        <w:rPr>
          <w:szCs w:val="28"/>
          <w:lang w:eastAsia="en-US"/>
        </w:rPr>
      </w:pPr>
    </w:p>
    <w:bookmarkEnd w:id="0"/>
    <w:p w:rsidR="00DF6687" w:rsidRPr="007B684E" w:rsidRDefault="00DF6687" w:rsidP="0088095F">
      <w:pPr>
        <w:rPr>
          <w:szCs w:val="22"/>
        </w:rPr>
      </w:pPr>
    </w:p>
    <w:sectPr w:rsidR="00DF6687" w:rsidRPr="007B684E" w:rsidSect="00E964AA">
      <w:footerReference w:type="even" r:id="rId8"/>
      <w:footerReference w:type="default" r:id="rId9"/>
      <w:type w:val="continuous"/>
      <w:pgSz w:w="11906" w:h="16838" w:code="9"/>
      <w:pgMar w:top="709" w:right="850" w:bottom="851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EB" w:rsidRDefault="00A54DEB">
      <w:r>
        <w:separator/>
      </w:r>
    </w:p>
  </w:endnote>
  <w:endnote w:type="continuationSeparator" w:id="0">
    <w:p w:rsidR="00A54DEB" w:rsidRDefault="00A5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EB" w:rsidRDefault="00A54DEB">
      <w:r>
        <w:separator/>
      </w:r>
    </w:p>
  </w:footnote>
  <w:footnote w:type="continuationSeparator" w:id="0">
    <w:p w:rsidR="00A54DEB" w:rsidRDefault="00A54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E6026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12A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D5294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16680"/>
    <w:rsid w:val="00221384"/>
    <w:rsid w:val="002257F9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C6CB0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2C12"/>
    <w:rsid w:val="0052312E"/>
    <w:rsid w:val="005251EB"/>
    <w:rsid w:val="00525A43"/>
    <w:rsid w:val="00533CFB"/>
    <w:rsid w:val="0053510D"/>
    <w:rsid w:val="0054152E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11E65"/>
    <w:rsid w:val="00613394"/>
    <w:rsid w:val="006347A5"/>
    <w:rsid w:val="00635260"/>
    <w:rsid w:val="00635E2C"/>
    <w:rsid w:val="00636FB4"/>
    <w:rsid w:val="00640C34"/>
    <w:rsid w:val="00647A66"/>
    <w:rsid w:val="00661FF4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2F2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521AB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7DC2"/>
    <w:rsid w:val="009967FD"/>
    <w:rsid w:val="00997BAB"/>
    <w:rsid w:val="009A1E94"/>
    <w:rsid w:val="009A5903"/>
    <w:rsid w:val="009A5AA9"/>
    <w:rsid w:val="009B4042"/>
    <w:rsid w:val="009B4C72"/>
    <w:rsid w:val="009B4D7D"/>
    <w:rsid w:val="009E07D7"/>
    <w:rsid w:val="009E1CD4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4DEB"/>
    <w:rsid w:val="00A55791"/>
    <w:rsid w:val="00A665F1"/>
    <w:rsid w:val="00A73A1A"/>
    <w:rsid w:val="00A76868"/>
    <w:rsid w:val="00A8157B"/>
    <w:rsid w:val="00A875E3"/>
    <w:rsid w:val="00A87DF9"/>
    <w:rsid w:val="00A93343"/>
    <w:rsid w:val="00AA384F"/>
    <w:rsid w:val="00AA7993"/>
    <w:rsid w:val="00AB0FA0"/>
    <w:rsid w:val="00AB5288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DD3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B4770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64AA"/>
    <w:rsid w:val="00E979BC"/>
    <w:rsid w:val="00EA1A1B"/>
    <w:rsid w:val="00EA4B23"/>
    <w:rsid w:val="00EB7997"/>
    <w:rsid w:val="00ED5FED"/>
    <w:rsid w:val="00EE0107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4345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59</cp:revision>
  <cp:lastPrinted>2015-08-12T06:24:00Z</cp:lastPrinted>
  <dcterms:created xsi:type="dcterms:W3CDTF">2008-07-11T03:04:00Z</dcterms:created>
  <dcterms:modified xsi:type="dcterms:W3CDTF">2015-08-12T06:26:00Z</dcterms:modified>
</cp:coreProperties>
</file>