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E72" w:rsidRDefault="00201E72" w:rsidP="00F73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37A7" w:rsidRPr="00F737A7" w:rsidRDefault="00F737A7" w:rsidP="00F73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37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РОССИЙСКАЯ ФЕДЕРАЦИЯ</w:t>
      </w:r>
    </w:p>
    <w:p w:rsidR="00F737A7" w:rsidRPr="00F737A7" w:rsidRDefault="00F737A7" w:rsidP="00F73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37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ИРКУТСКАЯ ОБЛАСТЬ</w:t>
      </w:r>
    </w:p>
    <w:p w:rsidR="00F737A7" w:rsidRPr="00F737A7" w:rsidRDefault="00F737A7" w:rsidP="00F73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37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Сельское поселение</w:t>
      </w:r>
    </w:p>
    <w:p w:rsidR="00F737A7" w:rsidRDefault="00F737A7" w:rsidP="00F73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37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Новомальтинского муниципального образования</w:t>
      </w:r>
    </w:p>
    <w:p w:rsidR="00F737A7" w:rsidRPr="00F737A7" w:rsidRDefault="00F737A7" w:rsidP="00F73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37A7" w:rsidRPr="00F737A7" w:rsidRDefault="00F737A7" w:rsidP="00F73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EF194D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194D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194D">
        <w:rPr>
          <w:rFonts w:ascii="Times New Roman" w:hAnsi="Times New Roman" w:cs="Times New Roman"/>
          <w:b/>
          <w:sz w:val="28"/>
          <w:szCs w:val="28"/>
        </w:rPr>
        <w:t>Ш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194D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194D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194D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194D">
        <w:rPr>
          <w:rFonts w:ascii="Times New Roman" w:hAnsi="Times New Roman" w:cs="Times New Roman"/>
          <w:b/>
          <w:sz w:val="28"/>
          <w:szCs w:val="28"/>
        </w:rPr>
        <w:t>Е</w:t>
      </w:r>
    </w:p>
    <w:p w:rsidR="00F737A7" w:rsidRDefault="00F737A7" w:rsidP="00F737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37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публичных слушаний</w:t>
      </w:r>
    </w:p>
    <w:p w:rsidR="00F737A7" w:rsidRPr="00F737A7" w:rsidRDefault="00F737A7" w:rsidP="00F737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37A7" w:rsidRPr="00201E72" w:rsidRDefault="00F737A7" w:rsidP="00F737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135400" w:rsidRPr="0020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  <w:r w:rsidRPr="0020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</w:t>
      </w:r>
      <w:r w:rsidR="00135400" w:rsidRPr="0020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преля </w:t>
      </w:r>
      <w:r w:rsidRPr="0020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</w:t>
      </w:r>
      <w:r w:rsidR="00135400" w:rsidRPr="0020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0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                                                           п. Новомальтинск</w:t>
      </w:r>
    </w:p>
    <w:p w:rsidR="00F737A7" w:rsidRPr="00201E72" w:rsidRDefault="00F737A7" w:rsidP="00047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8CB" w:rsidRPr="00201E72" w:rsidRDefault="00135400" w:rsidP="00135400">
      <w:pPr>
        <w:pStyle w:val="a4"/>
        <w:ind w:firstLine="708"/>
        <w:jc w:val="both"/>
        <w:rPr>
          <w:sz w:val="24"/>
          <w:szCs w:val="24"/>
        </w:rPr>
      </w:pPr>
      <w:r w:rsidRPr="00201E72">
        <w:rPr>
          <w:sz w:val="24"/>
          <w:szCs w:val="24"/>
        </w:rPr>
        <w:t>В связи с поступившими заявлениями от собственников земельных участков, р</w:t>
      </w:r>
      <w:r w:rsidR="00F737A7" w:rsidRPr="00201E72">
        <w:rPr>
          <w:sz w:val="24"/>
          <w:szCs w:val="24"/>
        </w:rPr>
        <w:t>уководствуясь</w:t>
      </w:r>
      <w:r w:rsidRPr="00201E72">
        <w:rPr>
          <w:sz w:val="24"/>
          <w:szCs w:val="24"/>
        </w:rPr>
        <w:t xml:space="preserve"> Земельным кодексом РФ,</w:t>
      </w:r>
      <w:r w:rsidR="00F737A7" w:rsidRPr="00201E72">
        <w:rPr>
          <w:sz w:val="24"/>
          <w:szCs w:val="24"/>
        </w:rPr>
        <w:t xml:space="preserve"> </w:t>
      </w:r>
      <w:r w:rsidR="009628CB" w:rsidRPr="00201E72">
        <w:rPr>
          <w:sz w:val="24"/>
          <w:szCs w:val="24"/>
        </w:rPr>
        <w:t>Градостроительным к</w:t>
      </w:r>
      <w:r w:rsidR="00F737A7" w:rsidRPr="00201E72">
        <w:rPr>
          <w:sz w:val="24"/>
          <w:szCs w:val="24"/>
        </w:rPr>
        <w:t>одексом Российской Федерации,</w:t>
      </w:r>
      <w:r w:rsidRPr="00201E72">
        <w:rPr>
          <w:sz w:val="24"/>
          <w:szCs w:val="24"/>
        </w:rPr>
        <w:t xml:space="preserve"> </w:t>
      </w:r>
      <w:r w:rsidR="009628CB" w:rsidRPr="00201E72">
        <w:rPr>
          <w:sz w:val="24"/>
          <w:szCs w:val="24"/>
        </w:rPr>
        <w:t xml:space="preserve">Положением о публичных слушаниях в области градостроительной деятельности Новомальтинского муниципального образования и решением публичных слушаний от </w:t>
      </w:r>
      <w:proofErr w:type="spellStart"/>
      <w:r w:rsidRPr="00201E72">
        <w:rPr>
          <w:sz w:val="24"/>
          <w:szCs w:val="24"/>
        </w:rPr>
        <w:t>30</w:t>
      </w:r>
      <w:r w:rsidR="009628CB" w:rsidRPr="00201E72">
        <w:rPr>
          <w:sz w:val="24"/>
          <w:szCs w:val="24"/>
        </w:rPr>
        <w:t>.0</w:t>
      </w:r>
      <w:r w:rsidRPr="00201E72">
        <w:rPr>
          <w:sz w:val="24"/>
          <w:szCs w:val="24"/>
        </w:rPr>
        <w:t>4</w:t>
      </w:r>
      <w:r w:rsidR="009628CB" w:rsidRPr="00201E72">
        <w:rPr>
          <w:sz w:val="24"/>
          <w:szCs w:val="24"/>
        </w:rPr>
        <w:t>.201</w:t>
      </w:r>
      <w:r w:rsidRPr="00201E72">
        <w:rPr>
          <w:sz w:val="24"/>
          <w:szCs w:val="24"/>
        </w:rPr>
        <w:t>5</w:t>
      </w:r>
      <w:r w:rsidR="009628CB" w:rsidRPr="00201E72">
        <w:rPr>
          <w:sz w:val="24"/>
          <w:szCs w:val="24"/>
        </w:rPr>
        <w:t>г</w:t>
      </w:r>
      <w:proofErr w:type="spellEnd"/>
      <w:r w:rsidR="009628CB" w:rsidRPr="00201E72">
        <w:rPr>
          <w:sz w:val="24"/>
          <w:szCs w:val="24"/>
        </w:rPr>
        <w:t>.:</w:t>
      </w:r>
    </w:p>
    <w:p w:rsidR="003D068C" w:rsidRPr="00201E72" w:rsidRDefault="003D068C" w:rsidP="00047F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94D" w:rsidRPr="00201E72" w:rsidRDefault="00135400" w:rsidP="00135400">
      <w:pPr>
        <w:pStyle w:val="a4"/>
        <w:numPr>
          <w:ilvl w:val="0"/>
          <w:numId w:val="1"/>
        </w:numPr>
        <w:ind w:left="0" w:firstLine="360"/>
        <w:jc w:val="both"/>
        <w:rPr>
          <w:sz w:val="24"/>
          <w:szCs w:val="24"/>
        </w:rPr>
      </w:pPr>
      <w:r w:rsidRPr="00201E72">
        <w:rPr>
          <w:sz w:val="24"/>
          <w:szCs w:val="24"/>
        </w:rPr>
        <w:t xml:space="preserve">Изменить </w:t>
      </w:r>
      <w:r w:rsidR="00EF194D" w:rsidRPr="00201E72">
        <w:rPr>
          <w:sz w:val="24"/>
          <w:szCs w:val="24"/>
        </w:rPr>
        <w:t>разрешенно</w:t>
      </w:r>
      <w:r w:rsidRPr="00201E72">
        <w:rPr>
          <w:sz w:val="24"/>
          <w:szCs w:val="24"/>
        </w:rPr>
        <w:t>е</w:t>
      </w:r>
      <w:r w:rsidR="00EF194D" w:rsidRPr="00201E72">
        <w:rPr>
          <w:sz w:val="24"/>
          <w:szCs w:val="24"/>
        </w:rPr>
        <w:t xml:space="preserve"> использовани</w:t>
      </w:r>
      <w:r w:rsidRPr="00201E72">
        <w:rPr>
          <w:sz w:val="24"/>
          <w:szCs w:val="24"/>
        </w:rPr>
        <w:t>е</w:t>
      </w:r>
      <w:r w:rsidR="00EF194D" w:rsidRPr="00201E72">
        <w:rPr>
          <w:sz w:val="24"/>
          <w:szCs w:val="24"/>
        </w:rPr>
        <w:t xml:space="preserve"> земельного участка с кадастровым номером 38:16:00000</w:t>
      </w:r>
      <w:r w:rsidRPr="00201E72">
        <w:rPr>
          <w:sz w:val="24"/>
          <w:szCs w:val="24"/>
        </w:rPr>
        <w:t>7</w:t>
      </w:r>
      <w:r w:rsidR="00EF194D" w:rsidRPr="00201E72">
        <w:rPr>
          <w:sz w:val="24"/>
          <w:szCs w:val="24"/>
        </w:rPr>
        <w:t>:1</w:t>
      </w:r>
      <w:r w:rsidRPr="00201E72">
        <w:rPr>
          <w:sz w:val="24"/>
          <w:szCs w:val="24"/>
        </w:rPr>
        <w:t>699</w:t>
      </w:r>
      <w:r w:rsidR="00EF194D" w:rsidRPr="00201E72">
        <w:rPr>
          <w:sz w:val="24"/>
          <w:szCs w:val="24"/>
        </w:rPr>
        <w:t xml:space="preserve">, расположенного по адресу: Иркутская обл., Усольский район, </w:t>
      </w:r>
      <w:proofErr w:type="spellStart"/>
      <w:r w:rsidRPr="00201E72">
        <w:rPr>
          <w:sz w:val="24"/>
          <w:szCs w:val="24"/>
        </w:rPr>
        <w:t>п</w:t>
      </w:r>
      <w:proofErr w:type="gramStart"/>
      <w:r w:rsidRPr="00201E72">
        <w:rPr>
          <w:sz w:val="24"/>
          <w:szCs w:val="24"/>
        </w:rPr>
        <w:t>.Н</w:t>
      </w:r>
      <w:proofErr w:type="gramEnd"/>
      <w:r w:rsidRPr="00201E72">
        <w:rPr>
          <w:sz w:val="24"/>
          <w:szCs w:val="24"/>
        </w:rPr>
        <w:t>овомальтинск</w:t>
      </w:r>
      <w:proofErr w:type="spellEnd"/>
      <w:r w:rsidR="00EF194D" w:rsidRPr="00201E72">
        <w:rPr>
          <w:sz w:val="24"/>
          <w:szCs w:val="24"/>
        </w:rPr>
        <w:t>,</w:t>
      </w:r>
      <w:r w:rsidRPr="00201E72">
        <w:rPr>
          <w:sz w:val="24"/>
          <w:szCs w:val="24"/>
        </w:rPr>
        <w:t xml:space="preserve"> квартал 3,</w:t>
      </w:r>
      <w:r w:rsidR="00EF194D" w:rsidRPr="00201E72">
        <w:rPr>
          <w:sz w:val="24"/>
          <w:szCs w:val="24"/>
        </w:rPr>
        <w:t xml:space="preserve"> у</w:t>
      </w:r>
      <w:r w:rsidRPr="00201E72">
        <w:rPr>
          <w:sz w:val="24"/>
          <w:szCs w:val="24"/>
        </w:rPr>
        <w:t>ч</w:t>
      </w:r>
      <w:r w:rsidR="00EF194D" w:rsidRPr="00201E72">
        <w:rPr>
          <w:sz w:val="24"/>
          <w:szCs w:val="24"/>
        </w:rPr>
        <w:t xml:space="preserve">. </w:t>
      </w:r>
      <w:r w:rsidRPr="00201E72">
        <w:rPr>
          <w:sz w:val="24"/>
          <w:szCs w:val="24"/>
        </w:rPr>
        <w:t xml:space="preserve">8 площадью 1 818 </w:t>
      </w:r>
      <w:proofErr w:type="spellStart"/>
      <w:r w:rsidRPr="00201E72">
        <w:rPr>
          <w:sz w:val="24"/>
          <w:szCs w:val="24"/>
        </w:rPr>
        <w:t>кв.м</w:t>
      </w:r>
      <w:proofErr w:type="spellEnd"/>
      <w:r w:rsidRPr="00201E72">
        <w:rPr>
          <w:sz w:val="24"/>
          <w:szCs w:val="24"/>
        </w:rPr>
        <w:t>. «</w:t>
      </w:r>
      <w:r w:rsidR="00EF194D" w:rsidRPr="00201E72">
        <w:rPr>
          <w:sz w:val="24"/>
          <w:szCs w:val="24"/>
        </w:rPr>
        <w:t>для</w:t>
      </w:r>
      <w:r w:rsidRPr="00201E72">
        <w:rPr>
          <w:sz w:val="24"/>
          <w:szCs w:val="24"/>
        </w:rPr>
        <w:t xml:space="preserve"> эксплуатации здания школы» на разрешенное использование «для эксплуатации корта»</w:t>
      </w:r>
      <w:r w:rsidR="004067D7" w:rsidRPr="00201E72">
        <w:rPr>
          <w:sz w:val="24"/>
          <w:szCs w:val="24"/>
        </w:rPr>
        <w:t>.</w:t>
      </w:r>
    </w:p>
    <w:p w:rsidR="00135400" w:rsidRPr="00201E72" w:rsidRDefault="00A15F61" w:rsidP="00135400">
      <w:pPr>
        <w:pStyle w:val="a4"/>
        <w:numPr>
          <w:ilvl w:val="0"/>
          <w:numId w:val="1"/>
        </w:numPr>
        <w:ind w:left="0" w:firstLine="360"/>
        <w:jc w:val="both"/>
        <w:rPr>
          <w:sz w:val="24"/>
          <w:szCs w:val="24"/>
        </w:rPr>
      </w:pPr>
      <w:r w:rsidRPr="00201E72">
        <w:rPr>
          <w:bCs/>
          <w:sz w:val="24"/>
          <w:szCs w:val="24"/>
        </w:rPr>
        <w:t xml:space="preserve">Изменить </w:t>
      </w:r>
      <w:r w:rsidRPr="00201E72">
        <w:rPr>
          <w:sz w:val="24"/>
          <w:szCs w:val="24"/>
        </w:rPr>
        <w:t xml:space="preserve">разрешенное использование земельного участка с кадастровым номером 38:16:000003:126, расположенного по адресу: Иркутская обл., Усольский район, в 120 м восточнее границы </w:t>
      </w:r>
      <w:proofErr w:type="spellStart"/>
      <w:r w:rsidRPr="00201E72">
        <w:rPr>
          <w:sz w:val="24"/>
          <w:szCs w:val="24"/>
        </w:rPr>
        <w:t>г</w:t>
      </w:r>
      <w:proofErr w:type="gramStart"/>
      <w:r w:rsidRPr="00201E72">
        <w:rPr>
          <w:sz w:val="24"/>
          <w:szCs w:val="24"/>
        </w:rPr>
        <w:t>.У</w:t>
      </w:r>
      <w:proofErr w:type="gramEnd"/>
      <w:r w:rsidRPr="00201E72">
        <w:rPr>
          <w:sz w:val="24"/>
          <w:szCs w:val="24"/>
        </w:rPr>
        <w:t>солье</w:t>
      </w:r>
      <w:proofErr w:type="spellEnd"/>
      <w:r w:rsidRPr="00201E72">
        <w:rPr>
          <w:sz w:val="24"/>
          <w:szCs w:val="24"/>
        </w:rPr>
        <w:t xml:space="preserve">-Сибирское, в 110 </w:t>
      </w:r>
      <w:proofErr w:type="spellStart"/>
      <w:r w:rsidRPr="00201E72">
        <w:rPr>
          <w:sz w:val="24"/>
          <w:szCs w:val="24"/>
        </w:rPr>
        <w:t>м.западнее</w:t>
      </w:r>
      <w:proofErr w:type="spellEnd"/>
      <w:r w:rsidRPr="00201E72">
        <w:rPr>
          <w:sz w:val="24"/>
          <w:szCs w:val="24"/>
        </w:rPr>
        <w:t xml:space="preserve"> автомобильной дороги </w:t>
      </w:r>
      <w:proofErr w:type="spellStart"/>
      <w:r w:rsidRPr="00201E72">
        <w:rPr>
          <w:sz w:val="24"/>
          <w:szCs w:val="24"/>
        </w:rPr>
        <w:t>г.Усолье</w:t>
      </w:r>
      <w:proofErr w:type="spellEnd"/>
      <w:r w:rsidRPr="00201E72">
        <w:rPr>
          <w:sz w:val="24"/>
          <w:szCs w:val="24"/>
        </w:rPr>
        <w:t xml:space="preserve">-Сибирское- ООО «Нечаевское», площадью </w:t>
      </w:r>
      <w:r w:rsidR="004067D7" w:rsidRPr="00201E72">
        <w:rPr>
          <w:sz w:val="24"/>
          <w:szCs w:val="24"/>
        </w:rPr>
        <w:t xml:space="preserve">406700 </w:t>
      </w:r>
      <w:proofErr w:type="spellStart"/>
      <w:r w:rsidRPr="00201E72">
        <w:rPr>
          <w:sz w:val="24"/>
          <w:szCs w:val="24"/>
        </w:rPr>
        <w:t>кв.м</w:t>
      </w:r>
      <w:proofErr w:type="spellEnd"/>
      <w:r w:rsidRPr="00201E72">
        <w:rPr>
          <w:sz w:val="24"/>
          <w:szCs w:val="24"/>
        </w:rPr>
        <w:t xml:space="preserve">. «для </w:t>
      </w:r>
      <w:r w:rsidR="004067D7" w:rsidRPr="00201E72">
        <w:rPr>
          <w:sz w:val="24"/>
          <w:szCs w:val="24"/>
        </w:rPr>
        <w:t>со</w:t>
      </w:r>
      <w:r w:rsidRPr="00201E72">
        <w:rPr>
          <w:sz w:val="24"/>
          <w:szCs w:val="24"/>
        </w:rPr>
        <w:t>здания</w:t>
      </w:r>
      <w:r w:rsidR="004067D7" w:rsidRPr="00201E72">
        <w:rPr>
          <w:sz w:val="24"/>
          <w:szCs w:val="24"/>
        </w:rPr>
        <w:t xml:space="preserve"> запасов материальных ценностей в государственном и мобилизационном резервах</w:t>
      </w:r>
      <w:r w:rsidRPr="00201E72">
        <w:rPr>
          <w:sz w:val="24"/>
          <w:szCs w:val="24"/>
        </w:rPr>
        <w:t>» на разрешенное использование «</w:t>
      </w:r>
      <w:r w:rsidR="004067D7" w:rsidRPr="00201E72">
        <w:rPr>
          <w:sz w:val="24"/>
          <w:szCs w:val="24"/>
        </w:rPr>
        <w:t>Размещение объектов капитального строительства, необходимых для создания запасов материальных ценностей в государственном и мобилизационном резервах</w:t>
      </w:r>
      <w:r w:rsidR="00E05946">
        <w:rPr>
          <w:sz w:val="24"/>
          <w:szCs w:val="24"/>
        </w:rPr>
        <w:t xml:space="preserve"> (хранилища, склады и другие объекты)</w:t>
      </w:r>
      <w:r w:rsidRPr="00201E72">
        <w:rPr>
          <w:sz w:val="24"/>
          <w:szCs w:val="24"/>
        </w:rPr>
        <w:t>»</w:t>
      </w:r>
      <w:r w:rsidR="00E05946">
        <w:rPr>
          <w:sz w:val="24"/>
          <w:szCs w:val="24"/>
        </w:rPr>
        <w:t>, код (числовое обозначение вида разрешенного использования земельного участка) 8.1</w:t>
      </w:r>
      <w:r w:rsidR="004067D7" w:rsidRPr="00201E72">
        <w:rPr>
          <w:sz w:val="24"/>
          <w:szCs w:val="24"/>
        </w:rPr>
        <w:t>.</w:t>
      </w:r>
    </w:p>
    <w:p w:rsidR="004067D7" w:rsidRPr="00201E72" w:rsidRDefault="004067D7" w:rsidP="004067D7">
      <w:pPr>
        <w:pStyle w:val="a4"/>
        <w:numPr>
          <w:ilvl w:val="0"/>
          <w:numId w:val="1"/>
        </w:numPr>
        <w:ind w:left="0" w:firstLine="360"/>
        <w:jc w:val="both"/>
        <w:rPr>
          <w:sz w:val="24"/>
          <w:szCs w:val="24"/>
        </w:rPr>
      </w:pPr>
      <w:r w:rsidRPr="00201E72">
        <w:rPr>
          <w:bCs/>
          <w:sz w:val="24"/>
          <w:szCs w:val="24"/>
        </w:rPr>
        <w:t xml:space="preserve">Изменить </w:t>
      </w:r>
      <w:r w:rsidRPr="00201E72">
        <w:rPr>
          <w:sz w:val="24"/>
          <w:szCs w:val="24"/>
        </w:rPr>
        <w:t xml:space="preserve">разрешенное использование земельного участка с кадастровым номером 38:16:000003:127, расположенного по адресу: Иркутская обл., Усольский район, в 100 м западнее автомобильной дороги </w:t>
      </w:r>
      <w:proofErr w:type="spellStart"/>
      <w:r w:rsidRPr="00201E72">
        <w:rPr>
          <w:sz w:val="24"/>
          <w:szCs w:val="24"/>
        </w:rPr>
        <w:t>г</w:t>
      </w:r>
      <w:proofErr w:type="gramStart"/>
      <w:r w:rsidRPr="00201E72">
        <w:rPr>
          <w:sz w:val="24"/>
          <w:szCs w:val="24"/>
        </w:rPr>
        <w:t>.У</w:t>
      </w:r>
      <w:proofErr w:type="gramEnd"/>
      <w:r w:rsidRPr="00201E72">
        <w:rPr>
          <w:sz w:val="24"/>
          <w:szCs w:val="24"/>
        </w:rPr>
        <w:t>солье</w:t>
      </w:r>
      <w:proofErr w:type="spellEnd"/>
      <w:r w:rsidRPr="00201E72">
        <w:rPr>
          <w:sz w:val="24"/>
          <w:szCs w:val="24"/>
        </w:rPr>
        <w:t xml:space="preserve">-Сибирское - ООО «Нечаевское», примыкает к северной границе  </w:t>
      </w:r>
      <w:proofErr w:type="spellStart"/>
      <w:r w:rsidRPr="00201E72">
        <w:rPr>
          <w:sz w:val="24"/>
          <w:szCs w:val="24"/>
        </w:rPr>
        <w:t>г.Усолье</w:t>
      </w:r>
      <w:proofErr w:type="spellEnd"/>
      <w:r w:rsidRPr="00201E72">
        <w:rPr>
          <w:sz w:val="24"/>
          <w:szCs w:val="24"/>
        </w:rPr>
        <w:t xml:space="preserve">-Сибирское,  площадью 164391 </w:t>
      </w:r>
      <w:proofErr w:type="spellStart"/>
      <w:r w:rsidRPr="00201E72">
        <w:rPr>
          <w:sz w:val="24"/>
          <w:szCs w:val="24"/>
        </w:rPr>
        <w:t>кв.м</w:t>
      </w:r>
      <w:proofErr w:type="spellEnd"/>
      <w:r w:rsidRPr="00201E72">
        <w:rPr>
          <w:sz w:val="24"/>
          <w:szCs w:val="24"/>
        </w:rPr>
        <w:t>. «для создания запасов материальных ценностей в государственном и мобилизационном резервах» на разрешенное использование «Размещение объектов капитального строительства, необходимых для создания запасов материальных ценностей в государственном и мобилизационном резервах</w:t>
      </w:r>
      <w:r w:rsidR="00E05946">
        <w:rPr>
          <w:sz w:val="24"/>
          <w:szCs w:val="24"/>
        </w:rPr>
        <w:t xml:space="preserve"> </w:t>
      </w:r>
      <w:r w:rsidR="00E05946">
        <w:rPr>
          <w:sz w:val="24"/>
          <w:szCs w:val="24"/>
        </w:rPr>
        <w:t>(хранилища, склады и другие объекты)</w:t>
      </w:r>
      <w:r w:rsidR="00E05946" w:rsidRPr="00201E72">
        <w:rPr>
          <w:sz w:val="24"/>
          <w:szCs w:val="24"/>
        </w:rPr>
        <w:t>»</w:t>
      </w:r>
      <w:r w:rsidR="00E05946">
        <w:rPr>
          <w:sz w:val="24"/>
          <w:szCs w:val="24"/>
        </w:rPr>
        <w:t>, код (числовое обозначение вида разрешенного использования земельного участка) 8.1</w:t>
      </w:r>
      <w:r w:rsidR="00E05946" w:rsidRPr="00201E72">
        <w:rPr>
          <w:sz w:val="24"/>
          <w:szCs w:val="24"/>
        </w:rPr>
        <w:t>.</w:t>
      </w:r>
    </w:p>
    <w:p w:rsidR="003F579B" w:rsidRPr="00201E72" w:rsidRDefault="003F579B" w:rsidP="003F579B">
      <w:pPr>
        <w:pStyle w:val="a4"/>
        <w:numPr>
          <w:ilvl w:val="0"/>
          <w:numId w:val="1"/>
        </w:numPr>
        <w:ind w:left="0" w:firstLine="360"/>
        <w:jc w:val="both"/>
        <w:rPr>
          <w:sz w:val="24"/>
          <w:szCs w:val="24"/>
        </w:rPr>
      </w:pPr>
      <w:r w:rsidRPr="00201E72">
        <w:rPr>
          <w:bCs/>
          <w:sz w:val="24"/>
          <w:szCs w:val="24"/>
        </w:rPr>
        <w:t xml:space="preserve">Изменить </w:t>
      </w:r>
      <w:r w:rsidRPr="00201E72">
        <w:rPr>
          <w:sz w:val="24"/>
          <w:szCs w:val="24"/>
        </w:rPr>
        <w:t xml:space="preserve">разрешенное использование земельного участка с кадастровым номером 38:16:000003:608, расположенного по адресу: Иркутская обл., Усольский </w:t>
      </w:r>
      <w:proofErr w:type="spellStart"/>
      <w:r w:rsidRPr="00201E72">
        <w:rPr>
          <w:sz w:val="24"/>
          <w:szCs w:val="24"/>
        </w:rPr>
        <w:t>район,от</w:t>
      </w:r>
      <w:proofErr w:type="spellEnd"/>
      <w:r w:rsidRPr="00201E72">
        <w:rPr>
          <w:sz w:val="24"/>
          <w:szCs w:val="24"/>
        </w:rPr>
        <w:t xml:space="preserve"> северной границы  </w:t>
      </w:r>
      <w:proofErr w:type="spellStart"/>
      <w:r w:rsidRPr="00201E72">
        <w:rPr>
          <w:sz w:val="24"/>
          <w:szCs w:val="24"/>
        </w:rPr>
        <w:t>г</w:t>
      </w:r>
      <w:proofErr w:type="gramStart"/>
      <w:r w:rsidRPr="00201E72">
        <w:rPr>
          <w:sz w:val="24"/>
          <w:szCs w:val="24"/>
        </w:rPr>
        <w:t>.У</w:t>
      </w:r>
      <w:proofErr w:type="gramEnd"/>
      <w:r w:rsidRPr="00201E72">
        <w:rPr>
          <w:sz w:val="24"/>
          <w:szCs w:val="24"/>
        </w:rPr>
        <w:t>солье</w:t>
      </w:r>
      <w:proofErr w:type="spellEnd"/>
      <w:r w:rsidRPr="00201E72">
        <w:rPr>
          <w:sz w:val="24"/>
          <w:szCs w:val="24"/>
        </w:rPr>
        <w:t xml:space="preserve">-Сибирское до промышленной площадки </w:t>
      </w:r>
      <w:proofErr w:type="spellStart"/>
      <w:r w:rsidRPr="00201E72">
        <w:rPr>
          <w:sz w:val="24"/>
          <w:szCs w:val="24"/>
        </w:rPr>
        <w:t>ФГУ</w:t>
      </w:r>
      <w:proofErr w:type="spellEnd"/>
      <w:r w:rsidRPr="00201E72">
        <w:rPr>
          <w:sz w:val="24"/>
          <w:szCs w:val="24"/>
        </w:rPr>
        <w:t xml:space="preserve"> комбината «Прибайкалье»,  площадью 2541 </w:t>
      </w:r>
      <w:proofErr w:type="spellStart"/>
      <w:r w:rsidRPr="00201E72">
        <w:rPr>
          <w:sz w:val="24"/>
          <w:szCs w:val="24"/>
        </w:rPr>
        <w:t>кв.м</w:t>
      </w:r>
      <w:proofErr w:type="spellEnd"/>
      <w:r w:rsidRPr="00201E72">
        <w:rPr>
          <w:sz w:val="24"/>
          <w:szCs w:val="24"/>
        </w:rPr>
        <w:t>. «для создания запасов материальных ценностей в государственном и мобилизационном резервах» на разрешенное использование «Размещение объектов капитального строительства, необходимых для создания запасов материальных ценностей в государственном и мобилизационном резервах</w:t>
      </w:r>
      <w:r w:rsidR="00E05946" w:rsidRPr="00E05946">
        <w:rPr>
          <w:sz w:val="24"/>
          <w:szCs w:val="24"/>
        </w:rPr>
        <w:t xml:space="preserve"> </w:t>
      </w:r>
      <w:r w:rsidR="00E05946">
        <w:rPr>
          <w:sz w:val="24"/>
          <w:szCs w:val="24"/>
        </w:rPr>
        <w:t>(</w:t>
      </w:r>
      <w:r w:rsidR="00E05946">
        <w:rPr>
          <w:sz w:val="24"/>
          <w:szCs w:val="24"/>
        </w:rPr>
        <w:t>хранилища, склады и другие объекты)</w:t>
      </w:r>
      <w:r w:rsidR="00E05946" w:rsidRPr="00201E72">
        <w:rPr>
          <w:sz w:val="24"/>
          <w:szCs w:val="24"/>
        </w:rPr>
        <w:t>»</w:t>
      </w:r>
      <w:r w:rsidR="00E05946">
        <w:rPr>
          <w:sz w:val="24"/>
          <w:szCs w:val="24"/>
        </w:rPr>
        <w:t>, код (числовое обозначение вида разрешенного использования земельного участка) 8.1</w:t>
      </w:r>
      <w:r w:rsidR="00E05946" w:rsidRPr="00201E72">
        <w:rPr>
          <w:sz w:val="24"/>
          <w:szCs w:val="24"/>
        </w:rPr>
        <w:t>.</w:t>
      </w:r>
    </w:p>
    <w:p w:rsidR="00EF194D" w:rsidRPr="00201E72" w:rsidRDefault="00EF194D" w:rsidP="00EF194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bookmarkStart w:id="0" w:name="_GoBack"/>
      <w:bookmarkEnd w:id="0"/>
      <w:r w:rsidRPr="00201E72">
        <w:rPr>
          <w:sz w:val="24"/>
          <w:szCs w:val="24"/>
        </w:rPr>
        <w:t>Признать публичные слушания состоявшимися.</w:t>
      </w:r>
    </w:p>
    <w:p w:rsidR="00E05946" w:rsidRDefault="00E05946" w:rsidP="009628C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68C" w:rsidRPr="00201E72" w:rsidRDefault="009628CB" w:rsidP="009628C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1E72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9628CB" w:rsidRPr="00201E72" w:rsidRDefault="009628CB" w:rsidP="009628C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1E72">
        <w:rPr>
          <w:rFonts w:ascii="Times New Roman" w:hAnsi="Times New Roman" w:cs="Times New Roman"/>
          <w:sz w:val="24"/>
          <w:szCs w:val="24"/>
        </w:rPr>
        <w:t xml:space="preserve">Новомальтинского </w:t>
      </w:r>
    </w:p>
    <w:p w:rsidR="003D068C" w:rsidRPr="00201E72" w:rsidRDefault="009628CB" w:rsidP="009628C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1E7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3D068C" w:rsidRPr="00201E7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proofErr w:type="spellStart"/>
      <w:r w:rsidR="00201E72" w:rsidRPr="00201E72">
        <w:rPr>
          <w:rFonts w:ascii="Times New Roman" w:hAnsi="Times New Roman" w:cs="Times New Roman"/>
          <w:sz w:val="24"/>
          <w:szCs w:val="24"/>
        </w:rPr>
        <w:t>Ю.В</w:t>
      </w:r>
      <w:proofErr w:type="spellEnd"/>
      <w:r w:rsidR="00201E72" w:rsidRPr="00201E72">
        <w:rPr>
          <w:rFonts w:ascii="Times New Roman" w:hAnsi="Times New Roman" w:cs="Times New Roman"/>
          <w:sz w:val="24"/>
          <w:szCs w:val="24"/>
        </w:rPr>
        <w:t xml:space="preserve">. </w:t>
      </w:r>
      <w:r w:rsidR="003D068C" w:rsidRPr="00201E72">
        <w:rPr>
          <w:rFonts w:ascii="Times New Roman" w:hAnsi="Times New Roman" w:cs="Times New Roman"/>
          <w:sz w:val="24"/>
          <w:szCs w:val="24"/>
        </w:rPr>
        <w:t xml:space="preserve">Нефедьев </w:t>
      </w:r>
    </w:p>
    <w:sectPr w:rsidR="003D068C" w:rsidRPr="00201E72" w:rsidSect="00E0594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74A60"/>
    <w:multiLevelType w:val="hybridMultilevel"/>
    <w:tmpl w:val="327C3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99324A"/>
    <w:multiLevelType w:val="hybridMultilevel"/>
    <w:tmpl w:val="777C3B02"/>
    <w:lvl w:ilvl="0" w:tplc="EF7C03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7F2E"/>
    <w:rsid w:val="00001050"/>
    <w:rsid w:val="0000692A"/>
    <w:rsid w:val="000113F7"/>
    <w:rsid w:val="0004046D"/>
    <w:rsid w:val="000445F0"/>
    <w:rsid w:val="00047CF5"/>
    <w:rsid w:val="00047F2E"/>
    <w:rsid w:val="000523C8"/>
    <w:rsid w:val="000562F9"/>
    <w:rsid w:val="00057F99"/>
    <w:rsid w:val="000666C5"/>
    <w:rsid w:val="000736D8"/>
    <w:rsid w:val="00074850"/>
    <w:rsid w:val="00082ED6"/>
    <w:rsid w:val="00087C70"/>
    <w:rsid w:val="000A0271"/>
    <w:rsid w:val="000B7698"/>
    <w:rsid w:val="000C3548"/>
    <w:rsid w:val="000D2C7C"/>
    <w:rsid w:val="000D5A04"/>
    <w:rsid w:val="000D657F"/>
    <w:rsid w:val="000E395F"/>
    <w:rsid w:val="000E3C16"/>
    <w:rsid w:val="000E605E"/>
    <w:rsid w:val="000E78C7"/>
    <w:rsid w:val="000F620D"/>
    <w:rsid w:val="000F7219"/>
    <w:rsid w:val="00124508"/>
    <w:rsid w:val="001264AA"/>
    <w:rsid w:val="0012713F"/>
    <w:rsid w:val="00135400"/>
    <w:rsid w:val="00144DF0"/>
    <w:rsid w:val="00171974"/>
    <w:rsid w:val="00184631"/>
    <w:rsid w:val="00184DD6"/>
    <w:rsid w:val="00197BB4"/>
    <w:rsid w:val="001A5430"/>
    <w:rsid w:val="001A5B4F"/>
    <w:rsid w:val="001B0F96"/>
    <w:rsid w:val="001B4B79"/>
    <w:rsid w:val="001C2DEB"/>
    <w:rsid w:val="001C5232"/>
    <w:rsid w:val="001D3BF0"/>
    <w:rsid w:val="001E2D13"/>
    <w:rsid w:val="001E3FD9"/>
    <w:rsid w:val="001F4C30"/>
    <w:rsid w:val="0020168E"/>
    <w:rsid w:val="00201E72"/>
    <w:rsid w:val="002049BC"/>
    <w:rsid w:val="002073AA"/>
    <w:rsid w:val="00214B83"/>
    <w:rsid w:val="002166FB"/>
    <w:rsid w:val="002258E6"/>
    <w:rsid w:val="00225DBA"/>
    <w:rsid w:val="00226AD8"/>
    <w:rsid w:val="0023553F"/>
    <w:rsid w:val="0024059F"/>
    <w:rsid w:val="00241D7C"/>
    <w:rsid w:val="002539B5"/>
    <w:rsid w:val="00255BDD"/>
    <w:rsid w:val="00262B77"/>
    <w:rsid w:val="002727D2"/>
    <w:rsid w:val="00275255"/>
    <w:rsid w:val="002775D6"/>
    <w:rsid w:val="00282BB9"/>
    <w:rsid w:val="002844FC"/>
    <w:rsid w:val="00293F11"/>
    <w:rsid w:val="002A29F9"/>
    <w:rsid w:val="002A3663"/>
    <w:rsid w:val="002B3912"/>
    <w:rsid w:val="002B5841"/>
    <w:rsid w:val="002C09AF"/>
    <w:rsid w:val="002D1D8B"/>
    <w:rsid w:val="002D2423"/>
    <w:rsid w:val="002D4B33"/>
    <w:rsid w:val="002D63D0"/>
    <w:rsid w:val="002D6C51"/>
    <w:rsid w:val="002D77A7"/>
    <w:rsid w:val="002E20EA"/>
    <w:rsid w:val="002E772F"/>
    <w:rsid w:val="003008B6"/>
    <w:rsid w:val="00301642"/>
    <w:rsid w:val="00305DC9"/>
    <w:rsid w:val="003161E1"/>
    <w:rsid w:val="00316E90"/>
    <w:rsid w:val="0032081B"/>
    <w:rsid w:val="00322C7B"/>
    <w:rsid w:val="00326B7B"/>
    <w:rsid w:val="00337257"/>
    <w:rsid w:val="00341BF0"/>
    <w:rsid w:val="00343FFD"/>
    <w:rsid w:val="00347891"/>
    <w:rsid w:val="003911FC"/>
    <w:rsid w:val="00395C5D"/>
    <w:rsid w:val="003A111F"/>
    <w:rsid w:val="003B582C"/>
    <w:rsid w:val="003B5B1F"/>
    <w:rsid w:val="003C2FED"/>
    <w:rsid w:val="003C7AFF"/>
    <w:rsid w:val="003D068C"/>
    <w:rsid w:val="003D1CAB"/>
    <w:rsid w:val="003D5D72"/>
    <w:rsid w:val="003E2E3F"/>
    <w:rsid w:val="003F51ED"/>
    <w:rsid w:val="003F579B"/>
    <w:rsid w:val="003F6E35"/>
    <w:rsid w:val="003F7385"/>
    <w:rsid w:val="003F7C86"/>
    <w:rsid w:val="0040175B"/>
    <w:rsid w:val="004067D7"/>
    <w:rsid w:val="00414C4E"/>
    <w:rsid w:val="00417A43"/>
    <w:rsid w:val="00426C82"/>
    <w:rsid w:val="004276D9"/>
    <w:rsid w:val="00443F16"/>
    <w:rsid w:val="00446513"/>
    <w:rsid w:val="004514FD"/>
    <w:rsid w:val="0045194A"/>
    <w:rsid w:val="00452403"/>
    <w:rsid w:val="00461FFE"/>
    <w:rsid w:val="00466D77"/>
    <w:rsid w:val="0047178D"/>
    <w:rsid w:val="00472A0F"/>
    <w:rsid w:val="00480FEF"/>
    <w:rsid w:val="00482C88"/>
    <w:rsid w:val="00494FD0"/>
    <w:rsid w:val="004A56A1"/>
    <w:rsid w:val="004A6615"/>
    <w:rsid w:val="004C17E1"/>
    <w:rsid w:val="004C5448"/>
    <w:rsid w:val="004C7340"/>
    <w:rsid w:val="004E7D71"/>
    <w:rsid w:val="004F0ACA"/>
    <w:rsid w:val="004F3FB2"/>
    <w:rsid w:val="00505793"/>
    <w:rsid w:val="00507183"/>
    <w:rsid w:val="0051328E"/>
    <w:rsid w:val="00515CBE"/>
    <w:rsid w:val="00516C97"/>
    <w:rsid w:val="005236C0"/>
    <w:rsid w:val="00524A94"/>
    <w:rsid w:val="00534394"/>
    <w:rsid w:val="005457EB"/>
    <w:rsid w:val="00563285"/>
    <w:rsid w:val="00564DA1"/>
    <w:rsid w:val="00567AE2"/>
    <w:rsid w:val="00570F4B"/>
    <w:rsid w:val="00571C61"/>
    <w:rsid w:val="00584B0D"/>
    <w:rsid w:val="00584B50"/>
    <w:rsid w:val="00590BA4"/>
    <w:rsid w:val="00591494"/>
    <w:rsid w:val="00594CB1"/>
    <w:rsid w:val="005A7702"/>
    <w:rsid w:val="005E3415"/>
    <w:rsid w:val="005E7E00"/>
    <w:rsid w:val="005F1C35"/>
    <w:rsid w:val="005F3FCE"/>
    <w:rsid w:val="0060011D"/>
    <w:rsid w:val="006129BB"/>
    <w:rsid w:val="00622693"/>
    <w:rsid w:val="00627D29"/>
    <w:rsid w:val="00642978"/>
    <w:rsid w:val="00644D92"/>
    <w:rsid w:val="00650409"/>
    <w:rsid w:val="00651BAE"/>
    <w:rsid w:val="00651CD6"/>
    <w:rsid w:val="00653247"/>
    <w:rsid w:val="006556A4"/>
    <w:rsid w:val="006631F8"/>
    <w:rsid w:val="00663861"/>
    <w:rsid w:val="00682BDB"/>
    <w:rsid w:val="006A0C05"/>
    <w:rsid w:val="006C7F15"/>
    <w:rsid w:val="006D3C12"/>
    <w:rsid w:val="006D460A"/>
    <w:rsid w:val="006E6B14"/>
    <w:rsid w:val="007241B9"/>
    <w:rsid w:val="0072498E"/>
    <w:rsid w:val="00735BEB"/>
    <w:rsid w:val="00736944"/>
    <w:rsid w:val="0075126A"/>
    <w:rsid w:val="00753867"/>
    <w:rsid w:val="00757699"/>
    <w:rsid w:val="00760631"/>
    <w:rsid w:val="00761CCB"/>
    <w:rsid w:val="00764CC1"/>
    <w:rsid w:val="00773AE0"/>
    <w:rsid w:val="00774263"/>
    <w:rsid w:val="00777A58"/>
    <w:rsid w:val="007850AF"/>
    <w:rsid w:val="007910E6"/>
    <w:rsid w:val="00791B78"/>
    <w:rsid w:val="0079298F"/>
    <w:rsid w:val="00792B6C"/>
    <w:rsid w:val="00794392"/>
    <w:rsid w:val="007A342F"/>
    <w:rsid w:val="007A5018"/>
    <w:rsid w:val="007B2ECA"/>
    <w:rsid w:val="007C205C"/>
    <w:rsid w:val="007C3D4F"/>
    <w:rsid w:val="007C4B18"/>
    <w:rsid w:val="007D2031"/>
    <w:rsid w:val="007D2CDD"/>
    <w:rsid w:val="007E17F9"/>
    <w:rsid w:val="007E5B0F"/>
    <w:rsid w:val="00806AB1"/>
    <w:rsid w:val="00810536"/>
    <w:rsid w:val="008252F8"/>
    <w:rsid w:val="00826957"/>
    <w:rsid w:val="00836003"/>
    <w:rsid w:val="00836BCF"/>
    <w:rsid w:val="00837A9C"/>
    <w:rsid w:val="008409D5"/>
    <w:rsid w:val="008507BD"/>
    <w:rsid w:val="00851A2B"/>
    <w:rsid w:val="00863E6C"/>
    <w:rsid w:val="008668CF"/>
    <w:rsid w:val="00875B29"/>
    <w:rsid w:val="00885FEF"/>
    <w:rsid w:val="00886C1C"/>
    <w:rsid w:val="0089145D"/>
    <w:rsid w:val="008A294E"/>
    <w:rsid w:val="008A66C0"/>
    <w:rsid w:val="008B0AF8"/>
    <w:rsid w:val="008B154C"/>
    <w:rsid w:val="008D6AAD"/>
    <w:rsid w:val="008D78E0"/>
    <w:rsid w:val="008F2F63"/>
    <w:rsid w:val="008F6224"/>
    <w:rsid w:val="008F798E"/>
    <w:rsid w:val="00904004"/>
    <w:rsid w:val="00905067"/>
    <w:rsid w:val="0090528D"/>
    <w:rsid w:val="00912142"/>
    <w:rsid w:val="00924FC9"/>
    <w:rsid w:val="0093215C"/>
    <w:rsid w:val="00941CD6"/>
    <w:rsid w:val="00941DA0"/>
    <w:rsid w:val="00943D98"/>
    <w:rsid w:val="00950B7C"/>
    <w:rsid w:val="009628CB"/>
    <w:rsid w:val="0097142F"/>
    <w:rsid w:val="009868DC"/>
    <w:rsid w:val="0098758A"/>
    <w:rsid w:val="00990DFE"/>
    <w:rsid w:val="009A286E"/>
    <w:rsid w:val="009A5B7C"/>
    <w:rsid w:val="009A6CB3"/>
    <w:rsid w:val="009B002C"/>
    <w:rsid w:val="009B66CA"/>
    <w:rsid w:val="009B67D7"/>
    <w:rsid w:val="009D008E"/>
    <w:rsid w:val="009D0413"/>
    <w:rsid w:val="009D1852"/>
    <w:rsid w:val="009D3B8F"/>
    <w:rsid w:val="009D3FD7"/>
    <w:rsid w:val="009D423C"/>
    <w:rsid w:val="00A1423D"/>
    <w:rsid w:val="00A15F61"/>
    <w:rsid w:val="00A17F47"/>
    <w:rsid w:val="00A23586"/>
    <w:rsid w:val="00A412B8"/>
    <w:rsid w:val="00A5002A"/>
    <w:rsid w:val="00A500AE"/>
    <w:rsid w:val="00A52F6F"/>
    <w:rsid w:val="00A57ACC"/>
    <w:rsid w:val="00A71AED"/>
    <w:rsid w:val="00A7350F"/>
    <w:rsid w:val="00A86529"/>
    <w:rsid w:val="00A87950"/>
    <w:rsid w:val="00AA093F"/>
    <w:rsid w:val="00AA0A73"/>
    <w:rsid w:val="00AC00A4"/>
    <w:rsid w:val="00AC24FD"/>
    <w:rsid w:val="00AC2F9C"/>
    <w:rsid w:val="00AC507E"/>
    <w:rsid w:val="00AC7D14"/>
    <w:rsid w:val="00AD5033"/>
    <w:rsid w:val="00AD6796"/>
    <w:rsid w:val="00AD7180"/>
    <w:rsid w:val="00AE1453"/>
    <w:rsid w:val="00AF4587"/>
    <w:rsid w:val="00B03550"/>
    <w:rsid w:val="00B0615A"/>
    <w:rsid w:val="00B103AA"/>
    <w:rsid w:val="00B11699"/>
    <w:rsid w:val="00B11A16"/>
    <w:rsid w:val="00B24DFF"/>
    <w:rsid w:val="00B32503"/>
    <w:rsid w:val="00B41941"/>
    <w:rsid w:val="00B46CF8"/>
    <w:rsid w:val="00B476C3"/>
    <w:rsid w:val="00B513C9"/>
    <w:rsid w:val="00B5152F"/>
    <w:rsid w:val="00B560EB"/>
    <w:rsid w:val="00B5797B"/>
    <w:rsid w:val="00B74F0C"/>
    <w:rsid w:val="00B75BF6"/>
    <w:rsid w:val="00B90CBA"/>
    <w:rsid w:val="00B91FEF"/>
    <w:rsid w:val="00B94C7B"/>
    <w:rsid w:val="00BA1930"/>
    <w:rsid w:val="00BB1711"/>
    <w:rsid w:val="00BB49F6"/>
    <w:rsid w:val="00BB7D3B"/>
    <w:rsid w:val="00BD44CB"/>
    <w:rsid w:val="00BD5E7B"/>
    <w:rsid w:val="00BE2157"/>
    <w:rsid w:val="00BE2BC6"/>
    <w:rsid w:val="00BF59B2"/>
    <w:rsid w:val="00C03289"/>
    <w:rsid w:val="00C06E9E"/>
    <w:rsid w:val="00C123EB"/>
    <w:rsid w:val="00C16C02"/>
    <w:rsid w:val="00C20497"/>
    <w:rsid w:val="00C3104E"/>
    <w:rsid w:val="00C321A2"/>
    <w:rsid w:val="00C3292B"/>
    <w:rsid w:val="00C34947"/>
    <w:rsid w:val="00C358A7"/>
    <w:rsid w:val="00C41C6B"/>
    <w:rsid w:val="00C5006F"/>
    <w:rsid w:val="00C52D43"/>
    <w:rsid w:val="00C55846"/>
    <w:rsid w:val="00C67F40"/>
    <w:rsid w:val="00C727B6"/>
    <w:rsid w:val="00C9133A"/>
    <w:rsid w:val="00C96CA2"/>
    <w:rsid w:val="00CA6115"/>
    <w:rsid w:val="00CA7B41"/>
    <w:rsid w:val="00CB34C3"/>
    <w:rsid w:val="00CB4C82"/>
    <w:rsid w:val="00CB5F80"/>
    <w:rsid w:val="00CB7D28"/>
    <w:rsid w:val="00CC4625"/>
    <w:rsid w:val="00CC5B25"/>
    <w:rsid w:val="00CD72C9"/>
    <w:rsid w:val="00CE110A"/>
    <w:rsid w:val="00D01197"/>
    <w:rsid w:val="00D13E65"/>
    <w:rsid w:val="00D16592"/>
    <w:rsid w:val="00D22A1A"/>
    <w:rsid w:val="00D309B4"/>
    <w:rsid w:val="00D360D4"/>
    <w:rsid w:val="00D412D0"/>
    <w:rsid w:val="00D42BBA"/>
    <w:rsid w:val="00D45885"/>
    <w:rsid w:val="00D504E5"/>
    <w:rsid w:val="00D515CB"/>
    <w:rsid w:val="00D624D3"/>
    <w:rsid w:val="00D64A58"/>
    <w:rsid w:val="00D64AB5"/>
    <w:rsid w:val="00D707A4"/>
    <w:rsid w:val="00D727B6"/>
    <w:rsid w:val="00D74D48"/>
    <w:rsid w:val="00D773A4"/>
    <w:rsid w:val="00D82FE4"/>
    <w:rsid w:val="00D96A46"/>
    <w:rsid w:val="00DA78FB"/>
    <w:rsid w:val="00DB1631"/>
    <w:rsid w:val="00DB3966"/>
    <w:rsid w:val="00DC0DE4"/>
    <w:rsid w:val="00DC42D2"/>
    <w:rsid w:val="00DC4433"/>
    <w:rsid w:val="00DC589D"/>
    <w:rsid w:val="00DD22CD"/>
    <w:rsid w:val="00DE66F4"/>
    <w:rsid w:val="00DF4C45"/>
    <w:rsid w:val="00E0479D"/>
    <w:rsid w:val="00E05946"/>
    <w:rsid w:val="00E07C6B"/>
    <w:rsid w:val="00E07D41"/>
    <w:rsid w:val="00E14F44"/>
    <w:rsid w:val="00E16D7F"/>
    <w:rsid w:val="00E2352F"/>
    <w:rsid w:val="00E251AA"/>
    <w:rsid w:val="00E359D3"/>
    <w:rsid w:val="00E41B45"/>
    <w:rsid w:val="00E6047C"/>
    <w:rsid w:val="00E61A66"/>
    <w:rsid w:val="00E628B0"/>
    <w:rsid w:val="00E71253"/>
    <w:rsid w:val="00E75B91"/>
    <w:rsid w:val="00E802D4"/>
    <w:rsid w:val="00E8323F"/>
    <w:rsid w:val="00E940BC"/>
    <w:rsid w:val="00E96ACB"/>
    <w:rsid w:val="00EA3E44"/>
    <w:rsid w:val="00EB0264"/>
    <w:rsid w:val="00EB1029"/>
    <w:rsid w:val="00EB458C"/>
    <w:rsid w:val="00EB4A64"/>
    <w:rsid w:val="00EC1D26"/>
    <w:rsid w:val="00EC3C80"/>
    <w:rsid w:val="00ED1747"/>
    <w:rsid w:val="00ED1AEF"/>
    <w:rsid w:val="00EE109C"/>
    <w:rsid w:val="00EE148F"/>
    <w:rsid w:val="00EF194D"/>
    <w:rsid w:val="00EF789F"/>
    <w:rsid w:val="00F00435"/>
    <w:rsid w:val="00F05685"/>
    <w:rsid w:val="00F06C87"/>
    <w:rsid w:val="00F1166A"/>
    <w:rsid w:val="00F128ED"/>
    <w:rsid w:val="00F14499"/>
    <w:rsid w:val="00F145CC"/>
    <w:rsid w:val="00F233E6"/>
    <w:rsid w:val="00F5767F"/>
    <w:rsid w:val="00F63205"/>
    <w:rsid w:val="00F64BCF"/>
    <w:rsid w:val="00F65903"/>
    <w:rsid w:val="00F6623E"/>
    <w:rsid w:val="00F67B75"/>
    <w:rsid w:val="00F7154A"/>
    <w:rsid w:val="00F737A7"/>
    <w:rsid w:val="00F815DB"/>
    <w:rsid w:val="00FA0208"/>
    <w:rsid w:val="00FA4A93"/>
    <w:rsid w:val="00FC55E5"/>
    <w:rsid w:val="00FD0BE1"/>
    <w:rsid w:val="00FD4AED"/>
    <w:rsid w:val="00FD5065"/>
    <w:rsid w:val="00FD5FA6"/>
    <w:rsid w:val="00FE49DF"/>
    <w:rsid w:val="00FF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CF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7F2E"/>
    <w:pPr>
      <w:ind w:left="720"/>
    </w:pPr>
  </w:style>
  <w:style w:type="paragraph" w:styleId="a4">
    <w:name w:val="No Spacing"/>
    <w:uiPriority w:val="99"/>
    <w:qFormat/>
    <w:rsid w:val="00EF194D"/>
    <w:rPr>
      <w:rFonts w:ascii="Times New Roman" w:eastAsia="Times New Roman" w:hAnsi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User</dc:creator>
  <cp:keywords/>
  <dc:description/>
  <cp:lastModifiedBy>Ксения</cp:lastModifiedBy>
  <cp:revision>10</cp:revision>
  <cp:lastPrinted>2015-04-30T07:03:00Z</cp:lastPrinted>
  <dcterms:created xsi:type="dcterms:W3CDTF">2012-09-17T07:36:00Z</dcterms:created>
  <dcterms:modified xsi:type="dcterms:W3CDTF">2015-04-30T07:08:00Z</dcterms:modified>
</cp:coreProperties>
</file>