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r w:rsidRPr="000D062F">
        <w:rPr>
          <w:b/>
          <w:color w:val="000000"/>
          <w:sz w:val="28"/>
          <w:szCs w:val="28"/>
        </w:rPr>
        <w:t>РОССИЙСКАЯ ФЕДЕРАЦИЯ</w:t>
      </w:r>
    </w:p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r w:rsidRPr="000D062F">
        <w:rPr>
          <w:b/>
          <w:color w:val="000000"/>
          <w:sz w:val="28"/>
          <w:szCs w:val="28"/>
        </w:rPr>
        <w:t>ИРКУТСКАЯ ОБЛАСТЬ</w:t>
      </w:r>
    </w:p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</w:t>
      </w:r>
      <w:r w:rsidRPr="000D062F">
        <w:rPr>
          <w:b/>
          <w:color w:val="000000"/>
          <w:sz w:val="28"/>
          <w:szCs w:val="28"/>
        </w:rPr>
        <w:t>ельское поселение</w:t>
      </w:r>
    </w:p>
    <w:p w:rsidR="00B26B4E" w:rsidRDefault="00B26B4E" w:rsidP="00B26B4E">
      <w:pPr>
        <w:jc w:val="center"/>
        <w:rPr>
          <w:b/>
          <w:color w:val="000000"/>
          <w:sz w:val="28"/>
          <w:szCs w:val="28"/>
        </w:rPr>
      </w:pPr>
      <w:r w:rsidRPr="000D062F">
        <w:rPr>
          <w:b/>
          <w:color w:val="000000"/>
          <w:sz w:val="28"/>
          <w:szCs w:val="28"/>
        </w:rPr>
        <w:t>Новомальтинского муниципального образования</w:t>
      </w:r>
    </w:p>
    <w:p w:rsidR="00B26B4E" w:rsidRDefault="00B26B4E" w:rsidP="00B26B4E">
      <w:pPr>
        <w:jc w:val="center"/>
        <w:rPr>
          <w:b/>
          <w:color w:val="000000"/>
          <w:sz w:val="28"/>
          <w:szCs w:val="28"/>
        </w:rPr>
      </w:pPr>
    </w:p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>
        <w:rPr>
          <w:b/>
          <w:color w:val="000000"/>
          <w:sz w:val="28"/>
          <w:szCs w:val="28"/>
        </w:rPr>
        <w:t xml:space="preserve"> Р О Т О К О Л   № </w:t>
      </w:r>
      <w:r w:rsidR="00976DCF">
        <w:rPr>
          <w:b/>
          <w:color w:val="000000"/>
          <w:sz w:val="28"/>
          <w:szCs w:val="28"/>
        </w:rPr>
        <w:t>1</w:t>
      </w:r>
    </w:p>
    <w:p w:rsidR="00B26B4E" w:rsidRPr="000D062F" w:rsidRDefault="00B26B4E" w:rsidP="00B26B4E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            п</w:t>
      </w:r>
      <w:r w:rsidRPr="000D062F">
        <w:rPr>
          <w:b/>
          <w:color w:val="000000"/>
          <w:sz w:val="28"/>
          <w:szCs w:val="28"/>
        </w:rPr>
        <w:t>убличны</w:t>
      </w:r>
      <w:r>
        <w:rPr>
          <w:b/>
          <w:color w:val="000000"/>
          <w:sz w:val="28"/>
          <w:szCs w:val="28"/>
        </w:rPr>
        <w:t xml:space="preserve">х </w:t>
      </w:r>
      <w:r w:rsidRPr="000D062F">
        <w:rPr>
          <w:b/>
          <w:color w:val="000000"/>
          <w:sz w:val="28"/>
          <w:szCs w:val="28"/>
        </w:rPr>
        <w:t xml:space="preserve"> слушани</w:t>
      </w:r>
      <w:r>
        <w:rPr>
          <w:b/>
          <w:color w:val="000000"/>
          <w:sz w:val="28"/>
          <w:szCs w:val="28"/>
        </w:rPr>
        <w:t>й</w:t>
      </w:r>
    </w:p>
    <w:p w:rsidR="00B26B4E" w:rsidRDefault="00B26B4E" w:rsidP="00B26B4E">
      <w:pPr>
        <w:tabs>
          <w:tab w:val="left" w:pos="3318"/>
        </w:tabs>
        <w:jc w:val="center"/>
        <w:rPr>
          <w:b/>
          <w:sz w:val="28"/>
          <w:szCs w:val="28"/>
        </w:rPr>
      </w:pPr>
    </w:p>
    <w:p w:rsidR="00B26B4E" w:rsidRPr="00713904" w:rsidRDefault="00571BC6" w:rsidP="00B26B4E">
      <w:pPr>
        <w:tabs>
          <w:tab w:val="left" w:pos="33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9115E">
        <w:rPr>
          <w:sz w:val="28"/>
          <w:szCs w:val="28"/>
        </w:rPr>
        <w:t>19</w:t>
      </w:r>
      <w:r>
        <w:rPr>
          <w:sz w:val="28"/>
          <w:szCs w:val="28"/>
        </w:rPr>
        <w:t xml:space="preserve"> декабря 201</w:t>
      </w:r>
      <w:r w:rsidR="0049115E">
        <w:rPr>
          <w:sz w:val="28"/>
          <w:szCs w:val="28"/>
        </w:rPr>
        <w:t>7</w:t>
      </w:r>
      <w:r w:rsidR="00B26B4E" w:rsidRPr="00713904">
        <w:rPr>
          <w:sz w:val="28"/>
          <w:szCs w:val="28"/>
        </w:rPr>
        <w:t xml:space="preserve"> г.                                                             п. Новомальтинск</w:t>
      </w:r>
    </w:p>
    <w:p w:rsidR="00B26B4E" w:rsidRPr="00713904" w:rsidRDefault="00B26B4E" w:rsidP="00B26B4E">
      <w:pPr>
        <w:tabs>
          <w:tab w:val="left" w:pos="3318"/>
        </w:tabs>
        <w:jc w:val="both"/>
        <w:rPr>
          <w:sz w:val="28"/>
          <w:szCs w:val="28"/>
        </w:rPr>
      </w:pPr>
    </w:p>
    <w:p w:rsidR="00B26B4E" w:rsidRPr="00AF7D81" w:rsidRDefault="00B26B4E" w:rsidP="00B26B4E">
      <w:pPr>
        <w:tabs>
          <w:tab w:val="left" w:pos="3318"/>
        </w:tabs>
        <w:jc w:val="both"/>
        <w:rPr>
          <w:b/>
        </w:rPr>
      </w:pPr>
      <w:r w:rsidRPr="00AF7D81">
        <w:rPr>
          <w:b/>
        </w:rPr>
        <w:t>Состав участников слушаний: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t xml:space="preserve">Присутствуют: жители п. Новомальтинск - </w:t>
      </w:r>
      <w:r w:rsidR="0049115E">
        <w:t>2</w:t>
      </w:r>
      <w:r w:rsidR="00F77C8C">
        <w:t>0</w:t>
      </w:r>
      <w:r w:rsidRPr="00AF7D81">
        <w:t xml:space="preserve"> человек,</w:t>
      </w:r>
    </w:p>
    <w:p w:rsidR="00B26B4E" w:rsidRPr="00AF7D81" w:rsidRDefault="0049115E" w:rsidP="00B26B4E">
      <w:pPr>
        <w:tabs>
          <w:tab w:val="left" w:pos="3318"/>
        </w:tabs>
        <w:jc w:val="both"/>
      </w:pPr>
      <w:r>
        <w:t>Попов О.О.</w:t>
      </w:r>
      <w:r w:rsidR="00B26B4E" w:rsidRPr="00AF7D81">
        <w:t>.-глава сельского поселения Новомальтинского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t>муниципального образования.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t xml:space="preserve">Председатель: </w:t>
      </w:r>
      <w:proofErr w:type="spellStart"/>
      <w:r w:rsidR="0049115E">
        <w:t>Бочарова</w:t>
      </w:r>
      <w:proofErr w:type="spellEnd"/>
      <w:r w:rsidR="0049115E">
        <w:t xml:space="preserve"> Т.А.</w:t>
      </w:r>
      <w:r w:rsidRPr="00AF7D81">
        <w:t xml:space="preserve"> 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t xml:space="preserve">Секретарь: </w:t>
      </w:r>
      <w:r w:rsidR="00571BC6">
        <w:t>Пеньковская М.Г.</w:t>
      </w:r>
    </w:p>
    <w:p w:rsidR="00B26B4E" w:rsidRPr="00AF7D81" w:rsidRDefault="00B26B4E" w:rsidP="00B26B4E">
      <w:pPr>
        <w:tabs>
          <w:tab w:val="left" w:pos="3318"/>
        </w:tabs>
        <w:jc w:val="both"/>
      </w:pPr>
      <w:proofErr w:type="gramStart"/>
      <w:r w:rsidRPr="00AF7D81">
        <w:t>Приглашенные</w:t>
      </w:r>
      <w:proofErr w:type="gramEnd"/>
      <w:r w:rsidRPr="00AF7D81">
        <w:t xml:space="preserve">: главный специалист КРК. </w:t>
      </w:r>
    </w:p>
    <w:p w:rsidR="00B26B4E" w:rsidRPr="00AF7D81" w:rsidRDefault="00B26B4E" w:rsidP="00B26B4E">
      <w:pPr>
        <w:tabs>
          <w:tab w:val="left" w:pos="3318"/>
        </w:tabs>
        <w:jc w:val="both"/>
        <w:rPr>
          <w:b/>
        </w:rPr>
      </w:pP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rPr>
          <w:b/>
        </w:rPr>
        <w:t>Повестка дня: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t xml:space="preserve">          1. Утверждение проекта решения Думы  «О проекте бюджета сельского поселения Новомальтинского му</w:t>
      </w:r>
      <w:r w:rsidR="00571BC6">
        <w:t>ниципального образования на 201</w:t>
      </w:r>
      <w:r w:rsidR="0049115E">
        <w:t>8</w:t>
      </w:r>
      <w:r w:rsidR="00571BC6">
        <w:t>год</w:t>
      </w:r>
      <w:r w:rsidR="00F77C8C">
        <w:t xml:space="preserve"> и плановый период 201</w:t>
      </w:r>
      <w:r w:rsidR="0049115E">
        <w:t>9</w:t>
      </w:r>
      <w:r w:rsidR="00F77C8C">
        <w:t>-20</w:t>
      </w:r>
      <w:r w:rsidR="0049115E">
        <w:t>20</w:t>
      </w:r>
      <w:r w:rsidR="00F77C8C">
        <w:t xml:space="preserve"> годы</w:t>
      </w:r>
      <w:r w:rsidRPr="00AF7D81">
        <w:t xml:space="preserve"> »</w:t>
      </w:r>
      <w:r w:rsidR="00571BC6">
        <w:t>.</w:t>
      </w:r>
    </w:p>
    <w:p w:rsidR="00B26B4E" w:rsidRPr="00AF7D81" w:rsidRDefault="00B26B4E" w:rsidP="00B26B4E">
      <w:pPr>
        <w:tabs>
          <w:tab w:val="left" w:pos="3318"/>
        </w:tabs>
        <w:jc w:val="both"/>
        <w:rPr>
          <w:b/>
        </w:rPr>
      </w:pPr>
      <w:r w:rsidRPr="00AF7D81">
        <w:rPr>
          <w:b/>
        </w:rPr>
        <w:t xml:space="preserve">СЛУШАЛИ: 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rPr>
          <w:b/>
        </w:rPr>
        <w:t>Кабанова Л.Ю.-</w:t>
      </w:r>
      <w:r w:rsidRPr="00AF7D81">
        <w:t xml:space="preserve"> сообщила информацию о проекте бюджета сельского поселения НМО на </w:t>
      </w:r>
      <w:r w:rsidR="00571BC6">
        <w:t>201</w:t>
      </w:r>
      <w:r w:rsidR="0049115E">
        <w:t>8</w:t>
      </w:r>
      <w:r w:rsidR="00571BC6">
        <w:t xml:space="preserve"> год</w:t>
      </w:r>
      <w:r w:rsidR="00F77C8C">
        <w:t xml:space="preserve">  и плановый период 201</w:t>
      </w:r>
      <w:r w:rsidR="0049115E">
        <w:t>9</w:t>
      </w:r>
      <w:r w:rsidR="00F77C8C">
        <w:t>-20</w:t>
      </w:r>
      <w:r w:rsidR="0049115E">
        <w:t>20</w:t>
      </w:r>
      <w:r w:rsidR="00F77C8C">
        <w:t>годы</w:t>
      </w:r>
      <w:r w:rsidRPr="00AF7D81">
        <w:t>.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t xml:space="preserve">- информацию главного специалиста по контрольно-ревизионной комиссии  </w:t>
      </w:r>
      <w:proofErr w:type="spellStart"/>
      <w:r w:rsidR="00F77C8C">
        <w:t>Петренёвой</w:t>
      </w:r>
      <w:proofErr w:type="spellEnd"/>
      <w:r w:rsidR="00F77C8C">
        <w:t xml:space="preserve"> Н.К.</w:t>
      </w:r>
      <w:r w:rsidRPr="00AF7D81">
        <w:t>, по проекту бюджета на 201</w:t>
      </w:r>
      <w:r w:rsidR="0049115E">
        <w:t>8</w:t>
      </w:r>
      <w:r w:rsidRPr="00AF7D81">
        <w:t xml:space="preserve"> год</w:t>
      </w:r>
      <w:r w:rsidR="00F77C8C">
        <w:t xml:space="preserve"> и плановый период 201</w:t>
      </w:r>
      <w:r w:rsidR="0049115E">
        <w:t>9</w:t>
      </w:r>
      <w:r w:rsidR="00F77C8C">
        <w:t>-20</w:t>
      </w:r>
      <w:r w:rsidR="0049115E">
        <w:t>20</w:t>
      </w:r>
      <w:r w:rsidR="00F77C8C">
        <w:t xml:space="preserve"> годы</w:t>
      </w:r>
      <w:r w:rsidRPr="00AF7D81">
        <w:t xml:space="preserve">, </w:t>
      </w:r>
      <w:proofErr w:type="gramStart"/>
      <w:r w:rsidRPr="00AF7D81">
        <w:t>которая</w:t>
      </w:r>
      <w:proofErr w:type="gramEnd"/>
      <w:r w:rsidRPr="00AF7D81">
        <w:t xml:space="preserve"> дала полную характеристику замечаний и ошибок   по составлению проекта бюджета НМО, (акт прилагается) </w:t>
      </w:r>
    </w:p>
    <w:p w:rsidR="00B26B4E" w:rsidRPr="00AF7D81" w:rsidRDefault="00B26B4E" w:rsidP="00B26B4E">
      <w:pPr>
        <w:tabs>
          <w:tab w:val="left" w:pos="3318"/>
        </w:tabs>
        <w:jc w:val="both"/>
      </w:pP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rPr>
          <w:b/>
        </w:rPr>
        <w:t>ВЫСТУПИЛИ:</w:t>
      </w:r>
      <w:r w:rsidRPr="00AF7D81">
        <w:t xml:space="preserve"> 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rPr>
          <w:b/>
        </w:rPr>
        <w:t>Л.Ю. Кабанова</w:t>
      </w:r>
      <w:r w:rsidRPr="00AF7D81">
        <w:t xml:space="preserve">-  </w:t>
      </w:r>
      <w:r w:rsidR="0049115E">
        <w:t>из-за плохого поступления местных налогов</w:t>
      </w:r>
      <w:r w:rsidR="0049115E">
        <w:t xml:space="preserve"> </w:t>
      </w:r>
      <w:r w:rsidR="00F77C8C">
        <w:t xml:space="preserve">в </w:t>
      </w:r>
      <w:r w:rsidR="0049115E">
        <w:t xml:space="preserve">первоначальном </w:t>
      </w:r>
      <w:r w:rsidR="00F77C8C">
        <w:t>проекте бюджета</w:t>
      </w:r>
      <w:r w:rsidR="0049115E">
        <w:t xml:space="preserve"> на следующий финансовый год</w:t>
      </w:r>
      <w:r w:rsidR="00F77C8C">
        <w:t xml:space="preserve"> закладывается  </w:t>
      </w:r>
      <w:r w:rsidR="0049115E">
        <w:t>не по</w:t>
      </w:r>
      <w:r w:rsidR="00F77C8C">
        <w:t xml:space="preserve"> фактическим затратам которые </w:t>
      </w:r>
      <w:r w:rsidR="0049115E">
        <w:t>нужно за</w:t>
      </w:r>
      <w:r w:rsidR="00F77C8C">
        <w:t>планир</w:t>
      </w:r>
      <w:r w:rsidR="0049115E">
        <w:t>овать на следующий год, если брать в процентном отношении то это составляет от 40до 55%,  но</w:t>
      </w:r>
      <w:r w:rsidR="00F77C8C">
        <w:t xml:space="preserve"> в течени</w:t>
      </w:r>
      <w:proofErr w:type="gramStart"/>
      <w:r w:rsidR="00F77C8C">
        <w:t>и</w:t>
      </w:r>
      <w:proofErr w:type="gramEnd"/>
      <w:r w:rsidR="00F77C8C">
        <w:t xml:space="preserve"> года проходят изменения в бюджете с последующим увеличением финансирования по статейное за счет областного и районного финансирования</w:t>
      </w:r>
      <w:r w:rsidRPr="00AF7D81">
        <w:t xml:space="preserve">. 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rPr>
          <w:b/>
        </w:rPr>
        <w:t>Проголосовали</w:t>
      </w:r>
      <w:r w:rsidRPr="00AF7D81">
        <w:t>: «за» -</w:t>
      </w:r>
      <w:r w:rsidR="0049115E">
        <w:t>2</w:t>
      </w:r>
      <w:r w:rsidR="00C80261">
        <w:t>0</w:t>
      </w:r>
      <w:r w:rsidRPr="00AF7D81">
        <w:t xml:space="preserve"> человек, «против</w:t>
      </w:r>
      <w:proofErr w:type="gramStart"/>
      <w:r w:rsidRPr="00AF7D81">
        <w:t>»-</w:t>
      </w:r>
      <w:proofErr w:type="gramEnd"/>
      <w:r w:rsidRPr="00AF7D81">
        <w:t>нет, «воздержались» -нет.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rPr>
          <w:b/>
        </w:rPr>
        <w:t>Решение публичных слушаний</w:t>
      </w:r>
      <w:r w:rsidRPr="00AF7D81">
        <w:t xml:space="preserve">: </w:t>
      </w:r>
      <w:proofErr w:type="gramStart"/>
      <w:r w:rsidRPr="00AF7D81">
        <w:t>-с</w:t>
      </w:r>
      <w:proofErr w:type="gramEnd"/>
      <w:r w:rsidRPr="00AF7D81">
        <w:t xml:space="preserve">огласно результатам проведения публичных слушаний, проанализировав вышеизложенное: 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t xml:space="preserve">           1.Предоставить к утверждению на Думу сельского поселения Новомальтинского муниципального образования  проект решения  « О бюджете сельского поселения Новомальтинского муниципального образования на 201</w:t>
      </w:r>
      <w:r w:rsidR="0049115E">
        <w:t>8</w:t>
      </w:r>
      <w:r w:rsidRPr="00AF7D81">
        <w:t xml:space="preserve"> год</w:t>
      </w:r>
      <w:r w:rsidR="00C80261">
        <w:t xml:space="preserve"> и плановый период 201</w:t>
      </w:r>
      <w:r w:rsidR="0049115E">
        <w:t>9-2020</w:t>
      </w:r>
      <w:r w:rsidR="00C80261">
        <w:t xml:space="preserve"> годов</w:t>
      </w:r>
      <w:r w:rsidR="00571BC6">
        <w:t>»</w:t>
      </w:r>
      <w:proofErr w:type="gramStart"/>
      <w:r w:rsidRPr="00AF7D81">
        <w:t xml:space="preserve"> .</w:t>
      </w:r>
      <w:proofErr w:type="gramEnd"/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t xml:space="preserve">          2.Устранить все замечания в полном объеме.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t xml:space="preserve">          3.Признать публичные слушания состоявшимися.</w:t>
      </w:r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t xml:space="preserve"> Председатель     __________________  </w:t>
      </w:r>
      <w:proofErr w:type="spellStart"/>
      <w:r w:rsidR="0049115E">
        <w:t>Т.А.Бочарова</w:t>
      </w:r>
      <w:proofErr w:type="spellEnd"/>
    </w:p>
    <w:p w:rsidR="00B26B4E" w:rsidRPr="00AF7D81" w:rsidRDefault="00B26B4E" w:rsidP="00B26B4E">
      <w:pPr>
        <w:tabs>
          <w:tab w:val="left" w:pos="3318"/>
        </w:tabs>
        <w:jc w:val="both"/>
      </w:pPr>
      <w:r w:rsidRPr="00AF7D81">
        <w:t xml:space="preserve">Секретарь           __________________  </w:t>
      </w:r>
      <w:r w:rsidR="00571BC6">
        <w:t>М.Г.</w:t>
      </w:r>
      <w:r w:rsidR="00C80261">
        <w:t xml:space="preserve"> </w:t>
      </w:r>
      <w:r w:rsidR="00571BC6">
        <w:t>Пеньковская</w:t>
      </w:r>
    </w:p>
    <w:p w:rsidR="00C80261" w:rsidRDefault="00C80261" w:rsidP="00B26B4E">
      <w:pPr>
        <w:jc w:val="center"/>
        <w:rPr>
          <w:b/>
          <w:color w:val="000000"/>
          <w:sz w:val="28"/>
          <w:szCs w:val="28"/>
        </w:rPr>
      </w:pPr>
    </w:p>
    <w:p w:rsidR="00C80261" w:rsidRDefault="00C80261" w:rsidP="00B26B4E">
      <w:pPr>
        <w:jc w:val="center"/>
        <w:rPr>
          <w:b/>
          <w:color w:val="000000"/>
          <w:sz w:val="28"/>
          <w:szCs w:val="28"/>
        </w:rPr>
      </w:pPr>
    </w:p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r w:rsidRPr="000D062F">
        <w:rPr>
          <w:b/>
          <w:color w:val="000000"/>
          <w:sz w:val="28"/>
          <w:szCs w:val="28"/>
        </w:rPr>
        <w:lastRenderedPageBreak/>
        <w:t>РОССИЙСКАЯ ФЕДЕРАЦИЯ</w:t>
      </w:r>
    </w:p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r w:rsidRPr="000D062F">
        <w:rPr>
          <w:b/>
          <w:color w:val="000000"/>
          <w:sz w:val="28"/>
          <w:szCs w:val="28"/>
        </w:rPr>
        <w:t>ИРКУТСКАЯ ОБЛАСТЬ</w:t>
      </w:r>
    </w:p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r w:rsidRPr="000D062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С</w:t>
      </w:r>
      <w:r w:rsidRPr="000D062F">
        <w:rPr>
          <w:b/>
          <w:color w:val="000000"/>
          <w:sz w:val="28"/>
          <w:szCs w:val="28"/>
        </w:rPr>
        <w:t>ельское поселение</w:t>
      </w:r>
    </w:p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r w:rsidRPr="000D062F">
        <w:rPr>
          <w:b/>
          <w:color w:val="000000"/>
          <w:sz w:val="28"/>
          <w:szCs w:val="28"/>
        </w:rPr>
        <w:t>Новомальтинского муниципального образования</w:t>
      </w:r>
    </w:p>
    <w:p w:rsidR="00B26B4E" w:rsidRDefault="00B26B4E" w:rsidP="00B26B4E">
      <w:pPr>
        <w:jc w:val="center"/>
        <w:rPr>
          <w:b/>
          <w:color w:val="000000"/>
          <w:sz w:val="28"/>
          <w:szCs w:val="28"/>
        </w:rPr>
      </w:pPr>
    </w:p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proofErr w:type="gramStart"/>
      <w:r w:rsidRPr="000D062F">
        <w:rPr>
          <w:b/>
          <w:color w:val="000000"/>
          <w:sz w:val="28"/>
          <w:szCs w:val="28"/>
        </w:rPr>
        <w:t>Р</w:t>
      </w:r>
      <w:proofErr w:type="gramEnd"/>
      <w:r w:rsidRPr="000D062F">
        <w:rPr>
          <w:b/>
          <w:color w:val="000000"/>
          <w:sz w:val="28"/>
          <w:szCs w:val="28"/>
        </w:rPr>
        <w:t xml:space="preserve"> Е Ш Е Н И Е</w:t>
      </w:r>
    </w:p>
    <w:p w:rsidR="00B26B4E" w:rsidRPr="000D062F" w:rsidRDefault="00B26B4E" w:rsidP="00B26B4E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Pr="000D062F">
        <w:rPr>
          <w:b/>
          <w:color w:val="000000"/>
          <w:sz w:val="28"/>
          <w:szCs w:val="28"/>
        </w:rPr>
        <w:t>убличны</w:t>
      </w:r>
      <w:r>
        <w:rPr>
          <w:b/>
          <w:color w:val="000000"/>
          <w:sz w:val="28"/>
          <w:szCs w:val="28"/>
        </w:rPr>
        <w:t>х слушаний</w:t>
      </w:r>
    </w:p>
    <w:p w:rsidR="00B26B4E" w:rsidRPr="000D062F" w:rsidRDefault="00B26B4E" w:rsidP="00B26B4E">
      <w:pPr>
        <w:jc w:val="center"/>
        <w:rPr>
          <w:color w:val="000000"/>
          <w:sz w:val="28"/>
          <w:szCs w:val="28"/>
        </w:rPr>
      </w:pPr>
    </w:p>
    <w:p w:rsidR="00B26B4E" w:rsidRPr="00713904" w:rsidRDefault="00B26B4E" w:rsidP="00B26B4E">
      <w:pPr>
        <w:jc w:val="both"/>
        <w:rPr>
          <w:color w:val="000000"/>
          <w:sz w:val="28"/>
          <w:szCs w:val="28"/>
        </w:rPr>
      </w:pPr>
      <w:r w:rsidRPr="000D062F">
        <w:rPr>
          <w:color w:val="000000"/>
          <w:sz w:val="28"/>
          <w:szCs w:val="28"/>
        </w:rPr>
        <w:t xml:space="preserve">От </w:t>
      </w:r>
      <w:r w:rsidR="00B32201">
        <w:rPr>
          <w:color w:val="000000"/>
          <w:sz w:val="28"/>
          <w:szCs w:val="28"/>
        </w:rPr>
        <w:t>19</w:t>
      </w:r>
      <w:r w:rsidRPr="000D062F">
        <w:rPr>
          <w:color w:val="000000"/>
          <w:sz w:val="28"/>
          <w:szCs w:val="28"/>
        </w:rPr>
        <w:t>.12.201</w:t>
      </w:r>
      <w:r w:rsidR="00B32201">
        <w:rPr>
          <w:color w:val="000000"/>
          <w:sz w:val="28"/>
          <w:szCs w:val="28"/>
        </w:rPr>
        <w:t>7</w:t>
      </w:r>
      <w:r w:rsidRPr="000D062F">
        <w:rPr>
          <w:color w:val="000000"/>
          <w:sz w:val="28"/>
          <w:szCs w:val="28"/>
        </w:rPr>
        <w:t xml:space="preserve">г. </w:t>
      </w:r>
      <w:r w:rsidRPr="00713904">
        <w:rPr>
          <w:color w:val="000000"/>
          <w:sz w:val="28"/>
          <w:szCs w:val="28"/>
        </w:rPr>
        <w:t xml:space="preserve">                                                                     </w:t>
      </w:r>
      <w:r w:rsidRPr="000D062F">
        <w:rPr>
          <w:color w:val="000000"/>
          <w:sz w:val="28"/>
          <w:szCs w:val="28"/>
        </w:rPr>
        <w:t xml:space="preserve">п. Новомальтинск     </w:t>
      </w:r>
    </w:p>
    <w:p w:rsidR="00B26B4E" w:rsidRPr="00713904" w:rsidRDefault="00B26B4E" w:rsidP="00B26B4E">
      <w:pPr>
        <w:jc w:val="both"/>
        <w:rPr>
          <w:color w:val="000000"/>
          <w:sz w:val="28"/>
          <w:szCs w:val="28"/>
        </w:rPr>
      </w:pPr>
    </w:p>
    <w:p w:rsidR="00B26B4E" w:rsidRPr="00713904" w:rsidRDefault="00B26B4E" w:rsidP="00B26B4E">
      <w:pPr>
        <w:ind w:firstLine="708"/>
        <w:jc w:val="both"/>
        <w:rPr>
          <w:color w:val="000000"/>
          <w:sz w:val="28"/>
          <w:szCs w:val="28"/>
        </w:rPr>
      </w:pPr>
      <w:r w:rsidRPr="00713904">
        <w:rPr>
          <w:color w:val="000000"/>
          <w:sz w:val="28"/>
          <w:szCs w:val="28"/>
        </w:rPr>
        <w:t>Руководствуясь Бюджетным кодексом Российской Федерации, Положением о публичных слушаниях Новомальтинского муниципального образования</w:t>
      </w:r>
      <w:r w:rsidRPr="000D062F">
        <w:rPr>
          <w:color w:val="000000"/>
          <w:sz w:val="28"/>
          <w:szCs w:val="28"/>
        </w:rPr>
        <w:t xml:space="preserve"> </w:t>
      </w:r>
      <w:r w:rsidRPr="00713904">
        <w:rPr>
          <w:color w:val="000000"/>
          <w:sz w:val="28"/>
          <w:szCs w:val="28"/>
        </w:rPr>
        <w:t xml:space="preserve">и решением публичных слушаний от 15.12.2014г., </w:t>
      </w:r>
      <w:r w:rsidRPr="000D062F">
        <w:rPr>
          <w:color w:val="000000"/>
          <w:sz w:val="28"/>
          <w:szCs w:val="28"/>
        </w:rPr>
        <w:t>руководствуясь ст. 6, 16 Устава Новомальтинского муниципального образования,</w:t>
      </w:r>
    </w:p>
    <w:p w:rsidR="00B26B4E" w:rsidRDefault="00B26B4E" w:rsidP="00B26B4E">
      <w:pPr>
        <w:jc w:val="both"/>
        <w:rPr>
          <w:b/>
          <w:color w:val="000000"/>
          <w:sz w:val="28"/>
          <w:szCs w:val="28"/>
        </w:rPr>
      </w:pPr>
      <w:r w:rsidRPr="00713904">
        <w:rPr>
          <w:b/>
          <w:color w:val="000000"/>
          <w:sz w:val="28"/>
          <w:szCs w:val="28"/>
        </w:rPr>
        <w:t>Разрешить:</w:t>
      </w:r>
      <w:r w:rsidRPr="000D062F">
        <w:rPr>
          <w:b/>
          <w:color w:val="000000"/>
          <w:sz w:val="28"/>
          <w:szCs w:val="28"/>
        </w:rPr>
        <w:t xml:space="preserve">   </w:t>
      </w:r>
    </w:p>
    <w:p w:rsidR="00B26B4E" w:rsidRPr="000D062F" w:rsidRDefault="00B26B4E" w:rsidP="00B26B4E">
      <w:pPr>
        <w:jc w:val="both"/>
        <w:rPr>
          <w:b/>
          <w:color w:val="000000"/>
          <w:sz w:val="28"/>
          <w:szCs w:val="28"/>
        </w:rPr>
      </w:pPr>
      <w:r w:rsidRPr="000D062F">
        <w:rPr>
          <w:b/>
          <w:color w:val="000000"/>
          <w:sz w:val="28"/>
          <w:szCs w:val="28"/>
        </w:rPr>
        <w:t xml:space="preserve">                                                  </w:t>
      </w:r>
    </w:p>
    <w:p w:rsidR="00B26B4E" w:rsidRDefault="00B26B4E" w:rsidP="00B26B4E">
      <w:pPr>
        <w:jc w:val="both"/>
        <w:rPr>
          <w:color w:val="000000"/>
          <w:sz w:val="28"/>
          <w:szCs w:val="28"/>
        </w:rPr>
      </w:pPr>
      <w:r w:rsidRPr="00713904">
        <w:rPr>
          <w:color w:val="000000"/>
          <w:sz w:val="28"/>
          <w:szCs w:val="28"/>
        </w:rPr>
        <w:t xml:space="preserve"> </w:t>
      </w:r>
      <w:r w:rsidR="00B32906">
        <w:rPr>
          <w:color w:val="000000"/>
          <w:sz w:val="28"/>
          <w:szCs w:val="28"/>
        </w:rPr>
        <w:tab/>
      </w:r>
      <w:r w:rsidRPr="000D062F">
        <w:rPr>
          <w:color w:val="000000"/>
          <w:sz w:val="28"/>
          <w:szCs w:val="28"/>
        </w:rPr>
        <w:t xml:space="preserve">1.Рекомендовать Думе </w:t>
      </w:r>
      <w:r w:rsidR="00B32201">
        <w:rPr>
          <w:color w:val="000000"/>
          <w:sz w:val="28"/>
          <w:szCs w:val="28"/>
        </w:rPr>
        <w:t>четвёртого</w:t>
      </w:r>
      <w:r w:rsidRPr="000D062F">
        <w:rPr>
          <w:color w:val="000000"/>
          <w:sz w:val="28"/>
          <w:szCs w:val="28"/>
        </w:rPr>
        <w:t xml:space="preserve"> созыва сельского поселения Новомальтинского муниципального образования утвердить проект решения Думы «О проекте бюджета сельского поселения Новомальтинского муниципального образования на 201</w:t>
      </w:r>
      <w:r w:rsidR="00B32201">
        <w:rPr>
          <w:color w:val="000000"/>
          <w:sz w:val="28"/>
          <w:szCs w:val="28"/>
        </w:rPr>
        <w:t>8</w:t>
      </w:r>
      <w:r w:rsidRPr="000D062F">
        <w:rPr>
          <w:color w:val="000000"/>
          <w:sz w:val="28"/>
          <w:szCs w:val="28"/>
        </w:rPr>
        <w:t xml:space="preserve"> год</w:t>
      </w:r>
      <w:r w:rsidR="00C80261">
        <w:rPr>
          <w:color w:val="000000"/>
          <w:sz w:val="28"/>
          <w:szCs w:val="28"/>
        </w:rPr>
        <w:t xml:space="preserve"> и плановый период 201</w:t>
      </w:r>
      <w:r w:rsidR="00B32201">
        <w:rPr>
          <w:color w:val="000000"/>
          <w:sz w:val="28"/>
          <w:szCs w:val="28"/>
        </w:rPr>
        <w:t>9</w:t>
      </w:r>
      <w:r w:rsidR="00C80261">
        <w:rPr>
          <w:color w:val="000000"/>
          <w:sz w:val="28"/>
          <w:szCs w:val="28"/>
        </w:rPr>
        <w:t>-20</w:t>
      </w:r>
      <w:r w:rsidR="00B32201">
        <w:rPr>
          <w:color w:val="000000"/>
          <w:sz w:val="28"/>
          <w:szCs w:val="28"/>
        </w:rPr>
        <w:t>20</w:t>
      </w:r>
      <w:r w:rsidR="00C80261">
        <w:rPr>
          <w:color w:val="000000"/>
          <w:sz w:val="28"/>
          <w:szCs w:val="28"/>
        </w:rPr>
        <w:t xml:space="preserve"> годов</w:t>
      </w:r>
      <w:r w:rsidRPr="000D062F">
        <w:rPr>
          <w:color w:val="000000"/>
          <w:sz w:val="28"/>
          <w:szCs w:val="28"/>
        </w:rPr>
        <w:t>».</w:t>
      </w:r>
    </w:p>
    <w:p w:rsidR="00B26B4E" w:rsidRPr="000D062F" w:rsidRDefault="00B26B4E" w:rsidP="00B32906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2.Признать публичные слушания состоявшимися.</w:t>
      </w:r>
    </w:p>
    <w:p w:rsidR="00B32906" w:rsidRPr="00B32906" w:rsidRDefault="00B32906" w:rsidP="00B32906">
      <w:pPr>
        <w:ind w:firstLine="708"/>
        <w:jc w:val="both"/>
        <w:rPr>
          <w:bCs/>
          <w:color w:val="000000"/>
          <w:sz w:val="28"/>
          <w:szCs w:val="28"/>
        </w:rPr>
      </w:pPr>
      <w:r w:rsidRPr="00B32906">
        <w:rPr>
          <w:bCs/>
          <w:color w:val="000000"/>
          <w:sz w:val="28"/>
          <w:szCs w:val="28"/>
        </w:rPr>
        <w:t>3.Настоящее Решение опубликовать в газете «Новости Новомальтинского муниципального образования» и разместить в информационно-телекоммуникационной сети «Интернет»</w:t>
      </w:r>
    </w:p>
    <w:p w:rsidR="00B26B4E" w:rsidRDefault="00B26B4E" w:rsidP="00B26B4E">
      <w:pPr>
        <w:jc w:val="both"/>
        <w:rPr>
          <w:color w:val="000000"/>
          <w:sz w:val="28"/>
          <w:szCs w:val="28"/>
        </w:rPr>
      </w:pPr>
    </w:p>
    <w:p w:rsidR="00B32906" w:rsidRPr="000D062F" w:rsidRDefault="00B32906" w:rsidP="00B26B4E">
      <w:pPr>
        <w:jc w:val="both"/>
        <w:rPr>
          <w:color w:val="000000"/>
          <w:sz w:val="28"/>
          <w:szCs w:val="28"/>
        </w:rPr>
      </w:pPr>
    </w:p>
    <w:p w:rsidR="00B26B4E" w:rsidRPr="000D062F" w:rsidRDefault="00B26B4E" w:rsidP="00B26B4E">
      <w:pPr>
        <w:rPr>
          <w:color w:val="000000"/>
          <w:sz w:val="28"/>
          <w:szCs w:val="28"/>
        </w:rPr>
      </w:pPr>
      <w:r w:rsidRPr="000D062F">
        <w:rPr>
          <w:color w:val="000000"/>
          <w:sz w:val="28"/>
          <w:szCs w:val="28"/>
        </w:rPr>
        <w:t>Глава сельского поселения</w:t>
      </w:r>
    </w:p>
    <w:p w:rsidR="00B26B4E" w:rsidRPr="000D062F" w:rsidRDefault="00B26B4E" w:rsidP="00B26B4E">
      <w:pPr>
        <w:rPr>
          <w:color w:val="000000"/>
          <w:sz w:val="28"/>
          <w:szCs w:val="28"/>
        </w:rPr>
      </w:pPr>
      <w:r w:rsidRPr="000D062F">
        <w:rPr>
          <w:color w:val="000000"/>
          <w:sz w:val="28"/>
          <w:szCs w:val="28"/>
        </w:rPr>
        <w:t>Новомальтинского</w:t>
      </w:r>
    </w:p>
    <w:p w:rsidR="00B26B4E" w:rsidRPr="000D062F" w:rsidRDefault="00B26B4E" w:rsidP="00B26B4E">
      <w:pPr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м</w:t>
      </w:r>
      <w:r w:rsidRPr="000D062F">
        <w:rPr>
          <w:color w:val="000000"/>
          <w:sz w:val="28"/>
          <w:szCs w:val="28"/>
        </w:rPr>
        <w:t>униципального</w:t>
      </w:r>
      <w:proofErr w:type="gramEnd"/>
      <w:r w:rsidRPr="000D062F">
        <w:rPr>
          <w:color w:val="000000"/>
          <w:sz w:val="28"/>
          <w:szCs w:val="28"/>
        </w:rPr>
        <w:t xml:space="preserve"> образования</w:t>
      </w:r>
      <w:r>
        <w:rPr>
          <w:color w:val="000000"/>
          <w:sz w:val="28"/>
          <w:szCs w:val="28"/>
        </w:rPr>
        <w:t xml:space="preserve">                                                 </w:t>
      </w:r>
      <w:r w:rsidR="00B32201">
        <w:rPr>
          <w:color w:val="000000"/>
          <w:sz w:val="28"/>
          <w:szCs w:val="28"/>
        </w:rPr>
        <w:t>О.О.Попов</w:t>
      </w:r>
      <w:bookmarkStart w:id="0" w:name="_GoBack"/>
      <w:bookmarkEnd w:id="0"/>
    </w:p>
    <w:p w:rsidR="00B26B4E" w:rsidRPr="001A7343" w:rsidRDefault="00B26B4E" w:rsidP="00B26B4E">
      <w:pPr>
        <w:tabs>
          <w:tab w:val="left" w:pos="3318"/>
        </w:tabs>
        <w:rPr>
          <w:sz w:val="26"/>
          <w:szCs w:val="26"/>
        </w:rPr>
      </w:pPr>
    </w:p>
    <w:p w:rsidR="001B59A6" w:rsidRDefault="001B59A6"/>
    <w:sectPr w:rsidR="001B59A6" w:rsidSect="00C33CCB">
      <w:pgSz w:w="11906" w:h="16838" w:code="9"/>
      <w:pgMar w:top="1134" w:right="1134" w:bottom="1134" w:left="1701" w:header="709" w:footer="709" w:gutter="0"/>
      <w:paperSrc w:first="4" w:other="4"/>
      <w:cols w:space="708"/>
      <w:docGrid w:linePitch="5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D6B"/>
    <w:rsid w:val="001B59A6"/>
    <w:rsid w:val="0049115E"/>
    <w:rsid w:val="00571BC6"/>
    <w:rsid w:val="00976DCF"/>
    <w:rsid w:val="00AF7D81"/>
    <w:rsid w:val="00B26B4E"/>
    <w:rsid w:val="00B32201"/>
    <w:rsid w:val="00B32906"/>
    <w:rsid w:val="00C33CCB"/>
    <w:rsid w:val="00C74DC2"/>
    <w:rsid w:val="00C80261"/>
    <w:rsid w:val="00E70D6B"/>
    <w:rsid w:val="00F77C8C"/>
    <w:rsid w:val="00F8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0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HomePC</Company>
  <LinksUpToDate>false</LinksUpToDate>
  <CharactersWithSpaces>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13</cp:revision>
  <cp:lastPrinted>2015-12-16T00:40:00Z</cp:lastPrinted>
  <dcterms:created xsi:type="dcterms:W3CDTF">2014-12-29T23:57:00Z</dcterms:created>
  <dcterms:modified xsi:type="dcterms:W3CDTF">2017-12-20T03:15:00Z</dcterms:modified>
</cp:coreProperties>
</file>