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218" w:rsidRDefault="001E5218" w:rsidP="001E5218">
      <w:pPr>
        <w:jc w:val="center"/>
        <w:outlineLvl w:val="0"/>
        <w:rPr>
          <w:b/>
          <w:bCs/>
          <w:sz w:val="28"/>
          <w:szCs w:val="28"/>
        </w:rPr>
      </w:pPr>
      <w:r w:rsidRPr="00AD28A0">
        <w:rPr>
          <w:b/>
          <w:bCs/>
          <w:sz w:val="28"/>
          <w:szCs w:val="28"/>
        </w:rPr>
        <w:t>Российская Федерация</w:t>
      </w:r>
    </w:p>
    <w:p w:rsidR="00F419BB" w:rsidRDefault="00F419BB" w:rsidP="001E5218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F419BB" w:rsidRDefault="00F419BB" w:rsidP="001E5218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Новомальтинского сельского поселения</w:t>
      </w:r>
    </w:p>
    <w:p w:rsidR="00F419BB" w:rsidRDefault="00F419BB" w:rsidP="001E5218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:rsidR="00F419BB" w:rsidRPr="00AD28A0" w:rsidRDefault="00F419BB" w:rsidP="001E5218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1E5218" w:rsidRPr="00D23F8F" w:rsidRDefault="001E5218" w:rsidP="001E5218">
      <w:pPr>
        <w:jc w:val="center"/>
        <w:rPr>
          <w:b/>
          <w:bCs/>
        </w:rPr>
      </w:pPr>
    </w:p>
    <w:p w:rsidR="001E5218" w:rsidRPr="00AD28A0" w:rsidRDefault="001E5218" w:rsidP="001E5218">
      <w:pPr>
        <w:jc w:val="center"/>
        <w:outlineLvl w:val="0"/>
        <w:rPr>
          <w:b/>
          <w:bCs/>
          <w:spacing w:val="49"/>
          <w:sz w:val="28"/>
          <w:szCs w:val="28"/>
        </w:rPr>
      </w:pPr>
      <w:r w:rsidRPr="00AD28A0">
        <w:rPr>
          <w:b/>
          <w:bCs/>
          <w:spacing w:val="49"/>
          <w:sz w:val="28"/>
          <w:szCs w:val="28"/>
        </w:rPr>
        <w:t>РАСПОРЯЖЕНИЕ</w:t>
      </w:r>
    </w:p>
    <w:p w:rsidR="00A655A5" w:rsidRDefault="001E5218" w:rsidP="001E5218">
      <w:pPr>
        <w:jc w:val="center"/>
        <w:rPr>
          <w:sz w:val="28"/>
          <w:szCs w:val="28"/>
        </w:rPr>
      </w:pPr>
      <w:r w:rsidRPr="00FF64C1">
        <w:rPr>
          <w:sz w:val="28"/>
          <w:szCs w:val="28"/>
        </w:rPr>
        <w:t>От</w:t>
      </w:r>
      <w:r w:rsidR="008D1D15">
        <w:rPr>
          <w:sz w:val="28"/>
          <w:szCs w:val="28"/>
        </w:rPr>
        <w:t xml:space="preserve"> 2</w:t>
      </w:r>
      <w:r w:rsidR="00976757">
        <w:rPr>
          <w:sz w:val="28"/>
          <w:szCs w:val="28"/>
        </w:rPr>
        <w:t>3</w:t>
      </w:r>
      <w:r w:rsidR="00A952C7">
        <w:rPr>
          <w:sz w:val="28"/>
          <w:szCs w:val="28"/>
        </w:rPr>
        <w:t>.</w:t>
      </w:r>
      <w:r w:rsidR="00976757">
        <w:rPr>
          <w:sz w:val="28"/>
          <w:szCs w:val="28"/>
        </w:rPr>
        <w:t>12</w:t>
      </w:r>
      <w:r>
        <w:rPr>
          <w:sz w:val="28"/>
          <w:szCs w:val="28"/>
        </w:rPr>
        <w:t>.</w:t>
      </w:r>
      <w:r w:rsidRPr="00FF64C1">
        <w:rPr>
          <w:sz w:val="28"/>
          <w:szCs w:val="28"/>
        </w:rPr>
        <w:t>20</w:t>
      </w:r>
      <w:r w:rsidR="00DB1860">
        <w:rPr>
          <w:sz w:val="28"/>
          <w:szCs w:val="28"/>
        </w:rPr>
        <w:t>2</w:t>
      </w:r>
      <w:r w:rsidR="008D1D15">
        <w:rPr>
          <w:sz w:val="28"/>
          <w:szCs w:val="28"/>
        </w:rPr>
        <w:t>2</w:t>
      </w:r>
      <w:r w:rsidRPr="00FF64C1">
        <w:rPr>
          <w:sz w:val="28"/>
          <w:szCs w:val="28"/>
        </w:rPr>
        <w:t xml:space="preserve"> г.                                                                        </w:t>
      </w:r>
      <w:r>
        <w:rPr>
          <w:sz w:val="28"/>
          <w:szCs w:val="28"/>
        </w:rPr>
        <w:t xml:space="preserve">                 </w:t>
      </w:r>
      <w:r w:rsidRPr="00FF64C1">
        <w:rPr>
          <w:sz w:val="28"/>
          <w:szCs w:val="28"/>
        </w:rPr>
        <w:t xml:space="preserve">№ </w:t>
      </w:r>
      <w:r w:rsidR="00976757">
        <w:rPr>
          <w:sz w:val="28"/>
          <w:szCs w:val="28"/>
        </w:rPr>
        <w:t>140</w:t>
      </w:r>
      <w:r>
        <w:rPr>
          <w:sz w:val="28"/>
          <w:szCs w:val="28"/>
        </w:rPr>
        <w:t>-р</w:t>
      </w:r>
    </w:p>
    <w:p w:rsidR="001E5218" w:rsidRPr="00AD28A0" w:rsidRDefault="001E5218" w:rsidP="001E5218">
      <w:pPr>
        <w:jc w:val="center"/>
        <w:rPr>
          <w:sz w:val="28"/>
          <w:szCs w:val="28"/>
        </w:rPr>
      </w:pPr>
      <w:r w:rsidRPr="00AD28A0">
        <w:rPr>
          <w:sz w:val="28"/>
          <w:szCs w:val="28"/>
        </w:rPr>
        <w:t>п. Новомальтинск</w:t>
      </w:r>
    </w:p>
    <w:p w:rsidR="001E5218" w:rsidRPr="00D23F8F" w:rsidRDefault="001E5218" w:rsidP="001E5218">
      <w:pPr>
        <w:jc w:val="center"/>
      </w:pPr>
    </w:p>
    <w:p w:rsidR="001E5218" w:rsidRPr="00AD28A0" w:rsidRDefault="001E5218" w:rsidP="001E5218">
      <w:pPr>
        <w:jc w:val="center"/>
        <w:rPr>
          <w:b/>
          <w:bCs/>
          <w:sz w:val="28"/>
          <w:szCs w:val="28"/>
        </w:rPr>
      </w:pPr>
      <w:r w:rsidRPr="00AD28A0">
        <w:rPr>
          <w:b/>
          <w:bCs/>
          <w:sz w:val="28"/>
          <w:szCs w:val="28"/>
        </w:rPr>
        <w:t xml:space="preserve">О проведении публичных слушаний по обсуждению проекта решения Думы </w:t>
      </w:r>
      <w:r w:rsidR="00F419BB" w:rsidRPr="00AD28A0">
        <w:rPr>
          <w:b/>
          <w:bCs/>
          <w:sz w:val="28"/>
          <w:szCs w:val="28"/>
        </w:rPr>
        <w:t xml:space="preserve">Новомальтинского </w:t>
      </w:r>
      <w:r w:rsidRPr="00AD28A0">
        <w:rPr>
          <w:b/>
          <w:bCs/>
          <w:sz w:val="28"/>
          <w:szCs w:val="28"/>
        </w:rPr>
        <w:t xml:space="preserve">сельского поселения «О внесении изменений и дополнений в Устав Новомальтинского </w:t>
      </w:r>
      <w:r w:rsidR="00F419BB">
        <w:rPr>
          <w:b/>
          <w:bCs/>
          <w:sz w:val="28"/>
          <w:szCs w:val="28"/>
        </w:rPr>
        <w:t>сельского поселения</w:t>
      </w:r>
      <w:r w:rsidR="00A655A5">
        <w:rPr>
          <w:b/>
          <w:bCs/>
          <w:sz w:val="28"/>
          <w:szCs w:val="28"/>
        </w:rPr>
        <w:t>».</w:t>
      </w:r>
    </w:p>
    <w:p w:rsidR="001E5218" w:rsidRPr="00D23F8F" w:rsidRDefault="001E5218" w:rsidP="001E5218">
      <w:pPr>
        <w:jc w:val="center"/>
      </w:pP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sz w:val="28"/>
          <w:szCs w:val="28"/>
        </w:rPr>
        <w:t xml:space="preserve">В связи с необходимостью проведения Устава Новомальтинского </w:t>
      </w:r>
      <w:r w:rsidR="00F419BB">
        <w:rPr>
          <w:sz w:val="28"/>
          <w:szCs w:val="28"/>
        </w:rPr>
        <w:t>сельского поселения</w:t>
      </w:r>
      <w:r w:rsidRPr="00AD28A0">
        <w:rPr>
          <w:sz w:val="28"/>
          <w:szCs w:val="28"/>
        </w:rPr>
        <w:t xml:space="preserve"> в соответствии с действующим законодательством, руководствуясь </w:t>
      </w:r>
      <w:proofErr w:type="spellStart"/>
      <w:r w:rsidRPr="00AD28A0">
        <w:rPr>
          <w:sz w:val="28"/>
          <w:szCs w:val="28"/>
        </w:rPr>
        <w:t>ст.ст</w:t>
      </w:r>
      <w:proofErr w:type="spellEnd"/>
      <w:r w:rsidRPr="00AD28A0">
        <w:rPr>
          <w:sz w:val="28"/>
          <w:szCs w:val="28"/>
        </w:rPr>
        <w:t>.</w:t>
      </w:r>
      <w:r w:rsidR="004865A8">
        <w:rPr>
          <w:sz w:val="28"/>
          <w:szCs w:val="28"/>
        </w:rPr>
        <w:t xml:space="preserve"> </w:t>
      </w:r>
      <w:r w:rsidRPr="00AD28A0">
        <w:rPr>
          <w:sz w:val="28"/>
          <w:szCs w:val="28"/>
        </w:rPr>
        <w:t>16, 43, 46 Устава Новомальтинск</w:t>
      </w:r>
      <w:r>
        <w:rPr>
          <w:sz w:val="28"/>
          <w:szCs w:val="28"/>
        </w:rPr>
        <w:t xml:space="preserve">ого </w:t>
      </w:r>
      <w:r w:rsidR="00F419BB">
        <w:rPr>
          <w:sz w:val="28"/>
          <w:szCs w:val="28"/>
        </w:rPr>
        <w:t>сельского поселения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1. Провести </w:t>
      </w:r>
      <w:r w:rsidR="00976757"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>.</w:t>
      </w:r>
      <w:r w:rsidR="00976757">
        <w:rPr>
          <w:color w:val="000000"/>
          <w:sz w:val="28"/>
          <w:szCs w:val="28"/>
        </w:rPr>
        <w:t>01</w:t>
      </w:r>
      <w:r>
        <w:rPr>
          <w:color w:val="000000"/>
          <w:sz w:val="28"/>
          <w:szCs w:val="28"/>
        </w:rPr>
        <w:t>.2</w:t>
      </w:r>
      <w:r w:rsidRPr="00AD28A0">
        <w:rPr>
          <w:color w:val="000000"/>
          <w:sz w:val="28"/>
          <w:szCs w:val="28"/>
        </w:rPr>
        <w:t>0</w:t>
      </w:r>
      <w:r w:rsidR="00DB1860">
        <w:rPr>
          <w:color w:val="000000"/>
          <w:sz w:val="28"/>
          <w:szCs w:val="28"/>
        </w:rPr>
        <w:t>2</w:t>
      </w:r>
      <w:r w:rsidR="00976757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года в 1</w:t>
      </w:r>
      <w:r w:rsidR="00D23F8F">
        <w:rPr>
          <w:color w:val="000000"/>
          <w:sz w:val="28"/>
          <w:szCs w:val="28"/>
        </w:rPr>
        <w:t>0</w:t>
      </w:r>
      <w:r w:rsidRPr="00AD28A0">
        <w:rPr>
          <w:color w:val="000000"/>
          <w:sz w:val="28"/>
          <w:szCs w:val="28"/>
        </w:rPr>
        <w:t xml:space="preserve">.00 часов на территории </w:t>
      </w:r>
      <w:r w:rsidR="00F419BB" w:rsidRPr="00AD28A0">
        <w:rPr>
          <w:color w:val="000000"/>
          <w:sz w:val="28"/>
          <w:szCs w:val="28"/>
        </w:rPr>
        <w:t xml:space="preserve">Новомальтинского </w:t>
      </w:r>
      <w:r w:rsidRPr="00AD28A0">
        <w:rPr>
          <w:color w:val="000000"/>
          <w:sz w:val="28"/>
          <w:szCs w:val="28"/>
        </w:rPr>
        <w:t>сельского поселения публичные слушания</w:t>
      </w:r>
      <w:r w:rsidR="00A952C7">
        <w:rPr>
          <w:color w:val="000000"/>
          <w:sz w:val="28"/>
          <w:szCs w:val="28"/>
        </w:rPr>
        <w:t xml:space="preserve"> по обсуждению проекта решения </w:t>
      </w:r>
      <w:r w:rsidRPr="00AD28A0">
        <w:rPr>
          <w:color w:val="000000"/>
          <w:sz w:val="28"/>
          <w:szCs w:val="28"/>
        </w:rPr>
        <w:t xml:space="preserve">Думы </w:t>
      </w:r>
      <w:r w:rsidR="00F419BB" w:rsidRPr="00AD28A0">
        <w:rPr>
          <w:color w:val="000000"/>
          <w:sz w:val="28"/>
          <w:szCs w:val="28"/>
        </w:rPr>
        <w:t xml:space="preserve">Новомальтинского </w:t>
      </w:r>
      <w:r w:rsidRPr="00AD28A0">
        <w:rPr>
          <w:color w:val="000000"/>
          <w:sz w:val="28"/>
          <w:szCs w:val="28"/>
        </w:rPr>
        <w:t xml:space="preserve">сельского поселения «О внесении изменений и дополнений в Устав Новомальтинского </w:t>
      </w:r>
      <w:r w:rsidR="00F419BB">
        <w:rPr>
          <w:color w:val="000000"/>
          <w:sz w:val="28"/>
          <w:szCs w:val="28"/>
        </w:rPr>
        <w:t>сельского поселения</w:t>
      </w:r>
      <w:r w:rsidRPr="00AD28A0">
        <w:rPr>
          <w:color w:val="000000"/>
          <w:sz w:val="28"/>
          <w:szCs w:val="28"/>
        </w:rPr>
        <w:t>» (</w:t>
      </w:r>
      <w:r>
        <w:rPr>
          <w:color w:val="000000"/>
          <w:sz w:val="28"/>
          <w:szCs w:val="28"/>
        </w:rPr>
        <w:t xml:space="preserve">решение-проект </w:t>
      </w:r>
      <w:r w:rsidRPr="00AD28A0">
        <w:rPr>
          <w:color w:val="000000"/>
          <w:sz w:val="28"/>
          <w:szCs w:val="28"/>
        </w:rPr>
        <w:t>прилагается).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2. Местом проведения публичных слушаний определить, актовый зал администрации </w:t>
      </w:r>
      <w:r w:rsidR="00F419BB" w:rsidRPr="00AD28A0">
        <w:rPr>
          <w:color w:val="000000"/>
          <w:sz w:val="28"/>
          <w:szCs w:val="28"/>
        </w:rPr>
        <w:t xml:space="preserve">Новомальтинского </w:t>
      </w:r>
      <w:r w:rsidRPr="00AD28A0">
        <w:rPr>
          <w:color w:val="000000"/>
          <w:sz w:val="28"/>
          <w:szCs w:val="28"/>
        </w:rPr>
        <w:t xml:space="preserve">сельского поселения распложенный по адресу: п. Новомальтинск, квартал 2, дом 1. 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>3. Для реализации подготовки и проведения публичных слушаний создать комиссию в составе: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- </w:t>
      </w:r>
      <w:r w:rsidR="00976757">
        <w:rPr>
          <w:color w:val="000000"/>
          <w:sz w:val="28"/>
          <w:szCs w:val="28"/>
        </w:rPr>
        <w:t>Маркова Т.В.</w:t>
      </w:r>
      <w:r>
        <w:rPr>
          <w:color w:val="000000"/>
          <w:sz w:val="28"/>
          <w:szCs w:val="28"/>
        </w:rPr>
        <w:t xml:space="preserve">, </w:t>
      </w:r>
      <w:r w:rsidRPr="00AD28A0">
        <w:rPr>
          <w:color w:val="000000"/>
          <w:sz w:val="28"/>
          <w:szCs w:val="28"/>
        </w:rPr>
        <w:t xml:space="preserve">глава Новомальтинского </w:t>
      </w:r>
      <w:r w:rsidR="00F419BB">
        <w:rPr>
          <w:color w:val="000000"/>
          <w:sz w:val="28"/>
          <w:szCs w:val="28"/>
        </w:rPr>
        <w:t>сельского поселения</w:t>
      </w:r>
      <w:r w:rsidRPr="00AD28A0">
        <w:rPr>
          <w:color w:val="000000"/>
          <w:sz w:val="28"/>
          <w:szCs w:val="28"/>
        </w:rPr>
        <w:t>;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- </w:t>
      </w:r>
      <w:r w:rsidR="00DB1860">
        <w:rPr>
          <w:color w:val="000000"/>
          <w:sz w:val="28"/>
          <w:szCs w:val="28"/>
        </w:rPr>
        <w:t>Кабанова Л.Ю. – ведущий специалист по финансово-бюджетной политике</w:t>
      </w:r>
      <w:r w:rsidRPr="00AD28A0">
        <w:rPr>
          <w:color w:val="000000"/>
          <w:sz w:val="28"/>
          <w:szCs w:val="28"/>
        </w:rPr>
        <w:t>;</w:t>
      </w:r>
    </w:p>
    <w:p w:rsidR="00976757" w:rsidRDefault="001E5218" w:rsidP="00DB1860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Храмова С.Н.,</w:t>
      </w:r>
      <w:r w:rsidR="00D23F8F">
        <w:rPr>
          <w:color w:val="000000"/>
          <w:sz w:val="28"/>
          <w:szCs w:val="28"/>
        </w:rPr>
        <w:t xml:space="preserve"> -</w:t>
      </w:r>
      <w:r>
        <w:rPr>
          <w:color w:val="000000"/>
          <w:sz w:val="28"/>
          <w:szCs w:val="28"/>
        </w:rPr>
        <w:t xml:space="preserve"> </w:t>
      </w:r>
      <w:r w:rsidR="00976757">
        <w:rPr>
          <w:color w:val="000000"/>
          <w:sz w:val="28"/>
          <w:szCs w:val="28"/>
        </w:rPr>
        <w:t>ведущий специалист по ЖКХ и благоустройству:</w:t>
      </w:r>
    </w:p>
    <w:p w:rsidR="00DB1860" w:rsidRDefault="001E5218" w:rsidP="00DB1860">
      <w:pPr>
        <w:ind w:firstLine="851"/>
        <w:jc w:val="both"/>
        <w:rPr>
          <w:color w:val="000000"/>
          <w:sz w:val="28"/>
          <w:szCs w:val="28"/>
        </w:rPr>
      </w:pPr>
      <w:r w:rsidRPr="00DB1860">
        <w:rPr>
          <w:color w:val="000000"/>
          <w:sz w:val="28"/>
          <w:szCs w:val="28"/>
        </w:rPr>
        <w:t>- Акимова О.С.</w:t>
      </w:r>
      <w:r w:rsidR="00D23F8F">
        <w:rPr>
          <w:color w:val="000000"/>
          <w:sz w:val="28"/>
          <w:szCs w:val="28"/>
        </w:rPr>
        <w:t xml:space="preserve"> -</w:t>
      </w:r>
      <w:r w:rsidRPr="00DB1860">
        <w:rPr>
          <w:color w:val="000000"/>
          <w:sz w:val="28"/>
          <w:szCs w:val="28"/>
        </w:rPr>
        <w:t xml:space="preserve"> ведущий специ</w:t>
      </w:r>
      <w:r w:rsidR="00D23F8F">
        <w:rPr>
          <w:color w:val="000000"/>
          <w:sz w:val="28"/>
          <w:szCs w:val="28"/>
        </w:rPr>
        <w:t>алист по организационной работе;</w:t>
      </w:r>
    </w:p>
    <w:p w:rsidR="00DB1860" w:rsidRPr="00DB1860" w:rsidRDefault="001E5218" w:rsidP="00DB1860">
      <w:pPr>
        <w:ind w:firstLine="851"/>
        <w:jc w:val="both"/>
        <w:rPr>
          <w:sz w:val="28"/>
          <w:szCs w:val="28"/>
        </w:rPr>
      </w:pPr>
      <w:r w:rsidRPr="00DB1860">
        <w:rPr>
          <w:sz w:val="28"/>
          <w:szCs w:val="28"/>
        </w:rPr>
        <w:t xml:space="preserve">4. </w:t>
      </w:r>
      <w:r w:rsidRPr="00DB1860">
        <w:rPr>
          <w:rFonts w:eastAsia="Times New Roman"/>
          <w:sz w:val="28"/>
          <w:szCs w:val="28"/>
        </w:rPr>
        <w:t>Опубликовать н</w:t>
      </w:r>
      <w:r w:rsidRPr="00DB1860">
        <w:rPr>
          <w:spacing w:val="-4"/>
          <w:sz w:val="28"/>
          <w:szCs w:val="28"/>
          <w:highlight w:val="white"/>
        </w:rPr>
        <w:t>астоящее распоряжение</w:t>
      </w:r>
      <w:r w:rsidRPr="00DB1860">
        <w:rPr>
          <w:spacing w:val="-4"/>
          <w:sz w:val="28"/>
          <w:szCs w:val="28"/>
        </w:rPr>
        <w:t xml:space="preserve"> </w:t>
      </w:r>
      <w:r w:rsidRPr="00DB1860">
        <w:rPr>
          <w:sz w:val="28"/>
          <w:szCs w:val="28"/>
        </w:rPr>
        <w:t>в газете «Новости Новомальтинск</w:t>
      </w:r>
      <w:r w:rsidR="00D23F8F">
        <w:rPr>
          <w:sz w:val="28"/>
          <w:szCs w:val="28"/>
        </w:rPr>
        <w:t>ого муниципального образования»</w:t>
      </w:r>
      <w:r w:rsidRPr="00DB1860">
        <w:rPr>
          <w:sz w:val="28"/>
          <w:szCs w:val="28"/>
        </w:rPr>
        <w:t xml:space="preserve"> и разместить в информационно – телекоммуникационной сети «Интернет» на официальном сайте администрации </w:t>
      </w:r>
      <w:r w:rsidR="00F419BB" w:rsidRPr="00DB1860">
        <w:rPr>
          <w:sz w:val="28"/>
          <w:szCs w:val="28"/>
        </w:rPr>
        <w:t xml:space="preserve">Новомальтинского </w:t>
      </w:r>
      <w:r w:rsidRPr="00DB1860">
        <w:rPr>
          <w:sz w:val="28"/>
          <w:szCs w:val="28"/>
        </w:rPr>
        <w:t xml:space="preserve">сельского поселения - </w:t>
      </w:r>
      <w:proofErr w:type="spellStart"/>
      <w:r w:rsidRPr="00DB1860">
        <w:rPr>
          <w:sz w:val="28"/>
          <w:szCs w:val="28"/>
          <w:lang w:val="en-US"/>
        </w:rPr>
        <w:t>novomaltinsk</w:t>
      </w:r>
      <w:proofErr w:type="spellEnd"/>
      <w:r w:rsidRPr="00DB1860">
        <w:rPr>
          <w:sz w:val="28"/>
          <w:szCs w:val="28"/>
        </w:rPr>
        <w:t>.</w:t>
      </w:r>
      <w:proofErr w:type="spellStart"/>
      <w:r w:rsidRPr="00DB1860">
        <w:rPr>
          <w:sz w:val="28"/>
          <w:szCs w:val="28"/>
          <w:lang w:val="en-US"/>
        </w:rPr>
        <w:t>ru</w:t>
      </w:r>
      <w:proofErr w:type="spellEnd"/>
      <w:r w:rsidRPr="00DB1860">
        <w:rPr>
          <w:sz w:val="28"/>
          <w:szCs w:val="28"/>
        </w:rPr>
        <w:t>.</w:t>
      </w:r>
    </w:p>
    <w:p w:rsidR="001E5218" w:rsidRPr="00FF64C1" w:rsidRDefault="001E5218" w:rsidP="00DB1860">
      <w:pPr>
        <w:ind w:firstLine="851"/>
        <w:jc w:val="both"/>
        <w:rPr>
          <w:sz w:val="28"/>
          <w:szCs w:val="28"/>
        </w:rPr>
      </w:pPr>
      <w:r w:rsidRPr="00FF64C1">
        <w:rPr>
          <w:sz w:val="28"/>
          <w:szCs w:val="28"/>
        </w:rPr>
        <w:t>5. Настоящее распоряжение вступает в силу со дня его официального опубликования.</w:t>
      </w:r>
    </w:p>
    <w:p w:rsidR="001E5218" w:rsidRDefault="001E5218" w:rsidP="001E5218">
      <w:pPr>
        <w:jc w:val="both"/>
        <w:rPr>
          <w:sz w:val="28"/>
          <w:szCs w:val="28"/>
        </w:rPr>
      </w:pPr>
    </w:p>
    <w:p w:rsidR="00F419BB" w:rsidRPr="00AD28A0" w:rsidRDefault="00F419BB" w:rsidP="001E5218">
      <w:pPr>
        <w:jc w:val="both"/>
        <w:rPr>
          <w:sz w:val="28"/>
          <w:szCs w:val="28"/>
        </w:rPr>
      </w:pPr>
    </w:p>
    <w:p w:rsidR="00F419BB" w:rsidRDefault="001E5218" w:rsidP="001E5218">
      <w:pPr>
        <w:outlineLvl w:val="0"/>
        <w:rPr>
          <w:sz w:val="28"/>
          <w:szCs w:val="28"/>
        </w:rPr>
      </w:pPr>
      <w:r w:rsidRPr="00AD28A0">
        <w:rPr>
          <w:sz w:val="28"/>
          <w:szCs w:val="28"/>
        </w:rPr>
        <w:t xml:space="preserve">Глава </w:t>
      </w:r>
      <w:r w:rsidR="00F419BB" w:rsidRPr="00AD28A0">
        <w:rPr>
          <w:sz w:val="28"/>
          <w:szCs w:val="28"/>
        </w:rPr>
        <w:t>Новомальтинского</w:t>
      </w:r>
    </w:p>
    <w:p w:rsidR="001E5218" w:rsidRDefault="001E5218" w:rsidP="00F419BB">
      <w:pPr>
        <w:outlineLvl w:val="0"/>
        <w:rPr>
          <w:sz w:val="28"/>
          <w:szCs w:val="28"/>
        </w:rPr>
      </w:pPr>
      <w:r w:rsidRPr="00AD28A0">
        <w:rPr>
          <w:sz w:val="28"/>
          <w:szCs w:val="28"/>
        </w:rPr>
        <w:t>сельского поселения</w:t>
      </w:r>
      <w:r w:rsidR="00F419BB">
        <w:rPr>
          <w:sz w:val="28"/>
          <w:szCs w:val="28"/>
        </w:rPr>
        <w:t xml:space="preserve">                                                                        </w:t>
      </w:r>
      <w:r w:rsidR="00976757">
        <w:rPr>
          <w:sz w:val="28"/>
          <w:szCs w:val="28"/>
        </w:rPr>
        <w:t>Т.В. Маркова</w:t>
      </w:r>
    </w:p>
    <w:p w:rsidR="00976757" w:rsidRDefault="00976757" w:rsidP="001E5218">
      <w:pPr>
        <w:jc w:val="center"/>
        <w:rPr>
          <w:bCs/>
          <w:sz w:val="28"/>
          <w:szCs w:val="28"/>
        </w:rPr>
      </w:pPr>
    </w:p>
    <w:p w:rsidR="00C52AE3" w:rsidRDefault="00C52AE3" w:rsidP="001E5218">
      <w:pPr>
        <w:jc w:val="center"/>
        <w:rPr>
          <w:bCs/>
          <w:sz w:val="28"/>
          <w:szCs w:val="28"/>
        </w:rPr>
      </w:pPr>
    </w:p>
    <w:p w:rsidR="00C52AE3" w:rsidRPr="00C52AE3" w:rsidRDefault="00C52AE3" w:rsidP="001E5218">
      <w:pPr>
        <w:jc w:val="center"/>
        <w:rPr>
          <w:bCs/>
          <w:sz w:val="28"/>
          <w:szCs w:val="28"/>
        </w:rPr>
      </w:pPr>
    </w:p>
    <w:p w:rsidR="001E5218" w:rsidRPr="00C52AE3" w:rsidRDefault="001E5218" w:rsidP="001E5218">
      <w:pPr>
        <w:jc w:val="center"/>
        <w:rPr>
          <w:bCs/>
          <w:sz w:val="28"/>
          <w:szCs w:val="28"/>
        </w:rPr>
      </w:pPr>
      <w:r w:rsidRPr="00C52AE3">
        <w:rPr>
          <w:bCs/>
          <w:sz w:val="28"/>
          <w:szCs w:val="28"/>
        </w:rPr>
        <w:lastRenderedPageBreak/>
        <w:t>Уважаемые жители!</w:t>
      </w:r>
    </w:p>
    <w:p w:rsidR="001E5218" w:rsidRPr="00C52AE3" w:rsidRDefault="001E5218" w:rsidP="001E5218">
      <w:pPr>
        <w:jc w:val="center"/>
        <w:rPr>
          <w:bCs/>
          <w:sz w:val="28"/>
          <w:szCs w:val="28"/>
        </w:rPr>
      </w:pPr>
    </w:p>
    <w:p w:rsidR="001E5218" w:rsidRPr="00C52AE3" w:rsidRDefault="00976757" w:rsidP="00C52AE3">
      <w:pPr>
        <w:jc w:val="center"/>
        <w:rPr>
          <w:bCs/>
          <w:sz w:val="28"/>
          <w:szCs w:val="28"/>
        </w:rPr>
      </w:pPr>
      <w:r w:rsidRPr="00C52AE3">
        <w:rPr>
          <w:bCs/>
          <w:sz w:val="28"/>
          <w:szCs w:val="28"/>
        </w:rPr>
        <w:t>10</w:t>
      </w:r>
      <w:r w:rsidR="001E5218" w:rsidRPr="00C52AE3">
        <w:rPr>
          <w:bCs/>
          <w:sz w:val="28"/>
          <w:szCs w:val="28"/>
        </w:rPr>
        <w:t>.</w:t>
      </w:r>
      <w:r w:rsidR="00190DDC">
        <w:rPr>
          <w:bCs/>
          <w:sz w:val="28"/>
          <w:szCs w:val="28"/>
        </w:rPr>
        <w:t>01</w:t>
      </w:r>
      <w:r w:rsidR="001E5218" w:rsidRPr="00C52AE3">
        <w:rPr>
          <w:bCs/>
          <w:sz w:val="28"/>
          <w:szCs w:val="28"/>
        </w:rPr>
        <w:t>.20</w:t>
      </w:r>
      <w:r w:rsidR="00DB1860" w:rsidRPr="00C52AE3">
        <w:rPr>
          <w:bCs/>
          <w:sz w:val="28"/>
          <w:szCs w:val="28"/>
        </w:rPr>
        <w:t>2</w:t>
      </w:r>
      <w:r w:rsidR="00190DDC">
        <w:rPr>
          <w:bCs/>
          <w:sz w:val="28"/>
          <w:szCs w:val="28"/>
        </w:rPr>
        <w:t>3</w:t>
      </w:r>
      <w:bookmarkStart w:id="0" w:name="_GoBack"/>
      <w:bookmarkEnd w:id="0"/>
      <w:r w:rsidR="001E5218" w:rsidRPr="00C52AE3">
        <w:rPr>
          <w:bCs/>
          <w:sz w:val="28"/>
          <w:szCs w:val="28"/>
        </w:rPr>
        <w:t xml:space="preserve"> года в 10.00 часов будут проходить публичные (общественные) слушания по адресу: п.Нов</w:t>
      </w:r>
      <w:r w:rsidR="004865A8" w:rsidRPr="00C52AE3">
        <w:rPr>
          <w:bCs/>
          <w:sz w:val="28"/>
          <w:szCs w:val="28"/>
        </w:rPr>
        <w:t xml:space="preserve">омальтинск, квартал 2, дом 1, </w:t>
      </w:r>
      <w:r w:rsidR="001E5218" w:rsidRPr="00C52AE3">
        <w:rPr>
          <w:bCs/>
          <w:sz w:val="28"/>
          <w:szCs w:val="28"/>
        </w:rPr>
        <w:t xml:space="preserve">актовый зал администрации </w:t>
      </w:r>
      <w:r w:rsidR="00F419BB" w:rsidRPr="00C52AE3">
        <w:rPr>
          <w:bCs/>
          <w:sz w:val="28"/>
          <w:szCs w:val="28"/>
        </w:rPr>
        <w:t xml:space="preserve">Новомальтинского </w:t>
      </w:r>
      <w:r w:rsidR="001E5218" w:rsidRPr="00C52AE3">
        <w:rPr>
          <w:bCs/>
          <w:sz w:val="28"/>
          <w:szCs w:val="28"/>
        </w:rPr>
        <w:t>сельского поселения</w:t>
      </w:r>
      <w:r w:rsidR="00A952C7" w:rsidRPr="00C52AE3">
        <w:rPr>
          <w:bCs/>
          <w:sz w:val="28"/>
          <w:szCs w:val="28"/>
        </w:rPr>
        <w:t xml:space="preserve">, </w:t>
      </w:r>
      <w:r w:rsidR="001E5218" w:rsidRPr="00C52AE3">
        <w:rPr>
          <w:bCs/>
          <w:sz w:val="28"/>
          <w:szCs w:val="28"/>
        </w:rPr>
        <w:t xml:space="preserve">по рассмотрению проекта решения Думы «О внесении изменений и дополнений в Устав Новомальтинского </w:t>
      </w:r>
      <w:r w:rsidR="00F419BB" w:rsidRPr="00C52AE3">
        <w:rPr>
          <w:bCs/>
          <w:sz w:val="28"/>
          <w:szCs w:val="28"/>
        </w:rPr>
        <w:t>сельского поселения</w:t>
      </w:r>
      <w:r w:rsidR="001E5218" w:rsidRPr="00C52AE3">
        <w:rPr>
          <w:bCs/>
          <w:sz w:val="28"/>
          <w:szCs w:val="28"/>
        </w:rPr>
        <w:t>».</w:t>
      </w:r>
    </w:p>
    <w:p w:rsidR="001E5218" w:rsidRPr="00C52AE3" w:rsidRDefault="001E5218" w:rsidP="00C52AE3">
      <w:pPr>
        <w:jc w:val="center"/>
        <w:rPr>
          <w:bCs/>
          <w:sz w:val="28"/>
          <w:szCs w:val="28"/>
        </w:rPr>
      </w:pPr>
      <w:r w:rsidRPr="00C52AE3">
        <w:rPr>
          <w:bCs/>
          <w:sz w:val="28"/>
          <w:szCs w:val="28"/>
        </w:rPr>
        <w:t>Просим прин</w:t>
      </w:r>
      <w:r w:rsidR="00E8284A" w:rsidRPr="00C52AE3">
        <w:rPr>
          <w:bCs/>
          <w:sz w:val="28"/>
          <w:szCs w:val="28"/>
        </w:rPr>
        <w:t>ять активное участие всех жителей</w:t>
      </w:r>
      <w:r w:rsidR="00F419BB" w:rsidRPr="00C52AE3">
        <w:rPr>
          <w:bCs/>
          <w:sz w:val="28"/>
          <w:szCs w:val="28"/>
        </w:rPr>
        <w:t>.</w:t>
      </w:r>
    </w:p>
    <w:p w:rsidR="001E5218" w:rsidRPr="00C52AE3" w:rsidRDefault="001E5218" w:rsidP="00C52AE3">
      <w:pPr>
        <w:jc w:val="center"/>
        <w:rPr>
          <w:sz w:val="28"/>
          <w:szCs w:val="28"/>
        </w:rPr>
      </w:pPr>
    </w:p>
    <w:p w:rsidR="001E5218" w:rsidRPr="00C52AE3" w:rsidRDefault="001E5218" w:rsidP="001E5218">
      <w:pPr>
        <w:jc w:val="both"/>
        <w:rPr>
          <w:sz w:val="28"/>
          <w:szCs w:val="28"/>
        </w:rPr>
      </w:pPr>
    </w:p>
    <w:p w:rsidR="001E5218" w:rsidRPr="00C52AE3" w:rsidRDefault="001E5218" w:rsidP="001E5218">
      <w:pPr>
        <w:jc w:val="both"/>
        <w:rPr>
          <w:sz w:val="28"/>
          <w:szCs w:val="28"/>
        </w:rPr>
      </w:pPr>
    </w:p>
    <w:p w:rsidR="00A72305" w:rsidRPr="00C52AE3" w:rsidRDefault="001E5218" w:rsidP="004865A8">
      <w:pPr>
        <w:jc w:val="right"/>
        <w:rPr>
          <w:bCs/>
          <w:sz w:val="28"/>
          <w:szCs w:val="28"/>
        </w:rPr>
      </w:pPr>
      <w:r w:rsidRPr="00C52AE3">
        <w:rPr>
          <w:bCs/>
          <w:sz w:val="28"/>
          <w:szCs w:val="28"/>
        </w:rPr>
        <w:t>Администрация</w:t>
      </w:r>
    </w:p>
    <w:p w:rsidR="005A70A0" w:rsidRPr="00C52AE3" w:rsidRDefault="005A70A0" w:rsidP="005A70A0">
      <w:pPr>
        <w:rPr>
          <w:b/>
          <w:bCs/>
          <w:sz w:val="28"/>
          <w:szCs w:val="28"/>
        </w:rPr>
      </w:pPr>
    </w:p>
    <w:p w:rsidR="005A70A0" w:rsidRPr="00C52AE3" w:rsidRDefault="005A70A0" w:rsidP="005A70A0">
      <w:pPr>
        <w:rPr>
          <w:b/>
          <w:bCs/>
          <w:sz w:val="28"/>
          <w:szCs w:val="28"/>
        </w:rPr>
      </w:pPr>
    </w:p>
    <w:p w:rsidR="005A70A0" w:rsidRPr="00C52AE3" w:rsidRDefault="005A70A0" w:rsidP="005A70A0">
      <w:pPr>
        <w:rPr>
          <w:b/>
          <w:bCs/>
          <w:sz w:val="28"/>
          <w:szCs w:val="28"/>
        </w:rPr>
      </w:pPr>
    </w:p>
    <w:p w:rsidR="005A70A0" w:rsidRPr="00C52AE3" w:rsidRDefault="005A70A0" w:rsidP="005A70A0">
      <w:pPr>
        <w:rPr>
          <w:b/>
          <w:bCs/>
          <w:sz w:val="28"/>
          <w:szCs w:val="28"/>
        </w:rPr>
      </w:pPr>
    </w:p>
    <w:p w:rsidR="005A70A0" w:rsidRPr="00C52AE3" w:rsidRDefault="005A70A0" w:rsidP="005A70A0">
      <w:pPr>
        <w:rPr>
          <w:b/>
          <w:bCs/>
          <w:sz w:val="28"/>
          <w:szCs w:val="28"/>
        </w:rPr>
      </w:pPr>
    </w:p>
    <w:p w:rsidR="005A70A0" w:rsidRPr="00C52AE3" w:rsidRDefault="005A70A0" w:rsidP="005A70A0">
      <w:pPr>
        <w:rPr>
          <w:b/>
          <w:bCs/>
          <w:sz w:val="28"/>
          <w:szCs w:val="28"/>
        </w:rPr>
      </w:pPr>
    </w:p>
    <w:p w:rsidR="005A70A0" w:rsidRPr="00C52AE3" w:rsidRDefault="005A70A0" w:rsidP="005A70A0">
      <w:pPr>
        <w:rPr>
          <w:b/>
          <w:bCs/>
          <w:sz w:val="28"/>
          <w:szCs w:val="28"/>
        </w:rPr>
      </w:pPr>
    </w:p>
    <w:p w:rsidR="005A70A0" w:rsidRDefault="005A70A0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Default="00C52AE3" w:rsidP="005A70A0">
      <w:pPr>
        <w:rPr>
          <w:b/>
          <w:bCs/>
          <w:sz w:val="28"/>
          <w:szCs w:val="28"/>
        </w:rPr>
      </w:pPr>
    </w:p>
    <w:p w:rsidR="00C52AE3" w:rsidRPr="00C52AE3" w:rsidRDefault="00C52AE3" w:rsidP="005A70A0">
      <w:pPr>
        <w:rPr>
          <w:b/>
          <w:bCs/>
          <w:sz w:val="28"/>
          <w:szCs w:val="28"/>
        </w:rPr>
      </w:pPr>
    </w:p>
    <w:p w:rsidR="00976757" w:rsidRPr="009D5854" w:rsidRDefault="00976757" w:rsidP="00976757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bCs/>
          <w:sz w:val="28"/>
          <w:szCs w:val="28"/>
        </w:rPr>
        <w:lastRenderedPageBreak/>
        <w:t>Российская Федерация</w:t>
      </w:r>
    </w:p>
    <w:p w:rsidR="00976757" w:rsidRPr="009D5854" w:rsidRDefault="00976757" w:rsidP="00976757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bCs/>
          <w:sz w:val="28"/>
          <w:szCs w:val="28"/>
        </w:rPr>
        <w:t>Дума</w:t>
      </w:r>
    </w:p>
    <w:p w:rsidR="00976757" w:rsidRPr="009D5854" w:rsidRDefault="00976757" w:rsidP="00976757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bCs/>
          <w:sz w:val="28"/>
          <w:szCs w:val="28"/>
        </w:rPr>
        <w:t>Новомальтинского сельского поселения</w:t>
      </w:r>
    </w:p>
    <w:p w:rsidR="00976757" w:rsidRPr="009D5854" w:rsidRDefault="00976757" w:rsidP="00976757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bCs/>
          <w:sz w:val="28"/>
          <w:szCs w:val="28"/>
        </w:rPr>
        <w:t>Усольского муниципального района</w:t>
      </w:r>
    </w:p>
    <w:p w:rsidR="00976757" w:rsidRPr="009D5854" w:rsidRDefault="00976757" w:rsidP="00976757">
      <w:pPr>
        <w:jc w:val="center"/>
        <w:outlineLvl w:val="0"/>
        <w:rPr>
          <w:b/>
          <w:bCs/>
          <w:sz w:val="28"/>
          <w:szCs w:val="28"/>
        </w:rPr>
      </w:pPr>
      <w:r w:rsidRPr="009D5854">
        <w:rPr>
          <w:b/>
          <w:bCs/>
          <w:sz w:val="28"/>
          <w:szCs w:val="28"/>
        </w:rPr>
        <w:t>Иркутской области</w:t>
      </w:r>
    </w:p>
    <w:p w:rsidR="00976757" w:rsidRPr="009D5854" w:rsidRDefault="00976757" w:rsidP="00976757">
      <w:pPr>
        <w:jc w:val="center"/>
        <w:rPr>
          <w:b/>
          <w:sz w:val="28"/>
          <w:szCs w:val="28"/>
        </w:rPr>
      </w:pPr>
    </w:p>
    <w:p w:rsidR="00976757" w:rsidRPr="009D5854" w:rsidRDefault="00976757" w:rsidP="00976757">
      <w:pPr>
        <w:suppressAutoHyphens/>
        <w:jc w:val="center"/>
        <w:rPr>
          <w:sz w:val="28"/>
          <w:szCs w:val="28"/>
          <w:lang w:eastAsia="zh-CN"/>
        </w:rPr>
      </w:pPr>
      <w:r w:rsidRPr="009D5854">
        <w:rPr>
          <w:b/>
          <w:sz w:val="28"/>
          <w:szCs w:val="28"/>
          <w:lang w:eastAsia="zh-CN"/>
        </w:rPr>
        <w:t>РЕШЕНИЕ</w:t>
      </w:r>
      <w:r>
        <w:rPr>
          <w:b/>
          <w:sz w:val="28"/>
          <w:szCs w:val="28"/>
          <w:lang w:eastAsia="zh-CN"/>
        </w:rPr>
        <w:t xml:space="preserve"> проект</w:t>
      </w:r>
    </w:p>
    <w:p w:rsidR="00976757" w:rsidRPr="009D5854" w:rsidRDefault="00976757" w:rsidP="00976757">
      <w:p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От 00</w:t>
      </w:r>
      <w:r w:rsidRPr="009D5854">
        <w:rPr>
          <w:sz w:val="28"/>
          <w:szCs w:val="28"/>
          <w:lang w:eastAsia="zh-CN"/>
        </w:rPr>
        <w:t>.0</w:t>
      </w:r>
      <w:r>
        <w:rPr>
          <w:sz w:val="28"/>
          <w:szCs w:val="28"/>
          <w:lang w:eastAsia="zh-CN"/>
        </w:rPr>
        <w:t>0</w:t>
      </w:r>
      <w:r w:rsidRPr="009D5854">
        <w:rPr>
          <w:sz w:val="28"/>
          <w:szCs w:val="28"/>
          <w:lang w:eastAsia="zh-CN"/>
        </w:rPr>
        <w:t xml:space="preserve">.2022г.                                                                    </w:t>
      </w:r>
      <w:r>
        <w:rPr>
          <w:sz w:val="28"/>
          <w:szCs w:val="28"/>
          <w:lang w:eastAsia="zh-CN"/>
        </w:rPr>
        <w:t xml:space="preserve">                            № </w:t>
      </w:r>
    </w:p>
    <w:p w:rsidR="00976757" w:rsidRPr="009D5854" w:rsidRDefault="00976757" w:rsidP="00976757">
      <w:pPr>
        <w:suppressAutoHyphens/>
        <w:jc w:val="center"/>
        <w:rPr>
          <w:sz w:val="28"/>
          <w:szCs w:val="28"/>
          <w:lang w:eastAsia="zh-CN"/>
        </w:rPr>
      </w:pPr>
      <w:r w:rsidRPr="009D5854">
        <w:rPr>
          <w:sz w:val="28"/>
          <w:szCs w:val="28"/>
          <w:lang w:eastAsia="zh-CN"/>
        </w:rPr>
        <w:t>п. Новомальтинск</w:t>
      </w:r>
    </w:p>
    <w:p w:rsidR="00976757" w:rsidRPr="009D5854" w:rsidRDefault="00976757" w:rsidP="00976757">
      <w:pPr>
        <w:suppressAutoHyphens/>
        <w:jc w:val="both"/>
        <w:rPr>
          <w:sz w:val="28"/>
          <w:szCs w:val="28"/>
          <w:lang w:eastAsia="zh-CN"/>
        </w:rPr>
      </w:pPr>
    </w:p>
    <w:p w:rsidR="00976757" w:rsidRPr="009D5854" w:rsidRDefault="00976757" w:rsidP="00976757">
      <w:pPr>
        <w:shd w:val="clear" w:color="auto" w:fill="FFFFFF"/>
        <w:suppressAutoHyphens/>
        <w:jc w:val="center"/>
        <w:rPr>
          <w:sz w:val="28"/>
          <w:szCs w:val="28"/>
          <w:lang w:eastAsia="zh-CN"/>
        </w:rPr>
      </w:pPr>
      <w:r w:rsidRPr="009D5854">
        <w:rPr>
          <w:b/>
          <w:sz w:val="28"/>
          <w:szCs w:val="28"/>
          <w:lang w:eastAsia="zh-CN"/>
        </w:rPr>
        <w:t>О внесении изменений и дополнений в Устав Новомальтинского сельского поселения</w:t>
      </w:r>
    </w:p>
    <w:p w:rsidR="00976757" w:rsidRPr="009D5854" w:rsidRDefault="00976757" w:rsidP="00976757">
      <w:pPr>
        <w:shd w:val="clear" w:color="auto" w:fill="FFFFFF"/>
        <w:suppressAutoHyphens/>
        <w:jc w:val="center"/>
        <w:rPr>
          <w:b/>
          <w:bCs/>
          <w:color w:val="000000"/>
          <w:spacing w:val="4"/>
          <w:sz w:val="28"/>
          <w:szCs w:val="28"/>
          <w:lang w:eastAsia="zh-CN"/>
        </w:rPr>
      </w:pPr>
    </w:p>
    <w:p w:rsidR="00976757" w:rsidRDefault="00976757" w:rsidP="00976757">
      <w:pPr>
        <w:suppressAutoHyphens/>
        <w:ind w:firstLine="851"/>
        <w:jc w:val="both"/>
        <w:rPr>
          <w:color w:val="000000"/>
          <w:sz w:val="28"/>
          <w:szCs w:val="28"/>
          <w:lang w:eastAsia="zh-CN"/>
        </w:rPr>
      </w:pPr>
      <w:proofErr w:type="gramStart"/>
      <w:r w:rsidRPr="009D5854">
        <w:rPr>
          <w:color w:val="000000"/>
          <w:spacing w:val="1"/>
          <w:sz w:val="28"/>
          <w:szCs w:val="28"/>
          <w:lang w:eastAsia="zh-CN"/>
        </w:rPr>
        <w:t xml:space="preserve">В целях приведения Устава Новомальтинского сельского поселения в соответствие с действующим законодательством и учитывая изменения, внесенные в Федеральный закон от 06.10.2003г №131-ФЗ «Об общих принципах организации местного самоуправления в Российской Федерации», </w:t>
      </w:r>
      <w:r>
        <w:rPr>
          <w:color w:val="000000"/>
          <w:spacing w:val="1"/>
          <w:sz w:val="28"/>
          <w:szCs w:val="28"/>
          <w:lang w:eastAsia="zh-CN"/>
        </w:rPr>
        <w:t xml:space="preserve">в с Федеральным законом от 27.12.2019 № 479-ФЗ «О внесении изменений в Бюджетный кодекс Российской Федерации», </w:t>
      </w:r>
      <w:r w:rsidRPr="009D5854">
        <w:rPr>
          <w:color w:val="000000"/>
          <w:spacing w:val="1"/>
          <w:sz w:val="28"/>
          <w:szCs w:val="28"/>
          <w:lang w:eastAsia="zh-CN"/>
        </w:rPr>
        <w:t xml:space="preserve">руководствуясь статьями </w:t>
      </w:r>
      <w:r w:rsidRPr="009D5854">
        <w:rPr>
          <w:color w:val="000000"/>
          <w:sz w:val="28"/>
          <w:szCs w:val="28"/>
          <w:lang w:eastAsia="zh-CN"/>
        </w:rPr>
        <w:t xml:space="preserve">31,44,47 Устава Новомальтинского сельского поселения, Дума Новомальтинского сельского поселения </w:t>
      </w:r>
      <w:proofErr w:type="gramEnd"/>
    </w:p>
    <w:p w:rsidR="00976757" w:rsidRPr="009D5854" w:rsidRDefault="00976757" w:rsidP="00976757">
      <w:pPr>
        <w:suppressAutoHyphens/>
        <w:ind w:firstLine="851"/>
        <w:jc w:val="both"/>
        <w:rPr>
          <w:color w:val="000000"/>
          <w:spacing w:val="1"/>
          <w:sz w:val="28"/>
          <w:szCs w:val="28"/>
          <w:lang w:eastAsia="zh-CN"/>
        </w:rPr>
      </w:pPr>
    </w:p>
    <w:p w:rsidR="00976757" w:rsidRDefault="00976757" w:rsidP="00976757">
      <w:pPr>
        <w:suppressAutoHyphens/>
        <w:jc w:val="center"/>
        <w:rPr>
          <w:sz w:val="28"/>
          <w:szCs w:val="28"/>
          <w:lang w:eastAsia="zh-CN"/>
        </w:rPr>
      </w:pPr>
      <w:r w:rsidRPr="009D5854">
        <w:rPr>
          <w:sz w:val="28"/>
          <w:szCs w:val="28"/>
          <w:highlight w:val="white"/>
          <w:lang w:eastAsia="zh-CN"/>
        </w:rPr>
        <w:t>РЕШИЛА:</w:t>
      </w:r>
    </w:p>
    <w:p w:rsidR="00976757" w:rsidRPr="009D5854" w:rsidRDefault="00976757" w:rsidP="00976757">
      <w:pPr>
        <w:suppressAutoHyphens/>
        <w:rPr>
          <w:sz w:val="28"/>
          <w:szCs w:val="28"/>
          <w:lang w:eastAsia="zh-CN"/>
        </w:rPr>
      </w:pPr>
    </w:p>
    <w:p w:rsidR="00976757" w:rsidRDefault="00976757" w:rsidP="00976757">
      <w:pPr>
        <w:widowControl w:val="0"/>
        <w:autoSpaceDE w:val="0"/>
        <w:autoSpaceDN w:val="0"/>
        <w:adjustRightInd w:val="0"/>
        <w:ind w:firstLine="851"/>
        <w:jc w:val="both"/>
        <w:rPr>
          <w:rFonts w:eastAsia="Times New Roman"/>
          <w:spacing w:val="-4"/>
          <w:sz w:val="28"/>
          <w:szCs w:val="28"/>
        </w:rPr>
      </w:pPr>
      <w:r w:rsidRPr="009D5854">
        <w:rPr>
          <w:rFonts w:eastAsiaTheme="minorEastAsia"/>
          <w:sz w:val="28"/>
          <w:szCs w:val="28"/>
        </w:rPr>
        <w:t xml:space="preserve">1. </w:t>
      </w:r>
      <w:r w:rsidRPr="009D5854">
        <w:rPr>
          <w:rFonts w:eastAsia="Times New Roman"/>
          <w:sz w:val="28"/>
          <w:szCs w:val="28"/>
        </w:rPr>
        <w:t xml:space="preserve">Внести в Устав Новомальтинского сельского поселения следующие </w:t>
      </w:r>
      <w:r w:rsidRPr="009D5854">
        <w:rPr>
          <w:rFonts w:eastAsia="Times New Roman"/>
          <w:spacing w:val="-4"/>
          <w:sz w:val="28"/>
          <w:szCs w:val="28"/>
        </w:rPr>
        <w:t>изменения:</w:t>
      </w:r>
    </w:p>
    <w:p w:rsidR="00976757" w:rsidRDefault="00976757" w:rsidP="00976757">
      <w:pPr>
        <w:widowControl w:val="0"/>
        <w:autoSpaceDE w:val="0"/>
        <w:autoSpaceDN w:val="0"/>
        <w:adjustRightInd w:val="0"/>
        <w:ind w:firstLine="851"/>
        <w:jc w:val="both"/>
        <w:rPr>
          <w:rFonts w:eastAsia="Times New Roman"/>
          <w:spacing w:val="-4"/>
          <w:sz w:val="28"/>
          <w:szCs w:val="28"/>
        </w:rPr>
      </w:pPr>
      <w:r w:rsidRPr="009D5854">
        <w:rPr>
          <w:sz w:val="28"/>
          <w:szCs w:val="28"/>
        </w:rPr>
        <w:t>1.1.</w:t>
      </w:r>
      <w:r>
        <w:rPr>
          <w:sz w:val="28"/>
          <w:szCs w:val="28"/>
        </w:rPr>
        <w:t xml:space="preserve"> часть 4</w:t>
      </w:r>
      <w:r w:rsidRPr="009D5854">
        <w:rPr>
          <w:sz w:val="28"/>
          <w:szCs w:val="28"/>
        </w:rPr>
        <w:t xml:space="preserve"> </w:t>
      </w:r>
      <w:r>
        <w:rPr>
          <w:sz w:val="28"/>
          <w:szCs w:val="28"/>
        </w:rPr>
        <w:t>статьи 16 «Публичные слушания» изложить в новой редакции:</w:t>
      </w:r>
    </w:p>
    <w:p w:rsidR="00976757" w:rsidRPr="007C099F" w:rsidRDefault="00976757" w:rsidP="00976757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C099F">
        <w:rPr>
          <w:sz w:val="28"/>
          <w:szCs w:val="28"/>
        </w:rPr>
        <w:t xml:space="preserve">«4. </w:t>
      </w:r>
      <w:proofErr w:type="gramStart"/>
      <w:r w:rsidRPr="007C099F">
        <w:rPr>
          <w:sz w:val="28"/>
          <w:szCs w:val="28"/>
        </w:rPr>
        <w:t>Порядок организации и проведения публичных слушаний определяется нормативными правовыми актами Думы Новомальтинского сельского поселения и должен предусматривать заблаговременное оповещение жителей муниципального образования о времени и месте проведения публичных слушаний, заблаговременное ознакомление с проектом муниципального правового акта, в том числе посредством его размещения на официальном сайте администрации Новомальтинского сельского поселения в информационно-телекоммуникационной сети «Интернет» с учетом положений Федерального закона от 9</w:t>
      </w:r>
      <w:proofErr w:type="gramEnd"/>
      <w:r w:rsidRPr="007C099F">
        <w:rPr>
          <w:sz w:val="28"/>
          <w:szCs w:val="28"/>
        </w:rPr>
        <w:t xml:space="preserve"> </w:t>
      </w:r>
      <w:proofErr w:type="gramStart"/>
      <w:r w:rsidRPr="007C099F">
        <w:rPr>
          <w:sz w:val="28"/>
          <w:szCs w:val="28"/>
        </w:rPr>
        <w:t>февраля 2009 года № 8-ФЗ «Об обеспечении доступа к информации о деятельности государственных органов и органов местного самоуправления» (далее - официальный сайт),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акта, в том числе посредством официального сайта, другие меры, обеспечивающие участие в публичных слушаниях жителей муниципального образования, опубликование результатов публичных слушаний, включая мотивированное обоснование</w:t>
      </w:r>
      <w:proofErr w:type="gramEnd"/>
      <w:r w:rsidRPr="007C099F">
        <w:rPr>
          <w:sz w:val="28"/>
          <w:szCs w:val="28"/>
        </w:rPr>
        <w:t xml:space="preserve"> принятых решений, в том числе посредством их размещения на официальном сайте.</w:t>
      </w:r>
    </w:p>
    <w:p w:rsidR="00976757" w:rsidRDefault="00976757" w:rsidP="00976757">
      <w:pPr>
        <w:widowControl w:val="0"/>
        <w:autoSpaceDE w:val="0"/>
        <w:autoSpaceDN w:val="0"/>
        <w:adjustRightInd w:val="0"/>
        <w:ind w:firstLine="851"/>
        <w:jc w:val="both"/>
        <w:rPr>
          <w:rFonts w:eastAsia="Times New Roman"/>
          <w:spacing w:val="-4"/>
          <w:sz w:val="28"/>
          <w:szCs w:val="28"/>
        </w:rPr>
      </w:pPr>
      <w:proofErr w:type="gramStart"/>
      <w:r w:rsidRPr="007C099F">
        <w:rPr>
          <w:sz w:val="28"/>
          <w:szCs w:val="28"/>
        </w:rPr>
        <w:t xml:space="preserve">Нормативными правовыми актами Думы Новомальтинского сельского </w:t>
      </w:r>
      <w:r w:rsidRPr="007C099F">
        <w:rPr>
          <w:sz w:val="28"/>
          <w:szCs w:val="28"/>
        </w:rPr>
        <w:lastRenderedPageBreak/>
        <w:t>поселения устанавливается, что для размещения материалов и информации, указанных в абзаце первом настоящей части, обеспечения возможности представления жителями муниципального образования своих замечаний и предложений по проекту муниципального правового акта,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</w:t>
      </w:r>
      <w:proofErr w:type="gramEnd"/>
      <w:r w:rsidRPr="007C099F">
        <w:rPr>
          <w:sz w:val="28"/>
          <w:szCs w:val="28"/>
        </w:rPr>
        <w:t xml:space="preserve"> информационная система «Единый портал государственных и муниципальных услуг (функций)», порядок использования которой для целей настоящей статьи устанавливается Правительством Российской Федерации</w:t>
      </w:r>
      <w:proofErr w:type="gramStart"/>
      <w:r w:rsidRPr="007C099F">
        <w:rPr>
          <w:sz w:val="28"/>
          <w:szCs w:val="28"/>
        </w:rPr>
        <w:t>.».</w:t>
      </w:r>
      <w:proofErr w:type="gramEnd"/>
    </w:p>
    <w:p w:rsidR="00976757" w:rsidRDefault="00976757" w:rsidP="00976757">
      <w:pPr>
        <w:widowControl w:val="0"/>
        <w:autoSpaceDE w:val="0"/>
        <w:autoSpaceDN w:val="0"/>
        <w:adjustRightInd w:val="0"/>
        <w:ind w:firstLine="851"/>
        <w:jc w:val="both"/>
        <w:rPr>
          <w:rFonts w:eastAsia="Times New Roman"/>
          <w:spacing w:val="-4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1.2. часть 1 </w:t>
      </w:r>
      <w:r>
        <w:rPr>
          <w:sz w:val="28"/>
          <w:szCs w:val="28"/>
        </w:rPr>
        <w:t>статьи 26 «</w:t>
      </w:r>
      <w:r w:rsidRPr="00E82A5B">
        <w:rPr>
          <w:sz w:val="28"/>
          <w:szCs w:val="28"/>
        </w:rPr>
        <w:t>Досрочное прекращение полномочий Главы Новомальтинс</w:t>
      </w:r>
      <w:r>
        <w:rPr>
          <w:sz w:val="28"/>
          <w:szCs w:val="28"/>
        </w:rPr>
        <w:t>кого муниципального образования» дополнить пунктами 13 и 14 следующего содержания:</w:t>
      </w:r>
    </w:p>
    <w:p w:rsidR="00976757" w:rsidRDefault="00976757" w:rsidP="00976757">
      <w:pPr>
        <w:widowControl w:val="0"/>
        <w:autoSpaceDE w:val="0"/>
        <w:autoSpaceDN w:val="0"/>
        <w:adjustRightInd w:val="0"/>
        <w:ind w:firstLine="851"/>
        <w:jc w:val="both"/>
        <w:rPr>
          <w:rFonts w:eastAsia="Times New Roman"/>
          <w:spacing w:val="-4"/>
          <w:sz w:val="28"/>
          <w:szCs w:val="28"/>
        </w:rPr>
      </w:pPr>
      <w:r>
        <w:rPr>
          <w:rFonts w:eastAsia="Times New Roman"/>
          <w:sz w:val="28"/>
          <w:szCs w:val="28"/>
        </w:rPr>
        <w:t>«</w:t>
      </w:r>
      <w:r w:rsidRPr="00E82A5B">
        <w:rPr>
          <w:rFonts w:eastAsia="Times New Roman"/>
          <w:sz w:val="28"/>
          <w:szCs w:val="28"/>
        </w:rPr>
        <w:t>13) утраты поселением статуса муниципального образования в связи с его объединением с городским округом;</w:t>
      </w:r>
    </w:p>
    <w:p w:rsidR="00976757" w:rsidRDefault="00976757" w:rsidP="00976757">
      <w:pPr>
        <w:widowControl w:val="0"/>
        <w:autoSpaceDE w:val="0"/>
        <w:autoSpaceDN w:val="0"/>
        <w:adjustRightInd w:val="0"/>
        <w:ind w:firstLine="851"/>
        <w:jc w:val="both"/>
        <w:rPr>
          <w:rFonts w:eastAsia="Times New Roman"/>
          <w:spacing w:val="-4"/>
          <w:sz w:val="28"/>
          <w:szCs w:val="28"/>
        </w:rPr>
      </w:pPr>
      <w:r w:rsidRPr="00E82A5B">
        <w:rPr>
          <w:rFonts w:eastAsia="Times New Roman"/>
          <w:sz w:val="28"/>
          <w:szCs w:val="28"/>
        </w:rPr>
        <w:t>14) увеличения численности избирателей муниципального образования более чем на 25 процентов, произошедшего вследствие изменения границ муниципального образования или объединения поселения с городским округом</w:t>
      </w:r>
      <w:proofErr w:type="gramStart"/>
      <w:r w:rsidRPr="00E82A5B">
        <w:rPr>
          <w:rFonts w:eastAsia="Times New Roman"/>
          <w:sz w:val="28"/>
          <w:szCs w:val="28"/>
        </w:rPr>
        <w:t>.</w:t>
      </w:r>
      <w:r>
        <w:rPr>
          <w:rFonts w:eastAsia="Times New Roman"/>
          <w:sz w:val="28"/>
          <w:szCs w:val="28"/>
        </w:rPr>
        <w:t>».</w:t>
      </w:r>
      <w:proofErr w:type="gramEnd"/>
    </w:p>
    <w:p w:rsidR="00976757" w:rsidRDefault="00976757" w:rsidP="00976757">
      <w:pPr>
        <w:widowControl w:val="0"/>
        <w:autoSpaceDE w:val="0"/>
        <w:autoSpaceDN w:val="0"/>
        <w:adjustRightInd w:val="0"/>
        <w:ind w:firstLine="851"/>
        <w:jc w:val="both"/>
        <w:rPr>
          <w:rFonts w:eastAsia="Times New Roman"/>
          <w:spacing w:val="-4"/>
          <w:sz w:val="28"/>
          <w:szCs w:val="28"/>
        </w:rPr>
      </w:pPr>
    </w:p>
    <w:p w:rsidR="00976757" w:rsidRDefault="00976757" w:rsidP="00976757">
      <w:pPr>
        <w:widowControl w:val="0"/>
        <w:autoSpaceDE w:val="0"/>
        <w:autoSpaceDN w:val="0"/>
        <w:adjustRightInd w:val="0"/>
        <w:ind w:firstLine="851"/>
        <w:jc w:val="both"/>
        <w:rPr>
          <w:rFonts w:eastAsia="Times New Roman"/>
          <w:spacing w:val="-4"/>
          <w:sz w:val="28"/>
          <w:szCs w:val="28"/>
        </w:rPr>
      </w:pPr>
      <w:r>
        <w:rPr>
          <w:rFonts w:eastAsia="Times New Roman"/>
          <w:sz w:val="28"/>
          <w:szCs w:val="28"/>
        </w:rPr>
        <w:t>1.3. В части 2 статьи 64 «</w:t>
      </w:r>
      <w:r w:rsidRPr="004D54F4">
        <w:rPr>
          <w:sz w:val="28"/>
          <w:szCs w:val="28"/>
        </w:rPr>
        <w:t>Исполнение местного бюджета</w:t>
      </w:r>
      <w:r>
        <w:rPr>
          <w:sz w:val="28"/>
          <w:szCs w:val="28"/>
        </w:rPr>
        <w:t>»</w:t>
      </w:r>
      <w:r>
        <w:rPr>
          <w:rFonts w:eastAsia="Times New Roman"/>
          <w:sz w:val="28"/>
          <w:szCs w:val="28"/>
        </w:rPr>
        <w:t xml:space="preserve"> слово «кассовое» </w:t>
      </w:r>
      <w:proofErr w:type="gramStart"/>
      <w:r>
        <w:rPr>
          <w:rFonts w:eastAsia="Times New Roman"/>
          <w:sz w:val="28"/>
          <w:szCs w:val="28"/>
        </w:rPr>
        <w:t>заменить на слово</w:t>
      </w:r>
      <w:proofErr w:type="gramEnd"/>
      <w:r>
        <w:rPr>
          <w:rFonts w:eastAsia="Times New Roman"/>
          <w:sz w:val="28"/>
          <w:szCs w:val="28"/>
        </w:rPr>
        <w:t xml:space="preserve"> «казначейское».</w:t>
      </w:r>
    </w:p>
    <w:p w:rsidR="00976757" w:rsidRDefault="00976757" w:rsidP="00976757">
      <w:pPr>
        <w:widowControl w:val="0"/>
        <w:autoSpaceDE w:val="0"/>
        <w:autoSpaceDN w:val="0"/>
        <w:adjustRightInd w:val="0"/>
        <w:ind w:firstLine="851"/>
        <w:jc w:val="both"/>
        <w:rPr>
          <w:rFonts w:eastAsia="Times New Roman"/>
          <w:spacing w:val="-4"/>
          <w:sz w:val="28"/>
          <w:szCs w:val="28"/>
        </w:rPr>
      </w:pPr>
    </w:p>
    <w:p w:rsidR="00976757" w:rsidRDefault="00976757" w:rsidP="00976757">
      <w:pPr>
        <w:widowControl w:val="0"/>
        <w:autoSpaceDE w:val="0"/>
        <w:autoSpaceDN w:val="0"/>
        <w:adjustRightInd w:val="0"/>
        <w:ind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1.4. Статью 42 «</w:t>
      </w:r>
      <w:r w:rsidRPr="0057243D">
        <w:rPr>
          <w:sz w:val="28"/>
          <w:szCs w:val="28"/>
        </w:rPr>
        <w:t>Избирательная комиссия Новомальтинского муниципального образования</w:t>
      </w:r>
      <w:r>
        <w:rPr>
          <w:sz w:val="28"/>
          <w:szCs w:val="28"/>
        </w:rPr>
        <w:t>»</w:t>
      </w:r>
      <w:r>
        <w:rPr>
          <w:rFonts w:eastAsia="Times New Roman"/>
          <w:sz w:val="28"/>
          <w:szCs w:val="28"/>
        </w:rPr>
        <w:t xml:space="preserve"> считать утратившей силу. </w:t>
      </w:r>
    </w:p>
    <w:p w:rsidR="00976757" w:rsidRDefault="00976757" w:rsidP="00976757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976757" w:rsidRPr="009D5854" w:rsidRDefault="00976757" w:rsidP="00976757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9D5854">
        <w:rPr>
          <w:spacing w:val="-17"/>
          <w:sz w:val="28"/>
          <w:szCs w:val="28"/>
          <w:highlight w:val="white"/>
          <w:lang w:eastAsia="zh-CN"/>
        </w:rPr>
        <w:t>2.</w:t>
      </w:r>
      <w:r w:rsidRPr="009D5854">
        <w:rPr>
          <w:sz w:val="28"/>
          <w:szCs w:val="28"/>
          <w:highlight w:val="white"/>
          <w:lang w:eastAsia="zh-CN"/>
        </w:rPr>
        <w:t xml:space="preserve"> </w:t>
      </w:r>
      <w:r w:rsidRPr="009D5854">
        <w:rPr>
          <w:spacing w:val="-5"/>
          <w:sz w:val="28"/>
          <w:szCs w:val="28"/>
          <w:highlight w:val="white"/>
          <w:lang w:eastAsia="zh-CN"/>
        </w:rPr>
        <w:t>В порядке, установленном Федеральным законом от 21.07.2005 № 97-ФЗ «О государственной регистрации Уставов муниципальных образований», предоставить</w:t>
      </w:r>
      <w:r w:rsidRPr="009D5854">
        <w:rPr>
          <w:sz w:val="28"/>
          <w:szCs w:val="28"/>
          <w:highlight w:val="white"/>
          <w:lang w:eastAsia="zh-CN"/>
        </w:rPr>
        <w:t xml:space="preserve"> </w:t>
      </w:r>
      <w:r w:rsidRPr="009D5854">
        <w:rPr>
          <w:spacing w:val="-2"/>
          <w:sz w:val="28"/>
          <w:szCs w:val="28"/>
          <w:highlight w:val="white"/>
          <w:lang w:eastAsia="zh-CN"/>
        </w:rPr>
        <w:t xml:space="preserve">настоящее решение о внесении изменении в Устав Новомальтинского </w:t>
      </w:r>
      <w:r w:rsidRPr="009D5854">
        <w:rPr>
          <w:sz w:val="28"/>
          <w:szCs w:val="28"/>
          <w:highlight w:val="white"/>
          <w:lang w:eastAsia="zh-CN"/>
        </w:rPr>
        <w:t xml:space="preserve">сельского поселения на государственную регистрацию в Управление </w:t>
      </w:r>
      <w:r w:rsidRPr="009D5854">
        <w:rPr>
          <w:spacing w:val="-5"/>
          <w:sz w:val="28"/>
          <w:szCs w:val="28"/>
          <w:highlight w:val="white"/>
          <w:lang w:eastAsia="zh-CN"/>
        </w:rPr>
        <w:t>Министерства юстиции Российской Федерации по Иркутской области в течение 15 дней.</w:t>
      </w:r>
    </w:p>
    <w:p w:rsidR="00976757" w:rsidRPr="009D5854" w:rsidRDefault="00976757" w:rsidP="00976757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9D5854">
        <w:rPr>
          <w:sz w:val="28"/>
          <w:szCs w:val="28"/>
          <w:highlight w:val="white"/>
          <w:lang w:eastAsia="zh-CN"/>
        </w:rPr>
        <w:t xml:space="preserve">3. Главе Новомальтинского сельского поселения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</w:t>
      </w:r>
      <w:r w:rsidRPr="009D5854">
        <w:rPr>
          <w:spacing w:val="-4"/>
          <w:sz w:val="28"/>
          <w:szCs w:val="28"/>
          <w:highlight w:val="white"/>
          <w:lang w:eastAsia="zh-CN"/>
        </w:rPr>
        <w:t>официального опубликования настоящего решения</w:t>
      </w:r>
      <w:r w:rsidRPr="009D5854">
        <w:rPr>
          <w:spacing w:val="-2"/>
          <w:sz w:val="28"/>
          <w:szCs w:val="28"/>
          <w:highlight w:val="white"/>
          <w:lang w:eastAsia="zh-CN"/>
        </w:rPr>
        <w:t xml:space="preserve"> для включения указанных сведений в</w:t>
      </w:r>
      <w:r w:rsidRPr="009D5854">
        <w:rPr>
          <w:sz w:val="28"/>
          <w:szCs w:val="28"/>
          <w:highlight w:val="white"/>
          <w:lang w:eastAsia="zh-CN"/>
        </w:rPr>
        <w:t xml:space="preserve"> </w:t>
      </w:r>
      <w:r w:rsidRPr="009D5854">
        <w:rPr>
          <w:spacing w:val="-5"/>
          <w:sz w:val="28"/>
          <w:szCs w:val="28"/>
          <w:highlight w:val="white"/>
          <w:lang w:eastAsia="zh-CN"/>
        </w:rPr>
        <w:t>государственный реестр уставов муниципальных образований Иркутской области в 10-</w:t>
      </w:r>
      <w:r w:rsidRPr="009D5854">
        <w:rPr>
          <w:sz w:val="28"/>
          <w:szCs w:val="28"/>
          <w:highlight w:val="white"/>
          <w:lang w:eastAsia="zh-CN"/>
        </w:rPr>
        <w:t>дневный срок.</w:t>
      </w:r>
    </w:p>
    <w:p w:rsidR="00976757" w:rsidRPr="007C099F" w:rsidRDefault="00976757" w:rsidP="00976757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7C099F">
        <w:rPr>
          <w:spacing w:val="-13"/>
          <w:sz w:val="28"/>
          <w:szCs w:val="28"/>
          <w:highlight w:val="white"/>
          <w:lang w:eastAsia="zh-CN"/>
        </w:rPr>
        <w:t>4.</w:t>
      </w:r>
      <w:r w:rsidRPr="007C099F">
        <w:rPr>
          <w:sz w:val="28"/>
          <w:szCs w:val="28"/>
          <w:highlight w:val="white"/>
          <w:lang w:eastAsia="zh-CN"/>
        </w:rPr>
        <w:t xml:space="preserve"> </w:t>
      </w:r>
      <w:r w:rsidRPr="007C099F">
        <w:rPr>
          <w:spacing w:val="-4"/>
          <w:sz w:val="28"/>
          <w:szCs w:val="28"/>
          <w:highlight w:val="white"/>
        </w:rPr>
        <w:t xml:space="preserve">Настоящее решение вступает в силу после государственной регистрации и </w:t>
      </w:r>
      <w:r w:rsidRPr="007C099F">
        <w:rPr>
          <w:sz w:val="28"/>
          <w:szCs w:val="28"/>
          <w:highlight w:val="white"/>
        </w:rPr>
        <w:t xml:space="preserve">опубликования </w:t>
      </w:r>
      <w:r w:rsidRPr="007C099F">
        <w:rPr>
          <w:sz w:val="28"/>
          <w:szCs w:val="28"/>
        </w:rPr>
        <w:t>в газете «Новости Новомальтинског</w:t>
      </w:r>
      <w:r>
        <w:rPr>
          <w:sz w:val="28"/>
          <w:szCs w:val="28"/>
        </w:rPr>
        <w:t>о муниципального образования».</w:t>
      </w:r>
    </w:p>
    <w:p w:rsidR="00976757" w:rsidRDefault="00976757" w:rsidP="00976757">
      <w:pPr>
        <w:suppressAutoHyphens/>
        <w:rPr>
          <w:sz w:val="28"/>
          <w:szCs w:val="28"/>
          <w:lang w:eastAsia="zh-CN"/>
        </w:rPr>
      </w:pPr>
    </w:p>
    <w:p w:rsidR="00976757" w:rsidRDefault="00976757" w:rsidP="00976757">
      <w:pPr>
        <w:suppressAutoHyphens/>
        <w:rPr>
          <w:rFonts w:eastAsia="Times New Roman"/>
          <w:color w:val="000000"/>
          <w:sz w:val="28"/>
          <w:szCs w:val="28"/>
          <w:lang w:eastAsia="zh-CN"/>
        </w:rPr>
      </w:pPr>
      <w:r>
        <w:rPr>
          <w:rFonts w:eastAsia="Times New Roman"/>
          <w:color w:val="000000"/>
          <w:sz w:val="28"/>
          <w:szCs w:val="28"/>
          <w:lang w:eastAsia="zh-CN"/>
        </w:rPr>
        <w:t>П</w:t>
      </w:r>
      <w:r w:rsidRPr="009D5854">
        <w:rPr>
          <w:rFonts w:eastAsia="Times New Roman"/>
          <w:color w:val="000000"/>
          <w:sz w:val="28"/>
          <w:szCs w:val="28"/>
          <w:lang w:eastAsia="zh-CN"/>
        </w:rPr>
        <w:t>редседатель Думы</w:t>
      </w:r>
      <w:r>
        <w:rPr>
          <w:rFonts w:eastAsia="Times New Roman"/>
          <w:color w:val="000000"/>
          <w:sz w:val="28"/>
          <w:szCs w:val="28"/>
          <w:lang w:eastAsia="zh-CN"/>
        </w:rPr>
        <w:t xml:space="preserve"> </w:t>
      </w:r>
    </w:p>
    <w:p w:rsidR="00976757" w:rsidRDefault="00976757" w:rsidP="00976757">
      <w:pPr>
        <w:suppressAutoHyphens/>
        <w:rPr>
          <w:rFonts w:eastAsia="Times New Roman"/>
          <w:color w:val="000000"/>
          <w:sz w:val="28"/>
          <w:szCs w:val="28"/>
          <w:lang w:eastAsia="zh-CN"/>
        </w:rPr>
      </w:pPr>
      <w:r w:rsidRPr="009D5854">
        <w:rPr>
          <w:rFonts w:eastAsia="Times New Roman"/>
          <w:color w:val="000000"/>
          <w:sz w:val="28"/>
          <w:szCs w:val="28"/>
          <w:lang w:eastAsia="zh-CN"/>
        </w:rPr>
        <w:t>Новомальтинского</w:t>
      </w:r>
    </w:p>
    <w:p w:rsidR="00976757" w:rsidRDefault="00976757" w:rsidP="00976757">
      <w:pPr>
        <w:suppressAutoHyphens/>
        <w:rPr>
          <w:rFonts w:eastAsia="Times New Roman"/>
          <w:color w:val="000000"/>
          <w:sz w:val="28"/>
          <w:szCs w:val="28"/>
          <w:lang w:eastAsia="zh-CN"/>
        </w:rPr>
      </w:pPr>
      <w:r w:rsidRPr="009D5854">
        <w:rPr>
          <w:rFonts w:eastAsia="Times New Roman"/>
          <w:color w:val="000000"/>
          <w:sz w:val="28"/>
          <w:szCs w:val="28"/>
          <w:lang w:eastAsia="zh-CN"/>
        </w:rPr>
        <w:t>сельского</w:t>
      </w:r>
      <w:r w:rsidRPr="009D5854">
        <w:rPr>
          <w:sz w:val="28"/>
          <w:szCs w:val="28"/>
          <w:lang w:eastAsia="zh-CN"/>
        </w:rPr>
        <w:t xml:space="preserve"> </w:t>
      </w:r>
      <w:r w:rsidRPr="009D5854">
        <w:rPr>
          <w:rFonts w:eastAsia="Times New Roman"/>
          <w:color w:val="000000"/>
          <w:sz w:val="28"/>
          <w:szCs w:val="28"/>
          <w:lang w:eastAsia="zh-CN"/>
        </w:rPr>
        <w:t>поселения</w:t>
      </w:r>
      <w:r>
        <w:rPr>
          <w:rFonts w:eastAsia="Times New Roman"/>
          <w:color w:val="000000"/>
          <w:sz w:val="28"/>
          <w:szCs w:val="28"/>
          <w:lang w:eastAsia="zh-CN"/>
        </w:rPr>
        <w:t>,</w:t>
      </w:r>
      <w:r w:rsidRPr="009D5854">
        <w:rPr>
          <w:rFonts w:eastAsia="Times New Roman"/>
          <w:color w:val="000000"/>
          <w:sz w:val="28"/>
          <w:szCs w:val="28"/>
          <w:lang w:eastAsia="zh-CN"/>
        </w:rPr>
        <w:t xml:space="preserve"> </w:t>
      </w:r>
    </w:p>
    <w:p w:rsidR="00976757" w:rsidRDefault="00976757" w:rsidP="00976757">
      <w:pPr>
        <w:suppressAutoHyphens/>
        <w:rPr>
          <w:rFonts w:eastAsia="Times New Roman"/>
          <w:color w:val="000000"/>
          <w:sz w:val="28"/>
          <w:szCs w:val="28"/>
          <w:lang w:eastAsia="zh-CN"/>
        </w:rPr>
      </w:pPr>
      <w:r w:rsidRPr="009D5854">
        <w:rPr>
          <w:rFonts w:eastAsia="Times New Roman"/>
          <w:color w:val="000000"/>
          <w:sz w:val="28"/>
          <w:szCs w:val="28"/>
          <w:lang w:eastAsia="zh-CN"/>
        </w:rPr>
        <w:t>Глава Новомальтинского</w:t>
      </w:r>
    </w:p>
    <w:p w:rsidR="00CE5DDB" w:rsidRPr="00976757" w:rsidRDefault="00976757" w:rsidP="00976757">
      <w:pPr>
        <w:suppressAutoHyphens/>
        <w:rPr>
          <w:sz w:val="28"/>
          <w:szCs w:val="28"/>
          <w:lang w:eastAsia="zh-CN"/>
        </w:rPr>
      </w:pPr>
      <w:r w:rsidRPr="009D5854">
        <w:rPr>
          <w:rFonts w:eastAsia="Times New Roman"/>
          <w:color w:val="000000"/>
          <w:sz w:val="28"/>
          <w:szCs w:val="28"/>
          <w:lang w:eastAsia="zh-CN"/>
        </w:rPr>
        <w:t>сельского поселения</w:t>
      </w:r>
      <w:r>
        <w:rPr>
          <w:rFonts w:eastAsia="Times New Roman"/>
          <w:color w:val="000000"/>
          <w:sz w:val="28"/>
          <w:szCs w:val="28"/>
          <w:lang w:eastAsia="zh-CN"/>
        </w:rPr>
        <w:t xml:space="preserve">                                                                                   Т.В. Маркова</w:t>
      </w:r>
    </w:p>
    <w:sectPr w:rsidR="00CE5DDB" w:rsidRPr="00976757" w:rsidSect="00283C5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66E"/>
    <w:rsid w:val="00190DDC"/>
    <w:rsid w:val="001B3E66"/>
    <w:rsid w:val="001E5218"/>
    <w:rsid w:val="002158C7"/>
    <w:rsid w:val="0025577E"/>
    <w:rsid w:val="0028124A"/>
    <w:rsid w:val="00283C54"/>
    <w:rsid w:val="002C6837"/>
    <w:rsid w:val="00386D41"/>
    <w:rsid w:val="00446D61"/>
    <w:rsid w:val="004865A8"/>
    <w:rsid w:val="005A70A0"/>
    <w:rsid w:val="005F12BC"/>
    <w:rsid w:val="0069783D"/>
    <w:rsid w:val="006E3182"/>
    <w:rsid w:val="006E4250"/>
    <w:rsid w:val="00714A01"/>
    <w:rsid w:val="0073666E"/>
    <w:rsid w:val="007F5A85"/>
    <w:rsid w:val="007F6E76"/>
    <w:rsid w:val="00881CBF"/>
    <w:rsid w:val="008844C8"/>
    <w:rsid w:val="008A4752"/>
    <w:rsid w:val="008D1D15"/>
    <w:rsid w:val="00976757"/>
    <w:rsid w:val="009864FC"/>
    <w:rsid w:val="009B25A1"/>
    <w:rsid w:val="00A655A5"/>
    <w:rsid w:val="00A673B2"/>
    <w:rsid w:val="00A952C7"/>
    <w:rsid w:val="00B0288A"/>
    <w:rsid w:val="00B543F4"/>
    <w:rsid w:val="00BA6A08"/>
    <w:rsid w:val="00C52AE3"/>
    <w:rsid w:val="00CE5DDB"/>
    <w:rsid w:val="00D23F8F"/>
    <w:rsid w:val="00DB1860"/>
    <w:rsid w:val="00DE6CCA"/>
    <w:rsid w:val="00E8284A"/>
    <w:rsid w:val="00ED0FD5"/>
    <w:rsid w:val="00F27A22"/>
    <w:rsid w:val="00F419BB"/>
    <w:rsid w:val="00FC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  <w:style w:type="paragraph" w:styleId="a5">
    <w:name w:val="Normal (Web)"/>
    <w:basedOn w:val="a"/>
    <w:uiPriority w:val="99"/>
    <w:unhideWhenUsed/>
    <w:rsid w:val="00A952C7"/>
    <w:pPr>
      <w:spacing w:before="100" w:beforeAutospacing="1" w:after="100" w:afterAutospacing="1"/>
    </w:pPr>
    <w:rPr>
      <w:rFonts w:eastAsia="Times New Roman"/>
    </w:rPr>
  </w:style>
  <w:style w:type="paragraph" w:customStyle="1" w:styleId="h">
    <w:name w:val="h"/>
    <w:basedOn w:val="a"/>
    <w:rsid w:val="00A952C7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E828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84A"/>
    <w:rPr>
      <w:rFonts w:ascii="Tahoma" w:eastAsia="Calibri" w:hAnsi="Tahoma" w:cs="Tahoma"/>
      <w:sz w:val="16"/>
      <w:szCs w:val="16"/>
      <w:lang w:eastAsia="ru-RU"/>
    </w:rPr>
  </w:style>
  <w:style w:type="paragraph" w:customStyle="1" w:styleId="CharChar1">
    <w:name w:val="Char Char1 Знак Знак Знак"/>
    <w:basedOn w:val="a"/>
    <w:rsid w:val="00B0288A"/>
    <w:rPr>
      <w:rFonts w:ascii="Verdana" w:eastAsia="Times New Roman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  <w:style w:type="paragraph" w:styleId="a5">
    <w:name w:val="Normal (Web)"/>
    <w:basedOn w:val="a"/>
    <w:uiPriority w:val="99"/>
    <w:unhideWhenUsed/>
    <w:rsid w:val="00A952C7"/>
    <w:pPr>
      <w:spacing w:before="100" w:beforeAutospacing="1" w:after="100" w:afterAutospacing="1"/>
    </w:pPr>
    <w:rPr>
      <w:rFonts w:eastAsia="Times New Roman"/>
    </w:rPr>
  </w:style>
  <w:style w:type="paragraph" w:customStyle="1" w:styleId="h">
    <w:name w:val="h"/>
    <w:basedOn w:val="a"/>
    <w:rsid w:val="00A952C7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E828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84A"/>
    <w:rPr>
      <w:rFonts w:ascii="Tahoma" w:eastAsia="Calibri" w:hAnsi="Tahoma" w:cs="Tahoma"/>
      <w:sz w:val="16"/>
      <w:szCs w:val="16"/>
      <w:lang w:eastAsia="ru-RU"/>
    </w:rPr>
  </w:style>
  <w:style w:type="paragraph" w:customStyle="1" w:styleId="CharChar1">
    <w:name w:val="Char Char1 Знак Знак Знак"/>
    <w:basedOn w:val="a"/>
    <w:rsid w:val="00B0288A"/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7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ADB904-F357-40F3-A7F3-D0A3EDC1E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1061</Words>
  <Characters>6051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26</cp:revision>
  <cp:lastPrinted>2020-12-02T03:16:00Z</cp:lastPrinted>
  <dcterms:created xsi:type="dcterms:W3CDTF">2019-10-15T02:47:00Z</dcterms:created>
  <dcterms:modified xsi:type="dcterms:W3CDTF">2023-01-10T03:24:00Z</dcterms:modified>
</cp:coreProperties>
</file>