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F3" w:rsidRDefault="00A57CC8" w:rsidP="006869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0B73" w:rsidRPr="007D32F0" w:rsidRDefault="006A5F87" w:rsidP="007D32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контракт</w:t>
      </w:r>
      <w:r w:rsidR="002E7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0ED" w:rsidRPr="00570469">
        <w:rPr>
          <w:rFonts w:ascii="Times New Roman" w:hAnsi="Times New Roman" w:cs="Times New Roman"/>
          <w:b/>
          <w:sz w:val="24"/>
          <w:szCs w:val="24"/>
        </w:rPr>
        <w:t>№</w:t>
      </w:r>
      <w:r w:rsidR="00F70E87">
        <w:rPr>
          <w:rFonts w:ascii="Times New Roman" w:hAnsi="Times New Roman" w:cs="Times New Roman"/>
          <w:b/>
          <w:sz w:val="24"/>
          <w:szCs w:val="24"/>
        </w:rPr>
        <w:t>95/1</w:t>
      </w:r>
    </w:p>
    <w:p w:rsidR="00F034F3" w:rsidRDefault="00AF5E2E" w:rsidP="002E70E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F70E87">
        <w:rPr>
          <w:rFonts w:ascii="Times New Roman" w:hAnsi="Times New Roman" w:cs="Times New Roman"/>
          <w:sz w:val="24"/>
        </w:rPr>
        <w:t>установку 28 метров ограждения</w:t>
      </w:r>
      <w:r>
        <w:rPr>
          <w:rFonts w:ascii="Times New Roman" w:hAnsi="Times New Roman" w:cs="Times New Roman"/>
          <w:sz w:val="24"/>
        </w:rPr>
        <w:t xml:space="preserve"> для благоустройства обществе</w:t>
      </w:r>
      <w:r w:rsidR="0054014A">
        <w:rPr>
          <w:rFonts w:ascii="Times New Roman" w:hAnsi="Times New Roman" w:cs="Times New Roman"/>
          <w:sz w:val="24"/>
        </w:rPr>
        <w:t xml:space="preserve">нной территории </w:t>
      </w:r>
      <w:r w:rsidR="0054014A" w:rsidRPr="0054014A">
        <w:rPr>
          <w:rFonts w:ascii="Times New Roman" w:hAnsi="Times New Roman" w:cs="Times New Roman"/>
          <w:sz w:val="24"/>
        </w:rPr>
        <w:t xml:space="preserve">«Зона </w:t>
      </w:r>
      <w:proofErr w:type="gramStart"/>
      <w:r w:rsidR="0054014A" w:rsidRPr="0054014A">
        <w:rPr>
          <w:rFonts w:ascii="Times New Roman" w:hAnsi="Times New Roman" w:cs="Times New Roman"/>
          <w:sz w:val="24"/>
        </w:rPr>
        <w:t>–с</w:t>
      </w:r>
      <w:proofErr w:type="gramEnd"/>
      <w:r w:rsidR="0054014A" w:rsidRPr="0054014A">
        <w:rPr>
          <w:rFonts w:ascii="Times New Roman" w:hAnsi="Times New Roman" w:cs="Times New Roman"/>
          <w:sz w:val="24"/>
        </w:rPr>
        <w:t>квер с наружным освещением «Береговая зона»</w:t>
      </w:r>
      <w:r w:rsidR="0054014A">
        <w:rPr>
          <w:rFonts w:ascii="Times New Roman" w:hAnsi="Times New Roman" w:cs="Times New Roman"/>
          <w:sz w:val="24"/>
        </w:rPr>
        <w:t xml:space="preserve"> </w:t>
      </w:r>
      <w:r w:rsidR="0054014A" w:rsidRPr="0054014A">
        <w:rPr>
          <w:rFonts w:ascii="Times New Roman" w:hAnsi="Times New Roman" w:cs="Times New Roman"/>
          <w:sz w:val="24"/>
        </w:rPr>
        <w:t>напротив дома №3</w:t>
      </w:r>
      <w:r w:rsidR="0054014A">
        <w:rPr>
          <w:rFonts w:ascii="Times New Roman" w:hAnsi="Times New Roman" w:cs="Times New Roman"/>
          <w:sz w:val="24"/>
        </w:rPr>
        <w:t>, квартала 4, пос. Новомальтинска, Усольского района, Иркутской области</w:t>
      </w:r>
      <w:r w:rsidR="006362EE">
        <w:rPr>
          <w:rFonts w:ascii="Times New Roman" w:hAnsi="Times New Roman" w:cs="Times New Roman"/>
          <w:sz w:val="24"/>
        </w:rPr>
        <w:t xml:space="preserve"> (3 этап)</w:t>
      </w:r>
    </w:p>
    <w:p w:rsidR="00AF5E2E" w:rsidRDefault="00AF5E2E" w:rsidP="00341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0B73" w:rsidRPr="007D32F0" w:rsidRDefault="00341EC2" w:rsidP="007D3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C0419">
        <w:rPr>
          <w:rFonts w:ascii="Times New Roman" w:hAnsi="Times New Roman" w:cs="Times New Roman"/>
          <w:sz w:val="24"/>
          <w:szCs w:val="24"/>
        </w:rPr>
        <w:t>ос.</w:t>
      </w:r>
      <w:r w:rsidR="00AF5E2E">
        <w:rPr>
          <w:rFonts w:ascii="Times New Roman" w:hAnsi="Times New Roman" w:cs="Times New Roman"/>
          <w:sz w:val="24"/>
          <w:szCs w:val="24"/>
        </w:rPr>
        <w:t xml:space="preserve"> </w:t>
      </w:r>
      <w:r w:rsidR="00F034F3">
        <w:rPr>
          <w:rFonts w:ascii="Times New Roman" w:hAnsi="Times New Roman" w:cs="Times New Roman"/>
          <w:sz w:val="24"/>
          <w:szCs w:val="24"/>
        </w:rPr>
        <w:t>Новомальтинск</w:t>
      </w:r>
      <w:r w:rsidR="00960B73" w:rsidRPr="007D3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84B4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1646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69">
        <w:rPr>
          <w:rFonts w:ascii="Times New Roman" w:hAnsi="Times New Roman" w:cs="Times New Roman"/>
          <w:sz w:val="24"/>
          <w:szCs w:val="24"/>
        </w:rPr>
        <w:t>3</w:t>
      </w:r>
      <w:r w:rsidR="00BE43CF">
        <w:rPr>
          <w:rFonts w:ascii="Times New Roman" w:hAnsi="Times New Roman" w:cs="Times New Roman"/>
          <w:sz w:val="24"/>
          <w:szCs w:val="24"/>
        </w:rPr>
        <w:t>0</w:t>
      </w:r>
      <w:r w:rsidR="00016469">
        <w:rPr>
          <w:rFonts w:ascii="Times New Roman" w:hAnsi="Times New Roman" w:cs="Times New Roman"/>
          <w:sz w:val="24"/>
          <w:szCs w:val="24"/>
        </w:rPr>
        <w:t xml:space="preserve"> декабря  2021 </w:t>
      </w:r>
      <w:r w:rsidR="00960B73" w:rsidRPr="00570469">
        <w:rPr>
          <w:rFonts w:ascii="Times New Roman" w:hAnsi="Times New Roman" w:cs="Times New Roman"/>
          <w:sz w:val="24"/>
          <w:szCs w:val="24"/>
        </w:rPr>
        <w:t>г.</w:t>
      </w:r>
    </w:p>
    <w:p w:rsidR="00960B73" w:rsidRDefault="00960B73" w:rsidP="00F03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34F3" w:rsidRPr="004143D3" w:rsidRDefault="00F034F3" w:rsidP="009C041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Новомальтинского </w:t>
      </w:r>
      <w:r w:rsidR="00341EC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именуемая в дальнейшем «Заказчик», в лице главы Новомальтинского </w:t>
      </w:r>
      <w:r w:rsidR="00341EC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143D3">
        <w:rPr>
          <w:rFonts w:ascii="Times New Roman" w:hAnsi="Times New Roman" w:cs="Times New Roman"/>
          <w:sz w:val="24"/>
          <w:szCs w:val="24"/>
        </w:rPr>
        <w:t>Попова Олега Олеговича, действующего на осн</w:t>
      </w:r>
      <w:r w:rsidR="00341EC2">
        <w:rPr>
          <w:rFonts w:ascii="Times New Roman" w:hAnsi="Times New Roman" w:cs="Times New Roman"/>
          <w:sz w:val="24"/>
          <w:szCs w:val="24"/>
        </w:rPr>
        <w:t>овании Устава</w:t>
      </w:r>
      <w:r w:rsidR="002E70ED">
        <w:rPr>
          <w:rFonts w:ascii="Times New Roman" w:hAnsi="Times New Roman" w:cs="Times New Roman"/>
          <w:sz w:val="24"/>
          <w:szCs w:val="24"/>
        </w:rPr>
        <w:t xml:space="preserve"> Новомальтинского сельского поселения</w:t>
      </w:r>
      <w:r w:rsidR="00341EC2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 w:rsidR="004143D3">
        <w:rPr>
          <w:rFonts w:ascii="Times New Roman" w:hAnsi="Times New Roman" w:cs="Times New Roman"/>
          <w:sz w:val="24"/>
          <w:szCs w:val="24"/>
        </w:rPr>
        <w:t>,</w:t>
      </w:r>
      <w:r w:rsidR="00341EC2">
        <w:rPr>
          <w:rFonts w:ascii="Times New Roman" w:hAnsi="Times New Roman" w:cs="Times New Roman"/>
          <w:sz w:val="24"/>
          <w:szCs w:val="24"/>
        </w:rPr>
        <w:t xml:space="preserve"> и </w:t>
      </w:r>
      <w:r w:rsidR="00F70E87">
        <w:rPr>
          <w:rFonts w:ascii="Times New Roman" w:hAnsi="Times New Roman" w:cs="Times New Roman"/>
          <w:sz w:val="24"/>
          <w:szCs w:val="24"/>
        </w:rPr>
        <w:t>Муниципальное унитарное предприятие «ЭЛЬБРУС»</w:t>
      </w:r>
      <w:r w:rsidR="002E70ED">
        <w:rPr>
          <w:rFonts w:ascii="Times New Roman" w:hAnsi="Times New Roman" w:cs="Times New Roman"/>
          <w:sz w:val="24"/>
          <w:szCs w:val="24"/>
        </w:rPr>
        <w:t>,</w:t>
      </w:r>
      <w:r w:rsidR="00F70E87">
        <w:rPr>
          <w:rFonts w:ascii="Times New Roman" w:hAnsi="Times New Roman" w:cs="Times New Roman"/>
          <w:sz w:val="24"/>
          <w:szCs w:val="24"/>
        </w:rPr>
        <w:t xml:space="preserve"> в лице директора Лесничего Евгения Александровича, </w:t>
      </w:r>
      <w:r w:rsidR="002E70ED">
        <w:rPr>
          <w:rFonts w:ascii="Times New Roman" w:hAnsi="Times New Roman" w:cs="Times New Roman"/>
          <w:sz w:val="24"/>
          <w:szCs w:val="24"/>
        </w:rPr>
        <w:t>действующего</w:t>
      </w:r>
      <w:r w:rsidR="002E70ED" w:rsidRPr="002E70ED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2E70ED">
        <w:rPr>
          <w:rFonts w:ascii="Times New Roman" w:hAnsi="Times New Roman" w:cs="Times New Roman"/>
          <w:sz w:val="24"/>
          <w:szCs w:val="24"/>
        </w:rPr>
        <w:t>,</w:t>
      </w:r>
      <w:r w:rsidR="002E70ED" w:rsidRPr="002E70ED">
        <w:rPr>
          <w:rFonts w:ascii="Times New Roman" w:hAnsi="Times New Roman" w:cs="Times New Roman"/>
          <w:sz w:val="24"/>
          <w:szCs w:val="24"/>
        </w:rPr>
        <w:t xml:space="preserve"> </w:t>
      </w:r>
      <w:r w:rsidR="002E70ED">
        <w:rPr>
          <w:rFonts w:ascii="Times New Roman" w:hAnsi="Times New Roman" w:cs="Times New Roman"/>
          <w:sz w:val="24"/>
          <w:szCs w:val="24"/>
        </w:rPr>
        <w:t>именуемого</w:t>
      </w:r>
      <w:r w:rsidR="004143D3">
        <w:rPr>
          <w:rFonts w:ascii="Times New Roman" w:hAnsi="Times New Roman" w:cs="Times New Roman"/>
          <w:sz w:val="24"/>
          <w:szCs w:val="24"/>
        </w:rPr>
        <w:t xml:space="preserve"> в</w:t>
      </w:r>
      <w:r w:rsidR="002E70ED">
        <w:rPr>
          <w:rFonts w:ascii="Times New Roman" w:hAnsi="Times New Roman" w:cs="Times New Roman"/>
          <w:sz w:val="24"/>
          <w:szCs w:val="24"/>
        </w:rPr>
        <w:t xml:space="preserve"> дальнейшем «Подрядчик»</w:t>
      </w:r>
      <w:r w:rsidR="004143D3">
        <w:rPr>
          <w:rFonts w:ascii="Times New Roman" w:hAnsi="Times New Roman" w:cs="Times New Roman"/>
          <w:sz w:val="24"/>
          <w:szCs w:val="24"/>
        </w:rPr>
        <w:t>, другой стороны и вместе именуемые «Сто</w:t>
      </w:r>
      <w:r w:rsidR="00AF5E2E">
        <w:rPr>
          <w:rFonts w:ascii="Times New Roman" w:hAnsi="Times New Roman" w:cs="Times New Roman"/>
          <w:sz w:val="24"/>
          <w:szCs w:val="24"/>
        </w:rPr>
        <w:t>роны»</w:t>
      </w:r>
      <w:r w:rsidR="004143D3">
        <w:rPr>
          <w:rFonts w:ascii="Times New Roman" w:hAnsi="Times New Roman" w:cs="Times New Roman"/>
          <w:sz w:val="24"/>
          <w:szCs w:val="24"/>
        </w:rPr>
        <w:t>, с соблюдением требований</w:t>
      </w:r>
      <w:r w:rsidR="0082525C">
        <w:rPr>
          <w:rFonts w:ascii="Times New Roman" w:hAnsi="Times New Roman" w:cs="Times New Roman"/>
          <w:sz w:val="24"/>
          <w:szCs w:val="24"/>
        </w:rPr>
        <w:t xml:space="preserve"> </w:t>
      </w:r>
      <w:r w:rsidR="004143D3">
        <w:rPr>
          <w:rFonts w:ascii="Times New Roman" w:hAnsi="Times New Roman" w:cs="Times New Roman"/>
          <w:sz w:val="24"/>
          <w:szCs w:val="24"/>
        </w:rPr>
        <w:t xml:space="preserve"> </w:t>
      </w:r>
      <w:r w:rsidR="006A5F87">
        <w:rPr>
          <w:rFonts w:ascii="Times New Roman" w:hAnsi="Times New Roman" w:cs="Times New Roman"/>
          <w:sz w:val="24"/>
          <w:szCs w:val="24"/>
        </w:rPr>
        <w:t>Федерального закона от 05.04.2013 г</w:t>
      </w:r>
      <w:proofErr w:type="gramEnd"/>
      <w:r w:rsidR="006A5F87">
        <w:rPr>
          <w:rFonts w:ascii="Times New Roman" w:hAnsi="Times New Roman" w:cs="Times New Roman"/>
          <w:sz w:val="24"/>
          <w:szCs w:val="24"/>
        </w:rPr>
        <w:t>. №44-ФЗ</w:t>
      </w:r>
      <w:r w:rsidR="002E70ED">
        <w:rPr>
          <w:rFonts w:ascii="Times New Roman" w:hAnsi="Times New Roman" w:cs="Times New Roman"/>
          <w:sz w:val="24"/>
          <w:szCs w:val="24"/>
        </w:rPr>
        <w:t xml:space="preserve"> (в ред. от 02.07.2021 г.)</w:t>
      </w:r>
      <w:r w:rsidR="006A5F87">
        <w:rPr>
          <w:rFonts w:ascii="Times New Roman" w:hAnsi="Times New Roman" w:cs="Times New Roman"/>
          <w:sz w:val="24"/>
          <w:szCs w:val="24"/>
        </w:rPr>
        <w:t xml:space="preserve"> «О контрактной системе закупок товаров, работ, услуг для обеспечения государственных и муниципальных нужд» заключили настоящий контракт (далее</w:t>
      </w:r>
      <w:r w:rsidR="0054014A">
        <w:rPr>
          <w:rFonts w:ascii="Times New Roman" w:hAnsi="Times New Roman" w:cs="Times New Roman"/>
          <w:sz w:val="24"/>
          <w:szCs w:val="24"/>
        </w:rPr>
        <w:t xml:space="preserve"> </w:t>
      </w:r>
      <w:r w:rsidR="006A5F87">
        <w:rPr>
          <w:rFonts w:ascii="Times New Roman" w:hAnsi="Times New Roman" w:cs="Times New Roman"/>
          <w:sz w:val="24"/>
          <w:szCs w:val="24"/>
        </w:rPr>
        <w:t>- Контракт) о нижеследующем:</w:t>
      </w:r>
    </w:p>
    <w:p w:rsidR="00960B73" w:rsidRPr="007D32F0" w:rsidRDefault="00960B73" w:rsidP="007D32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2F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A5F87">
        <w:rPr>
          <w:rFonts w:ascii="Times New Roman" w:hAnsi="Times New Roman" w:cs="Times New Roman"/>
          <w:b/>
          <w:sz w:val="24"/>
          <w:szCs w:val="24"/>
        </w:rPr>
        <w:t>Предмет контракта, срок и место выполнения работ</w:t>
      </w:r>
    </w:p>
    <w:p w:rsidR="007C787A" w:rsidRDefault="00C04051" w:rsidP="009C0419">
      <w:pPr>
        <w:pStyle w:val="a4"/>
        <w:suppressAutoHyphens/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Подрядчик обязуется выполнить работы </w:t>
      </w:r>
      <w:r w:rsidR="002E70ED">
        <w:rPr>
          <w:sz w:val="24"/>
          <w:szCs w:val="24"/>
        </w:rPr>
        <w:t xml:space="preserve"> по </w:t>
      </w:r>
      <w:r w:rsidR="00F70E87" w:rsidRPr="00F70E87">
        <w:rPr>
          <w:sz w:val="24"/>
          <w:szCs w:val="24"/>
        </w:rPr>
        <w:t>установку 28 метров ограждения для благоустройства общественной территории «Зона –</w:t>
      </w:r>
      <w:r w:rsidR="00F70E87">
        <w:rPr>
          <w:sz w:val="24"/>
          <w:szCs w:val="24"/>
        </w:rPr>
        <w:t xml:space="preserve"> </w:t>
      </w:r>
      <w:r w:rsidR="00F70E87" w:rsidRPr="00F70E87">
        <w:rPr>
          <w:sz w:val="24"/>
          <w:szCs w:val="24"/>
        </w:rPr>
        <w:t>сквер с наружным освещением «Береговая зона» напротив дома №3, квартала 4, пос. Новомальтинска, Усольского района, Иркутской области (3 этап)</w:t>
      </w:r>
      <w:r>
        <w:rPr>
          <w:sz w:val="24"/>
          <w:szCs w:val="24"/>
        </w:rPr>
        <w:t xml:space="preserve"> с Техничес</w:t>
      </w:r>
      <w:r w:rsidR="0054014A">
        <w:rPr>
          <w:sz w:val="24"/>
          <w:szCs w:val="24"/>
        </w:rPr>
        <w:t>ким заданием (Приложение №1)</w:t>
      </w:r>
      <w:r w:rsidR="00B7345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63023A">
        <w:rPr>
          <w:sz w:val="24"/>
          <w:szCs w:val="24"/>
        </w:rPr>
        <w:t>с</w:t>
      </w:r>
      <w:r w:rsidR="0054014A" w:rsidRPr="0063023A">
        <w:rPr>
          <w:sz w:val="24"/>
          <w:szCs w:val="24"/>
        </w:rPr>
        <w:t>метным расчетом (Приложение №2</w:t>
      </w:r>
      <w:r w:rsidRPr="0063023A">
        <w:rPr>
          <w:sz w:val="24"/>
          <w:szCs w:val="24"/>
        </w:rPr>
        <w:t xml:space="preserve">),  </w:t>
      </w:r>
      <w:r>
        <w:rPr>
          <w:sz w:val="24"/>
          <w:szCs w:val="24"/>
        </w:rPr>
        <w:t>а Заказчик обязуется принять и оплатить выполненные работы.</w:t>
      </w:r>
    </w:p>
    <w:p w:rsidR="00960B73" w:rsidRPr="0063023A" w:rsidRDefault="00C04051" w:rsidP="009C0419">
      <w:pPr>
        <w:pStyle w:val="a4"/>
        <w:suppressAutoHyphens/>
        <w:spacing w:after="0"/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1.2.Работы, предусмотренные п. 1.1 Контракта, выполняются Подрядчиком в соответствие с </w:t>
      </w:r>
      <w:r w:rsidR="00A01204" w:rsidRPr="00A01204">
        <w:rPr>
          <w:sz w:val="24"/>
          <w:szCs w:val="24"/>
        </w:rPr>
        <w:t>Техническим з</w:t>
      </w:r>
      <w:r w:rsidR="0054014A">
        <w:rPr>
          <w:sz w:val="24"/>
          <w:szCs w:val="24"/>
        </w:rPr>
        <w:t xml:space="preserve">аданием (Приложение №1), </w:t>
      </w:r>
      <w:r w:rsidR="00F70E87">
        <w:rPr>
          <w:sz w:val="24"/>
          <w:szCs w:val="24"/>
        </w:rPr>
        <w:t xml:space="preserve">сметным расчетом </w:t>
      </w:r>
      <w:r w:rsidR="0054014A" w:rsidRPr="0063023A">
        <w:rPr>
          <w:sz w:val="24"/>
          <w:szCs w:val="24"/>
        </w:rPr>
        <w:t>(Приложение №2</w:t>
      </w:r>
      <w:r w:rsidR="00A01204" w:rsidRPr="0063023A">
        <w:rPr>
          <w:sz w:val="24"/>
          <w:szCs w:val="24"/>
        </w:rPr>
        <w:t>)</w:t>
      </w:r>
    </w:p>
    <w:p w:rsidR="002C0C68" w:rsidRPr="002C0C68" w:rsidRDefault="002C0C68" w:rsidP="009C04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3A">
        <w:rPr>
          <w:rFonts w:ascii="Times New Roman" w:hAnsi="Times New Roman" w:cs="Times New Roman"/>
          <w:sz w:val="24"/>
          <w:szCs w:val="24"/>
        </w:rPr>
        <w:t>1.3.Подрядчик обязуе</w:t>
      </w:r>
      <w:r w:rsidR="00410D0C" w:rsidRPr="0063023A">
        <w:rPr>
          <w:rFonts w:ascii="Times New Roman" w:hAnsi="Times New Roman" w:cs="Times New Roman"/>
          <w:sz w:val="24"/>
          <w:szCs w:val="24"/>
        </w:rPr>
        <w:t>тся в соответствии с настоящим К</w:t>
      </w:r>
      <w:r w:rsidRPr="0063023A">
        <w:rPr>
          <w:rFonts w:ascii="Times New Roman" w:hAnsi="Times New Roman" w:cs="Times New Roman"/>
          <w:sz w:val="24"/>
          <w:szCs w:val="24"/>
        </w:rPr>
        <w:t xml:space="preserve">онтрактом завершить все </w:t>
      </w:r>
      <w:r w:rsidRPr="002C0C68">
        <w:rPr>
          <w:rFonts w:ascii="Times New Roman" w:hAnsi="Times New Roman" w:cs="Times New Roman"/>
          <w:sz w:val="24"/>
          <w:szCs w:val="24"/>
        </w:rPr>
        <w:t>работы в сроки, у</w:t>
      </w:r>
      <w:r w:rsidR="009C0419">
        <w:rPr>
          <w:rFonts w:ascii="Times New Roman" w:hAnsi="Times New Roman" w:cs="Times New Roman"/>
          <w:sz w:val="24"/>
          <w:szCs w:val="24"/>
        </w:rPr>
        <w:t xml:space="preserve">становленные в п. 1.4 </w:t>
      </w:r>
      <w:r w:rsidR="00410D0C">
        <w:rPr>
          <w:rFonts w:ascii="Times New Roman" w:hAnsi="Times New Roman" w:cs="Times New Roman"/>
          <w:sz w:val="24"/>
          <w:szCs w:val="24"/>
        </w:rPr>
        <w:t>К</w:t>
      </w:r>
      <w:r w:rsidRPr="002C0C68">
        <w:rPr>
          <w:rFonts w:ascii="Times New Roman" w:hAnsi="Times New Roman" w:cs="Times New Roman"/>
          <w:sz w:val="24"/>
          <w:szCs w:val="24"/>
        </w:rPr>
        <w:t>онтракта.</w:t>
      </w:r>
    </w:p>
    <w:p w:rsidR="00A474BC" w:rsidRDefault="002C0C68" w:rsidP="00A474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2C0C68">
        <w:rPr>
          <w:rFonts w:ascii="Times New Roman" w:hAnsi="Times New Roman" w:cs="Times New Roman"/>
          <w:sz w:val="24"/>
          <w:szCs w:val="24"/>
        </w:rPr>
        <w:t xml:space="preserve">Срок </w:t>
      </w:r>
      <w:r w:rsidR="00A474BC">
        <w:rPr>
          <w:rFonts w:ascii="Times New Roman" w:hAnsi="Times New Roman" w:cs="Times New Roman"/>
          <w:sz w:val="24"/>
          <w:szCs w:val="24"/>
        </w:rPr>
        <w:t xml:space="preserve">начала </w:t>
      </w:r>
      <w:r w:rsidRPr="002C0C68">
        <w:rPr>
          <w:rFonts w:ascii="Times New Roman" w:hAnsi="Times New Roman" w:cs="Times New Roman"/>
          <w:sz w:val="24"/>
          <w:szCs w:val="24"/>
        </w:rPr>
        <w:t>выполнени</w:t>
      </w:r>
      <w:r w:rsidR="00457215">
        <w:rPr>
          <w:rFonts w:ascii="Times New Roman" w:hAnsi="Times New Roman" w:cs="Times New Roman"/>
          <w:sz w:val="24"/>
          <w:szCs w:val="24"/>
        </w:rPr>
        <w:t xml:space="preserve">я работ – не позднее 1 </w:t>
      </w:r>
      <w:r w:rsidR="00F70E87">
        <w:rPr>
          <w:rFonts w:ascii="Times New Roman" w:hAnsi="Times New Roman" w:cs="Times New Roman"/>
          <w:sz w:val="24"/>
          <w:szCs w:val="24"/>
        </w:rPr>
        <w:t xml:space="preserve">июня </w:t>
      </w:r>
      <w:r w:rsidR="00A474BC">
        <w:rPr>
          <w:rFonts w:ascii="Times New Roman" w:hAnsi="Times New Roman" w:cs="Times New Roman"/>
          <w:sz w:val="24"/>
          <w:szCs w:val="24"/>
        </w:rPr>
        <w:t xml:space="preserve">2022 </w:t>
      </w:r>
      <w:r w:rsidR="00457215">
        <w:rPr>
          <w:rFonts w:ascii="Times New Roman" w:hAnsi="Times New Roman" w:cs="Times New Roman"/>
          <w:sz w:val="24"/>
          <w:szCs w:val="24"/>
        </w:rPr>
        <w:t>года</w:t>
      </w:r>
    </w:p>
    <w:p w:rsidR="002C0C68" w:rsidRPr="002C0C68" w:rsidRDefault="00A474BC" w:rsidP="00A474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окончания работ   - не позднее </w:t>
      </w:r>
      <w:r w:rsidR="00457215">
        <w:rPr>
          <w:rFonts w:ascii="Times New Roman" w:hAnsi="Times New Roman" w:cs="Times New Roman"/>
          <w:sz w:val="24"/>
          <w:szCs w:val="24"/>
        </w:rPr>
        <w:t xml:space="preserve"> 01 </w:t>
      </w:r>
      <w:r w:rsidR="00F70E87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2C0C68">
        <w:rPr>
          <w:rFonts w:ascii="Times New Roman" w:hAnsi="Times New Roman" w:cs="Times New Roman"/>
          <w:sz w:val="24"/>
          <w:szCs w:val="24"/>
        </w:rPr>
        <w:t xml:space="preserve"> года</w:t>
      </w:r>
      <w:r w:rsidR="002C0C68" w:rsidRPr="002C0C68">
        <w:rPr>
          <w:rFonts w:ascii="Times New Roman" w:hAnsi="Times New Roman" w:cs="Times New Roman"/>
          <w:sz w:val="24"/>
          <w:szCs w:val="24"/>
        </w:rPr>
        <w:t xml:space="preserve"> (включительно).</w:t>
      </w:r>
    </w:p>
    <w:p w:rsidR="002C0C68" w:rsidRPr="002C0C68" w:rsidRDefault="002C0C68" w:rsidP="009C04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0C68">
        <w:rPr>
          <w:rFonts w:ascii="Times New Roman" w:hAnsi="Times New Roman" w:cs="Times New Roman"/>
          <w:sz w:val="24"/>
          <w:szCs w:val="24"/>
        </w:rPr>
        <w:t>Подрядчик имеет право на</w:t>
      </w:r>
      <w:r w:rsidR="00410D0C">
        <w:rPr>
          <w:rFonts w:ascii="Times New Roman" w:hAnsi="Times New Roman" w:cs="Times New Roman"/>
          <w:sz w:val="24"/>
          <w:szCs w:val="24"/>
        </w:rPr>
        <w:t xml:space="preserve"> досрочное выполнение работ по К</w:t>
      </w:r>
      <w:r w:rsidRPr="002C0C68">
        <w:rPr>
          <w:rFonts w:ascii="Times New Roman" w:hAnsi="Times New Roman" w:cs="Times New Roman"/>
          <w:sz w:val="24"/>
          <w:szCs w:val="24"/>
        </w:rPr>
        <w:t>онтракту.</w:t>
      </w:r>
    </w:p>
    <w:p w:rsidR="002C0C68" w:rsidRPr="002C0C68" w:rsidRDefault="00410D0C" w:rsidP="009C04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2C0C68" w:rsidRPr="002C0C68">
        <w:rPr>
          <w:rFonts w:ascii="Times New Roman" w:hAnsi="Times New Roman" w:cs="Times New Roman"/>
          <w:sz w:val="24"/>
          <w:szCs w:val="24"/>
        </w:rPr>
        <w:t>Этапом выполнения работ является по</w:t>
      </w:r>
      <w:r>
        <w:rPr>
          <w:rFonts w:ascii="Times New Roman" w:hAnsi="Times New Roman" w:cs="Times New Roman"/>
          <w:sz w:val="24"/>
          <w:szCs w:val="24"/>
        </w:rPr>
        <w:t xml:space="preserve">лное завершение работ на </w:t>
      </w:r>
      <w:r w:rsidR="002C0C68" w:rsidRPr="002C0C68">
        <w:rPr>
          <w:rFonts w:ascii="Times New Roman" w:hAnsi="Times New Roman" w:cs="Times New Roman"/>
          <w:sz w:val="24"/>
          <w:szCs w:val="24"/>
        </w:rPr>
        <w:t>объекте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2C0C68" w:rsidRPr="002C0C68">
        <w:rPr>
          <w:rFonts w:ascii="Times New Roman" w:hAnsi="Times New Roman" w:cs="Times New Roman"/>
          <w:sz w:val="24"/>
          <w:szCs w:val="24"/>
        </w:rPr>
        <w:t>Техничес</w:t>
      </w:r>
      <w:r>
        <w:rPr>
          <w:rFonts w:ascii="Times New Roman" w:hAnsi="Times New Roman" w:cs="Times New Roman"/>
          <w:sz w:val="24"/>
          <w:szCs w:val="24"/>
        </w:rPr>
        <w:t>ким заданием (Приложение № 1 к К</w:t>
      </w:r>
      <w:r w:rsidR="002C0C68" w:rsidRPr="002C0C68">
        <w:rPr>
          <w:rFonts w:ascii="Times New Roman" w:hAnsi="Times New Roman" w:cs="Times New Roman"/>
          <w:sz w:val="24"/>
          <w:szCs w:val="24"/>
        </w:rPr>
        <w:t>онтракту).</w:t>
      </w:r>
    </w:p>
    <w:p w:rsidR="00F70E87" w:rsidRDefault="00A474BC" w:rsidP="00F70E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410D0C">
        <w:rPr>
          <w:rFonts w:ascii="Times New Roman" w:hAnsi="Times New Roman" w:cs="Times New Roman"/>
          <w:sz w:val="24"/>
          <w:szCs w:val="24"/>
        </w:rPr>
        <w:t>.Место выполнения работ</w:t>
      </w:r>
      <w:r w:rsidR="00410D0C" w:rsidRPr="0063023A">
        <w:rPr>
          <w:rFonts w:ascii="Times New Roman" w:hAnsi="Times New Roman" w:cs="Times New Roman"/>
          <w:sz w:val="24"/>
          <w:szCs w:val="24"/>
        </w:rPr>
        <w:t xml:space="preserve">: </w:t>
      </w:r>
      <w:r w:rsidR="00F70E87" w:rsidRPr="00F70E87">
        <w:rPr>
          <w:rFonts w:ascii="Times New Roman" w:hAnsi="Times New Roman" w:cs="Times New Roman"/>
          <w:sz w:val="24"/>
          <w:szCs w:val="24"/>
        </w:rPr>
        <w:t xml:space="preserve">«Зона </w:t>
      </w:r>
      <w:proofErr w:type="gramStart"/>
      <w:r w:rsidR="00F70E87" w:rsidRPr="00F70E87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F70E87" w:rsidRPr="00F70E87">
        <w:rPr>
          <w:rFonts w:ascii="Times New Roman" w:hAnsi="Times New Roman" w:cs="Times New Roman"/>
          <w:sz w:val="24"/>
          <w:szCs w:val="24"/>
        </w:rPr>
        <w:t xml:space="preserve">квер с наружным освещением «Береговая зона» напротив дома №3, квартала 4, пос. Новомальтинска, Усольского района, Иркутской области </w:t>
      </w:r>
    </w:p>
    <w:p w:rsidR="0068690B" w:rsidRPr="00ED3973" w:rsidRDefault="00410D0C" w:rsidP="00F70E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ED397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2. Качество работ, услуг</w:t>
      </w:r>
    </w:p>
    <w:p w:rsidR="00410D0C" w:rsidRPr="009C0419" w:rsidRDefault="009C0419" w:rsidP="00F90181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26" w:lineRule="exact"/>
        <w:ind w:right="14" w:firstLine="851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2.1.</w:t>
      </w:r>
      <w:r w:rsidR="00410D0C" w:rsidRPr="009C041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Работы, услуги должны отвечать требованиям качества, соответствовать нормативным документам, </w:t>
      </w:r>
      <w:r w:rsidR="0068690B" w:rsidRPr="009C041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а </w:t>
      </w:r>
      <w:r w:rsidR="00410D0C" w:rsidRPr="009C041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также иным требованиям сертификации, безопасности (санитарным нормам и правилам, государственным стандартам и т.п.), </w:t>
      </w:r>
      <w:r w:rsidR="00410D0C" w:rsidRPr="009C041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если такие требования предъявляются действующим законодательством Российской Федерации или настоящим </w:t>
      </w:r>
      <w:r w:rsidR="00410D0C" w:rsidRPr="009C0419">
        <w:rPr>
          <w:rFonts w:ascii="Times New Roman" w:eastAsia="Times New Roman" w:hAnsi="Times New Roman" w:cs="Times New Roman"/>
          <w:sz w:val="24"/>
          <w:szCs w:val="24"/>
        </w:rPr>
        <w:t>Контрактом.</w:t>
      </w:r>
    </w:p>
    <w:p w:rsidR="00410D0C" w:rsidRPr="009C0419" w:rsidRDefault="009C0419" w:rsidP="00F90181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26" w:lineRule="exact"/>
        <w:ind w:firstLine="851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2.2.</w:t>
      </w:r>
      <w:r w:rsidR="00410D0C" w:rsidRPr="009C0419">
        <w:rPr>
          <w:rFonts w:ascii="Times New Roman" w:eastAsia="Times New Roman" w:hAnsi="Times New Roman" w:cs="Times New Roman"/>
          <w:spacing w:val="-9"/>
          <w:sz w:val="24"/>
          <w:szCs w:val="24"/>
        </w:rPr>
        <w:t>Работы, услуги должны быть выполнены в полном объеме и в уста</w:t>
      </w:r>
      <w:r w:rsidR="0068690B" w:rsidRPr="009C0419">
        <w:rPr>
          <w:rFonts w:ascii="Times New Roman" w:eastAsia="Times New Roman" w:hAnsi="Times New Roman" w:cs="Times New Roman"/>
          <w:spacing w:val="-9"/>
          <w:sz w:val="24"/>
          <w:szCs w:val="24"/>
        </w:rPr>
        <w:t>новленные Контрактом сроки.</w:t>
      </w:r>
    </w:p>
    <w:p w:rsidR="00410D0C" w:rsidRPr="009C0419" w:rsidRDefault="00F90181" w:rsidP="00F90181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26" w:lineRule="exact"/>
        <w:ind w:right="19" w:firstLine="851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2.3.</w:t>
      </w:r>
      <w:r w:rsidR="00410D0C" w:rsidRPr="009C0419">
        <w:rPr>
          <w:rFonts w:ascii="Times New Roman" w:eastAsia="Times New Roman" w:hAnsi="Times New Roman" w:cs="Times New Roman"/>
          <w:spacing w:val="-10"/>
          <w:sz w:val="24"/>
          <w:szCs w:val="24"/>
        </w:rPr>
        <w:t>Риск случайной гибели или случайного повреждения результата вы</w:t>
      </w:r>
      <w:r w:rsidR="0068690B" w:rsidRPr="009C0419">
        <w:rPr>
          <w:rFonts w:ascii="Times New Roman" w:eastAsia="Times New Roman" w:hAnsi="Times New Roman" w:cs="Times New Roman"/>
          <w:spacing w:val="-10"/>
          <w:sz w:val="24"/>
          <w:szCs w:val="24"/>
        </w:rPr>
        <w:t>полненных работ, оказанных услуг</w:t>
      </w:r>
      <w:r w:rsidR="00410D0C" w:rsidRPr="009C041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до его </w:t>
      </w:r>
      <w:r w:rsidR="00410D0C" w:rsidRPr="009C0419">
        <w:rPr>
          <w:rFonts w:ascii="Times New Roman" w:eastAsia="Times New Roman" w:hAnsi="Times New Roman" w:cs="Times New Roman"/>
          <w:sz w:val="24"/>
          <w:szCs w:val="24"/>
        </w:rPr>
        <w:t>передачи Заказчику лежит на Подрядчике.</w:t>
      </w:r>
    </w:p>
    <w:p w:rsidR="00ED3973" w:rsidRPr="00A474BC" w:rsidRDefault="00F90181" w:rsidP="00A474BC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26" w:lineRule="exact"/>
        <w:ind w:left="29" w:right="2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2.4.</w:t>
      </w:r>
      <w:r w:rsidR="00410D0C" w:rsidRPr="009C0419">
        <w:rPr>
          <w:rFonts w:ascii="Times New Roman" w:eastAsia="Times New Roman" w:hAnsi="Times New Roman" w:cs="Times New Roman"/>
          <w:spacing w:val="-10"/>
          <w:sz w:val="24"/>
          <w:szCs w:val="24"/>
        </w:rPr>
        <w:t>Результат выполненных работ, оказанных услуг передается Заказчику с необходимыми документами в</w:t>
      </w:r>
      <w:r w:rsidR="0068690B" w:rsidRPr="009C041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9C0419">
        <w:rPr>
          <w:rFonts w:ascii="Times New Roman" w:eastAsia="Times New Roman" w:hAnsi="Times New Roman" w:cs="Times New Roman"/>
          <w:sz w:val="24"/>
          <w:szCs w:val="24"/>
        </w:rPr>
        <w:t>оответствии</w:t>
      </w:r>
      <w:r w:rsidR="00410D0C" w:rsidRPr="009C0419">
        <w:rPr>
          <w:rFonts w:ascii="Times New Roman" w:eastAsia="Times New Roman" w:hAnsi="Times New Roman" w:cs="Times New Roman"/>
          <w:sz w:val="24"/>
          <w:szCs w:val="24"/>
        </w:rPr>
        <w:t xml:space="preserve"> с условиями контракта и техниче</w:t>
      </w:r>
      <w:r w:rsidR="00A474BC">
        <w:rPr>
          <w:rFonts w:ascii="Times New Roman" w:eastAsia="Times New Roman" w:hAnsi="Times New Roman" w:cs="Times New Roman"/>
          <w:sz w:val="24"/>
          <w:szCs w:val="24"/>
        </w:rPr>
        <w:t>ским заданием (Приложение № 1).</w:t>
      </w:r>
    </w:p>
    <w:p w:rsidR="00410D0C" w:rsidRPr="009C0419" w:rsidRDefault="00410D0C" w:rsidP="00F90181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left="38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41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3. Цена и порядок расчетов</w:t>
      </w:r>
    </w:p>
    <w:p w:rsidR="004A68C5" w:rsidRDefault="00F90181" w:rsidP="004A68C5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26" w:lineRule="exact"/>
        <w:ind w:left="24" w:right="14" w:firstLine="827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3.1.</w:t>
      </w:r>
      <w:r w:rsidR="00410D0C" w:rsidRPr="009C041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Цена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работ</w:t>
      </w:r>
      <w:r w:rsidR="00410D0C" w:rsidRPr="009C0419">
        <w:rPr>
          <w:rFonts w:ascii="Times New Roman" w:eastAsia="Times New Roman" w:hAnsi="Times New Roman" w:cs="Times New Roman"/>
          <w:spacing w:val="-10"/>
          <w:sz w:val="24"/>
          <w:szCs w:val="24"/>
        </w:rPr>
        <w:t>, которые, указанные в п. 1.1. настоящего Контракта, определе</w:t>
      </w:r>
      <w:r w:rsidR="00A474B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на </w:t>
      </w:r>
      <w:r w:rsidR="00F70E8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и составляет47 400 </w:t>
      </w:r>
      <w:r w:rsidR="00A474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(</w:t>
      </w:r>
      <w:r w:rsidR="00F70E87">
        <w:rPr>
          <w:rFonts w:ascii="Times New Roman" w:eastAsia="Times New Roman" w:hAnsi="Times New Roman" w:cs="Times New Roman"/>
          <w:spacing w:val="-9"/>
          <w:sz w:val="24"/>
          <w:szCs w:val="24"/>
        </w:rPr>
        <w:t>Сорок семь тысяч четыреста</w:t>
      </w:r>
      <w:r w:rsidR="00A474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рублей</w:t>
      </w:r>
      <w:r w:rsidR="00A474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00 копеек</w:t>
      </w:r>
      <w:r w:rsidR="00410D0C" w:rsidRPr="009C0419"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</w:p>
    <w:p w:rsidR="004A68C5" w:rsidRDefault="00410D0C" w:rsidP="004A68C5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26" w:lineRule="exact"/>
        <w:ind w:left="24" w:right="14" w:firstLine="827"/>
        <w:jc w:val="both"/>
      </w:pPr>
      <w:r w:rsidRPr="009C0419">
        <w:rPr>
          <w:rFonts w:ascii="Times New Roman" w:eastAsia="Times New Roman" w:hAnsi="Times New Roman" w:cs="Times New Roman"/>
          <w:spacing w:val="-8"/>
          <w:sz w:val="24"/>
          <w:szCs w:val="24"/>
        </w:rPr>
        <w:t>Цена Контракта является твердой, опред</w:t>
      </w:r>
      <w:r w:rsidR="00F9018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еляется на весь срок исполнения </w:t>
      </w:r>
      <w:r w:rsidRPr="009C0419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Контракта и не может изменяться в ходе его исполнения, за исключением случаев, предусмотренных настоящим</w:t>
      </w:r>
      <w:r w:rsidR="0068690B" w:rsidRPr="009C041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к</w:t>
      </w:r>
      <w:r w:rsidRPr="009C0419">
        <w:rPr>
          <w:rFonts w:ascii="Times New Roman" w:eastAsia="Times New Roman" w:hAnsi="Times New Roman" w:cs="Times New Roman"/>
          <w:sz w:val="24"/>
          <w:szCs w:val="24"/>
        </w:rPr>
        <w:t>онтрактом.</w:t>
      </w:r>
      <w:r w:rsidR="004A68C5" w:rsidRPr="004A68C5">
        <w:t xml:space="preserve"> </w:t>
      </w:r>
    </w:p>
    <w:p w:rsidR="00410D0C" w:rsidRPr="00F90181" w:rsidRDefault="004A68C5" w:rsidP="004A68C5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26" w:lineRule="exact"/>
        <w:ind w:left="24" w:right="14" w:firstLine="82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A68C5">
        <w:rPr>
          <w:rFonts w:ascii="Times New Roman" w:eastAsia="Times New Roman" w:hAnsi="Times New Roman" w:cs="Times New Roman"/>
          <w:sz w:val="24"/>
          <w:szCs w:val="24"/>
        </w:rPr>
        <w:t xml:space="preserve">Общая стоимость работ указывается с учетом выполнения полного комплекса </w:t>
      </w:r>
      <w:r w:rsidRPr="004A68C5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работ, стоимости материалов и оборудования, необходимых для выполнения всего комплекса работ, затрат на транспортировку, складирование, хранение материалов, вывоз строительного мусора, с учетом расходов на страхование, уплату таможенных пошлин, налогов, других обязательных платежей, а также иных расходов, связанных с исполнением Контракта.</w:t>
      </w:r>
    </w:p>
    <w:p w:rsidR="004A68C5" w:rsidRDefault="00F90181" w:rsidP="00F90181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26" w:lineRule="exact"/>
        <w:ind w:left="24" w:firstLine="832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3.2.</w:t>
      </w:r>
      <w:r w:rsidR="004A68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Контрактом </w:t>
      </w:r>
      <w:r w:rsidR="00F70E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не </w:t>
      </w:r>
      <w:r w:rsidR="004A68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предусмотрен авансовый платеж. </w:t>
      </w:r>
    </w:p>
    <w:p w:rsidR="00E82E97" w:rsidRPr="009C0419" w:rsidRDefault="00F90181" w:rsidP="00E82E9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26" w:lineRule="exact"/>
        <w:ind w:left="24" w:firstLine="83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3.3.</w:t>
      </w:r>
      <w:r w:rsidR="00E82E97" w:rsidRPr="009C041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Сумма, подлежащая уплате Заказчиком Подрядчику, уменьшается на размер налогов, сборов </w:t>
      </w:r>
      <w:r w:rsidR="00E82E97">
        <w:rPr>
          <w:rFonts w:ascii="Times New Roman" w:eastAsia="Times New Roman" w:hAnsi="Times New Roman" w:cs="Times New Roman"/>
          <w:spacing w:val="-8"/>
          <w:sz w:val="24"/>
          <w:szCs w:val="24"/>
        </w:rPr>
        <w:t>и</w:t>
      </w:r>
      <w:r w:rsidR="00E82E97" w:rsidRPr="009C041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иных о</w:t>
      </w:r>
      <w:r w:rsidR="00E82E97" w:rsidRPr="009C0419">
        <w:rPr>
          <w:rFonts w:ascii="Times New Roman" w:eastAsia="Times New Roman" w:hAnsi="Times New Roman" w:cs="Times New Roman"/>
          <w:spacing w:val="-10"/>
          <w:sz w:val="24"/>
          <w:szCs w:val="24"/>
        </w:rPr>
        <w:t>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  <w:proofErr w:type="gramEnd"/>
    </w:p>
    <w:p w:rsidR="00410D0C" w:rsidRPr="009C0419" w:rsidRDefault="00F90181" w:rsidP="00E82E97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26" w:lineRule="exact"/>
        <w:ind w:right="5" w:firstLine="832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3.4.</w:t>
      </w:r>
      <w:r w:rsidR="00410D0C" w:rsidRPr="009C0419">
        <w:rPr>
          <w:rFonts w:ascii="Times New Roman" w:eastAsia="Times New Roman" w:hAnsi="Times New Roman" w:cs="Times New Roman"/>
          <w:spacing w:val="-10"/>
          <w:sz w:val="24"/>
          <w:szCs w:val="24"/>
        </w:rPr>
        <w:t>Цена Контракта может быть снижена по соглашению Сторон без измен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ения предусмотренных Контрактом </w:t>
      </w:r>
      <w:r w:rsidR="00410D0C" w:rsidRPr="009C0419">
        <w:rPr>
          <w:rFonts w:ascii="Times New Roman" w:eastAsia="Times New Roman" w:hAnsi="Times New Roman" w:cs="Times New Roman"/>
          <w:sz w:val="24"/>
          <w:szCs w:val="24"/>
        </w:rPr>
        <w:t>объема работ, качества выполняемых работ и иных условий исполнения Контракта.</w:t>
      </w:r>
    </w:p>
    <w:p w:rsidR="00F90181" w:rsidRPr="00A474BC" w:rsidRDefault="003E1659" w:rsidP="00A474BC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26" w:lineRule="exact"/>
        <w:ind w:left="24" w:right="10" w:firstLine="832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3.5.</w:t>
      </w:r>
      <w:r w:rsidR="004A68C5" w:rsidRPr="009C041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="004A68C5" w:rsidRPr="004A68C5">
        <w:rPr>
          <w:rFonts w:ascii="Times New Roman" w:eastAsia="Times New Roman" w:hAnsi="Times New Roman" w:cs="Times New Roman"/>
          <w:spacing w:val="-10"/>
          <w:sz w:val="24"/>
          <w:szCs w:val="24"/>
        </w:rPr>
        <w:t>Окончательный расчет</w:t>
      </w:r>
      <w:r w:rsidR="004A68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с Подрядчиком работ </w:t>
      </w:r>
      <w:r w:rsidR="00410D0C" w:rsidRPr="009C0419">
        <w:rPr>
          <w:rFonts w:ascii="Times New Roman" w:eastAsia="Times New Roman" w:hAnsi="Times New Roman" w:cs="Times New Roman"/>
          <w:spacing w:val="-10"/>
          <w:sz w:val="24"/>
          <w:szCs w:val="24"/>
        </w:rPr>
        <w:t>за фа</w:t>
      </w:r>
      <w:r w:rsidR="0068690B" w:rsidRPr="009C0419">
        <w:rPr>
          <w:rFonts w:ascii="Times New Roman" w:eastAsia="Times New Roman" w:hAnsi="Times New Roman" w:cs="Times New Roman"/>
          <w:spacing w:val="-10"/>
          <w:sz w:val="24"/>
          <w:szCs w:val="24"/>
        </w:rPr>
        <w:t>кт</w:t>
      </w:r>
      <w:r w:rsidR="00410D0C" w:rsidRPr="009C0419">
        <w:rPr>
          <w:rFonts w:ascii="Times New Roman" w:eastAsia="Times New Roman" w:hAnsi="Times New Roman" w:cs="Times New Roman"/>
          <w:spacing w:val="-10"/>
          <w:sz w:val="24"/>
          <w:szCs w:val="24"/>
        </w:rPr>
        <w:t>ически</w:t>
      </w:r>
      <w:r w:rsidR="0068690B" w:rsidRPr="009C041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410D0C" w:rsidRPr="009C0419">
        <w:rPr>
          <w:rFonts w:ascii="Times New Roman" w:eastAsia="Times New Roman" w:hAnsi="Times New Roman" w:cs="Times New Roman"/>
          <w:spacing w:val="-8"/>
          <w:sz w:val="24"/>
          <w:szCs w:val="24"/>
        </w:rPr>
        <w:t>выполненные работы после завершения всех видов работ по каждому из объектов, на основании подтверждающих</w:t>
      </w:r>
      <w:r w:rsidR="0068690B" w:rsidRPr="009C041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10D0C" w:rsidRPr="009C0419">
        <w:rPr>
          <w:rFonts w:ascii="Times New Roman" w:eastAsia="Times New Roman" w:hAnsi="Times New Roman" w:cs="Times New Roman"/>
          <w:spacing w:val="-7"/>
          <w:sz w:val="24"/>
          <w:szCs w:val="24"/>
        </w:rPr>
        <w:t>документов (акт о приемке выполненных работ (форма № КС-2), справка о стоимости, выполненных работ и затрат</w:t>
      </w:r>
      <w:r w:rsidR="0068690B" w:rsidRPr="009C041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446E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(форма № КС-3)) в течение 15 (Пятнадцати) </w:t>
      </w:r>
      <w:r w:rsidR="00410D0C" w:rsidRPr="009C041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дней после подписания Заказчиком акта о приемке выпо</w:t>
      </w:r>
      <w:r w:rsidR="00F90181">
        <w:rPr>
          <w:rFonts w:ascii="Times New Roman" w:eastAsia="Times New Roman" w:hAnsi="Times New Roman" w:cs="Times New Roman"/>
          <w:spacing w:val="-11"/>
          <w:sz w:val="24"/>
          <w:szCs w:val="24"/>
        </w:rPr>
        <w:t>лненных работ (форма:</w:t>
      </w:r>
      <w:proofErr w:type="gramEnd"/>
      <w:r w:rsidR="00F9018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№</w:t>
      </w:r>
      <w:proofErr w:type="gramStart"/>
      <w:r w:rsidR="00F90181">
        <w:rPr>
          <w:rFonts w:ascii="Times New Roman" w:eastAsia="Times New Roman" w:hAnsi="Times New Roman" w:cs="Times New Roman"/>
          <w:spacing w:val="-11"/>
          <w:sz w:val="24"/>
          <w:szCs w:val="24"/>
        </w:rPr>
        <w:t>КС-2</w:t>
      </w:r>
      <w:r w:rsidR="00A474B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) и </w:t>
      </w:r>
      <w:r w:rsidR="00AD0C4D">
        <w:rPr>
          <w:rFonts w:ascii="Times New Roman" w:eastAsia="Times New Roman" w:hAnsi="Times New Roman" w:cs="Times New Roman"/>
          <w:spacing w:val="-8"/>
          <w:sz w:val="24"/>
          <w:szCs w:val="24"/>
        </w:rPr>
        <w:t>в</w:t>
      </w:r>
      <w:r w:rsidR="00410D0C" w:rsidRPr="009C0419">
        <w:rPr>
          <w:rFonts w:ascii="Times New Roman" w:eastAsia="Times New Roman" w:hAnsi="Times New Roman" w:cs="Times New Roman"/>
          <w:spacing w:val="-8"/>
          <w:sz w:val="24"/>
          <w:szCs w:val="24"/>
        </w:rPr>
        <w:t>ыставления Подрядчиком счетов (счетов-</w:t>
      </w:r>
      <w:r w:rsidR="00AD0C4D">
        <w:rPr>
          <w:rFonts w:ascii="Times New Roman" w:eastAsia="Times New Roman" w:hAnsi="Times New Roman" w:cs="Times New Roman"/>
          <w:spacing w:val="-8"/>
          <w:sz w:val="24"/>
          <w:szCs w:val="24"/>
        </w:rPr>
        <w:t>фактур)</w:t>
      </w:r>
      <w:proofErr w:type="gramEnd"/>
    </w:p>
    <w:p w:rsidR="00410D0C" w:rsidRPr="00F90181" w:rsidRDefault="00AD0C4D" w:rsidP="00F90181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26" w:lineRule="exact"/>
        <w:ind w:left="24" w:right="10" w:firstLine="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3.6.Оплата по К</w:t>
      </w:r>
      <w:r w:rsidR="00410D0C" w:rsidRPr="009C0419">
        <w:rPr>
          <w:rFonts w:ascii="Times New Roman" w:eastAsia="Times New Roman" w:hAnsi="Times New Roman" w:cs="Times New Roman"/>
          <w:spacing w:val="-10"/>
          <w:sz w:val="24"/>
          <w:szCs w:val="24"/>
        </w:rPr>
        <w:t>онтракту осуществляется в безналичной форме в рублях. Источник финансирования контракта -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средства бюджета Новомальтин</w:t>
      </w:r>
      <w:r w:rsidR="00A474BC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  <w:r w:rsidR="00457215">
        <w:rPr>
          <w:rFonts w:ascii="Times New Roman" w:eastAsia="Times New Roman" w:hAnsi="Times New Roman" w:cs="Times New Roman"/>
          <w:sz w:val="24"/>
          <w:szCs w:val="24"/>
        </w:rPr>
        <w:t>, бюджет Иркутской области, бюджет Российской Федерации.</w:t>
      </w:r>
    </w:p>
    <w:p w:rsidR="00410D0C" w:rsidRPr="009C0419" w:rsidRDefault="00AD0C4D" w:rsidP="00F90181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26" w:lineRule="exact"/>
        <w:ind w:firstLine="832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3.7.Оплата по К</w:t>
      </w:r>
      <w:r w:rsidR="00410D0C" w:rsidRPr="009C041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онтракту может быть осуществлена путём выплаты Подрядчику суммы, уменьшенной на сумму </w:t>
      </w:r>
      <w:r w:rsidR="00410D0C" w:rsidRPr="009C041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начисленной неустойки (пеней, штрафов) предусмотренных разделом 8 настоящего контракта, при условии перечисления </w:t>
      </w:r>
      <w:r w:rsidR="00410D0C" w:rsidRPr="009C0419">
        <w:rPr>
          <w:rFonts w:ascii="Times New Roman" w:eastAsia="Times New Roman" w:hAnsi="Times New Roman" w:cs="Times New Roman"/>
          <w:spacing w:val="-8"/>
          <w:sz w:val="24"/>
          <w:szCs w:val="24"/>
        </w:rPr>
        <w:t>в установленном порядке неустойки (штра</w:t>
      </w:r>
      <w:r w:rsidR="00063DAC">
        <w:rPr>
          <w:rFonts w:ascii="Times New Roman" w:eastAsia="Times New Roman" w:hAnsi="Times New Roman" w:cs="Times New Roman"/>
          <w:spacing w:val="-8"/>
          <w:sz w:val="24"/>
          <w:szCs w:val="24"/>
        </w:rPr>
        <w:t>фа, пеней) в доход бюджета Новомальтинского муниципального образования</w:t>
      </w:r>
      <w:r w:rsidR="00410D0C" w:rsidRPr="009C041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на </w:t>
      </w:r>
      <w:r w:rsidR="00410D0C" w:rsidRPr="009C041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основании платёжного документа, оформленного получателем бюджетных средств, с указанием Подрядчика, за которого </w:t>
      </w:r>
      <w:r w:rsidR="00410D0C" w:rsidRPr="009C0419">
        <w:rPr>
          <w:rFonts w:ascii="Times New Roman" w:eastAsia="Times New Roman" w:hAnsi="Times New Roman" w:cs="Times New Roman"/>
          <w:spacing w:val="-8"/>
          <w:sz w:val="24"/>
          <w:szCs w:val="24"/>
        </w:rPr>
        <w:t>осуществляется перечисление неустойки (пеней, штрафов) в соответствии с условиями</w:t>
      </w:r>
      <w:proofErr w:type="gramEnd"/>
      <w:r w:rsidR="00410D0C" w:rsidRPr="009C041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контракта. Сумма неустойки </w:t>
      </w:r>
      <w:r w:rsidR="00410D0C" w:rsidRPr="009C0419">
        <w:rPr>
          <w:rFonts w:ascii="Times New Roman" w:eastAsia="Times New Roman" w:hAnsi="Times New Roman" w:cs="Times New Roman"/>
          <w:sz w:val="24"/>
          <w:szCs w:val="24"/>
        </w:rPr>
        <w:t>(штрафов, пени) отображается и оформляется уведомлением в письменной форме.</w:t>
      </w:r>
    </w:p>
    <w:p w:rsidR="00410D0C" w:rsidRPr="009C0419" w:rsidRDefault="00063DAC" w:rsidP="00063DA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0" w:right="67" w:firstLine="8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3.8.</w:t>
      </w:r>
      <w:r w:rsidR="00410D0C" w:rsidRPr="009C041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Обязательства Заказчика по оплате выполненных работ, услуг считаются исполненными с момента списания </w:t>
      </w:r>
      <w:r w:rsidR="00410D0C" w:rsidRPr="009C0419">
        <w:rPr>
          <w:rFonts w:ascii="Times New Roman" w:eastAsia="Times New Roman" w:hAnsi="Times New Roman" w:cs="Times New Roman"/>
          <w:spacing w:val="-9"/>
          <w:sz w:val="24"/>
          <w:szCs w:val="24"/>
        </w:rPr>
        <w:t>денежных сре</w:t>
      </w:r>
      <w:proofErr w:type="gramStart"/>
      <w:r w:rsidR="00410D0C" w:rsidRPr="009C0419">
        <w:rPr>
          <w:rFonts w:ascii="Times New Roman" w:eastAsia="Times New Roman" w:hAnsi="Times New Roman" w:cs="Times New Roman"/>
          <w:spacing w:val="-9"/>
          <w:sz w:val="24"/>
          <w:szCs w:val="24"/>
        </w:rPr>
        <w:t>дств с р</w:t>
      </w:r>
      <w:proofErr w:type="gramEnd"/>
      <w:r w:rsidR="00410D0C" w:rsidRPr="009C0419">
        <w:rPr>
          <w:rFonts w:ascii="Times New Roman" w:eastAsia="Times New Roman" w:hAnsi="Times New Roman" w:cs="Times New Roman"/>
          <w:spacing w:val="-9"/>
          <w:sz w:val="24"/>
          <w:szCs w:val="24"/>
        </w:rPr>
        <w:t>асчетного счета Заказчика, в размере, составляющем цену Контракта.</w:t>
      </w:r>
    </w:p>
    <w:p w:rsidR="00410D0C" w:rsidRPr="009C0419" w:rsidRDefault="00410D0C" w:rsidP="00410D0C">
      <w:pPr>
        <w:widowControl w:val="0"/>
        <w:shd w:val="clear" w:color="auto" w:fill="FFFFFF"/>
        <w:tabs>
          <w:tab w:val="left" w:pos="9710"/>
        </w:tabs>
        <w:autoSpaceDE w:val="0"/>
        <w:autoSpaceDN w:val="0"/>
        <w:adjustRightInd w:val="0"/>
        <w:spacing w:before="5" w:after="0" w:line="226" w:lineRule="exact"/>
        <w:ind w:left="383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63DA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4. Права и обязанности сторон.</w:t>
      </w:r>
    </w:p>
    <w:p w:rsidR="00410D0C" w:rsidRPr="00B823D0" w:rsidRDefault="00063DAC" w:rsidP="00063DAC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26" w:lineRule="exact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3D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4.1.</w:t>
      </w:r>
      <w:r w:rsidR="00410D0C" w:rsidRPr="00B823D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Заказчик вправе:</w:t>
      </w:r>
    </w:p>
    <w:p w:rsidR="00410D0C" w:rsidRPr="009C0419" w:rsidRDefault="00063DAC" w:rsidP="00063DAC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26" w:lineRule="exact"/>
        <w:ind w:right="58" w:firstLine="851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4.1.1.</w:t>
      </w:r>
      <w:r w:rsidR="00410D0C" w:rsidRPr="009C041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Требовать от Подрядчика надлежащего исполнения обязательств в соответствии с Контрактом, а также </w:t>
      </w:r>
      <w:r w:rsidR="00410D0C" w:rsidRPr="009C0419">
        <w:rPr>
          <w:rFonts w:ascii="Times New Roman" w:eastAsia="Times New Roman" w:hAnsi="Times New Roman" w:cs="Times New Roman"/>
          <w:sz w:val="24"/>
          <w:szCs w:val="24"/>
        </w:rPr>
        <w:t>требовать своевременного устранения выявленных недостатков.</w:t>
      </w:r>
    </w:p>
    <w:p w:rsidR="00410D0C" w:rsidRPr="009C0419" w:rsidRDefault="00063DAC" w:rsidP="00063DAC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26" w:lineRule="exact"/>
        <w:ind w:firstLine="851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4.1.2.</w:t>
      </w:r>
      <w:r w:rsidR="00410D0C" w:rsidRPr="009C0419">
        <w:rPr>
          <w:rFonts w:ascii="Times New Roman" w:eastAsia="Times New Roman" w:hAnsi="Times New Roman" w:cs="Times New Roman"/>
          <w:spacing w:val="-10"/>
          <w:sz w:val="24"/>
          <w:szCs w:val="24"/>
        </w:rPr>
        <w:t>Запрашивать у Подрядчика информацию о ходе выполняемых Работ.</w:t>
      </w:r>
    </w:p>
    <w:p w:rsidR="00410D0C" w:rsidRPr="00B823D0" w:rsidRDefault="0082525C" w:rsidP="00B823D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26" w:lineRule="exact"/>
        <w:ind w:right="43" w:firstLine="851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4.13</w:t>
      </w:r>
      <w:r w:rsidR="00B823D0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 w:rsidR="00410D0C" w:rsidRPr="00B823D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Принять решение об одностороннем отказе от исполнения Контракта в соответствии с Законом о </w:t>
      </w:r>
      <w:r w:rsidR="00410D0C" w:rsidRPr="00B823D0">
        <w:rPr>
          <w:rFonts w:ascii="Times New Roman" w:eastAsia="Times New Roman" w:hAnsi="Times New Roman" w:cs="Times New Roman"/>
          <w:sz w:val="24"/>
          <w:szCs w:val="24"/>
        </w:rPr>
        <w:t>контрактной системе.</w:t>
      </w:r>
    </w:p>
    <w:p w:rsidR="00410D0C" w:rsidRPr="00B823D0" w:rsidRDefault="00B97ACD" w:rsidP="00B823D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26" w:lineRule="exact"/>
        <w:ind w:right="48" w:firstLine="851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4.1.5</w:t>
      </w:r>
      <w:r w:rsidR="00B823D0"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  <w:r w:rsidR="00410D0C" w:rsidRPr="00B823D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По соглашению с Подрядчиком изменить существенные условия Контракта в случаях, установленных </w:t>
      </w:r>
      <w:r w:rsidR="00410D0C" w:rsidRPr="00B823D0">
        <w:rPr>
          <w:rFonts w:ascii="Times New Roman" w:eastAsia="Times New Roman" w:hAnsi="Times New Roman" w:cs="Times New Roman"/>
          <w:sz w:val="24"/>
          <w:szCs w:val="24"/>
        </w:rPr>
        <w:t>Законом о контрактной системе.</w:t>
      </w:r>
    </w:p>
    <w:p w:rsidR="00410D0C" w:rsidRPr="00B823D0" w:rsidRDefault="00B823D0" w:rsidP="00B823D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26" w:lineRule="exact"/>
        <w:ind w:firstLine="851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4.1</w:t>
      </w:r>
      <w:r w:rsidR="00B97ACD">
        <w:rPr>
          <w:rFonts w:ascii="Times New Roman" w:eastAsia="Times New Roman" w:hAnsi="Times New Roman" w:cs="Times New Roman"/>
          <w:spacing w:val="-10"/>
          <w:sz w:val="24"/>
          <w:szCs w:val="24"/>
        </w:rPr>
        <w:t>.6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  <w:r w:rsidR="00410D0C" w:rsidRPr="00B823D0">
        <w:rPr>
          <w:rFonts w:ascii="Times New Roman" w:eastAsia="Times New Roman" w:hAnsi="Times New Roman" w:cs="Times New Roman"/>
          <w:spacing w:val="-10"/>
          <w:sz w:val="24"/>
          <w:szCs w:val="24"/>
        </w:rPr>
        <w:t>Пользоваться иными правами, установленными Контрактом и законодательством Российской Федерации.</w:t>
      </w:r>
    </w:p>
    <w:p w:rsidR="00410D0C" w:rsidRPr="00B823D0" w:rsidRDefault="00B823D0" w:rsidP="00B823D0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5" w:after="0" w:line="226" w:lineRule="exact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3D0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4.2.</w:t>
      </w:r>
      <w:r w:rsidR="00410D0C" w:rsidRPr="00B823D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Заказчик обязан:</w:t>
      </w:r>
    </w:p>
    <w:p w:rsidR="00410D0C" w:rsidRPr="00B823D0" w:rsidRDefault="00CC5D82" w:rsidP="00CC5D82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26" w:lineRule="exact"/>
        <w:ind w:right="38" w:firstLine="851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4.2.1.</w:t>
      </w:r>
      <w:r w:rsidR="00410D0C" w:rsidRPr="00B823D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Сообщать в письменной форме Подрядчику о недостатках, обнаруженных в ходе выполнения Работ, в </w:t>
      </w:r>
      <w:r w:rsidR="00410D0C" w:rsidRPr="00B823D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течение 3 (трех) рабочих дней после обнаружения таких недостатков. Заказчик, обнаружив при осуществлении контроля и надзора за ходом выполнения Работ отступления от условий Контракта, которые могут ухудшить качество Работ, или </w:t>
      </w:r>
      <w:r w:rsidR="00410D0C" w:rsidRPr="00B823D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иные их недостатки, должен в течение 3 (трех) рабочих дней заявить об этом Подрядчику. Заказчик вправе назначить </w:t>
      </w:r>
      <w:r w:rsidR="00410D0C" w:rsidRPr="00B823D0">
        <w:rPr>
          <w:rFonts w:ascii="Times New Roman" w:eastAsia="Times New Roman" w:hAnsi="Times New Roman" w:cs="Times New Roman"/>
          <w:spacing w:val="-10"/>
          <w:sz w:val="24"/>
          <w:szCs w:val="24"/>
        </w:rPr>
        <w:t>своего ответственно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го представителя для контроля над</w:t>
      </w:r>
      <w:r w:rsidR="00410D0C" w:rsidRPr="00B823D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выполнением Подрядчиком Работ по Контракту и согласования </w:t>
      </w:r>
      <w:r w:rsidR="00410D0C" w:rsidRPr="00B823D0">
        <w:rPr>
          <w:rFonts w:ascii="Times New Roman" w:eastAsia="Times New Roman" w:hAnsi="Times New Roman" w:cs="Times New Roman"/>
          <w:sz w:val="24"/>
          <w:szCs w:val="24"/>
        </w:rPr>
        <w:t>организационных вопросов.</w:t>
      </w:r>
    </w:p>
    <w:p w:rsidR="00410D0C" w:rsidRPr="00B823D0" w:rsidRDefault="00CC5D82" w:rsidP="00CC5D82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26" w:lineRule="exact"/>
        <w:ind w:right="38" w:firstLine="851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4.2.2.</w:t>
      </w:r>
      <w:r w:rsidR="00410D0C" w:rsidRPr="00B823D0">
        <w:rPr>
          <w:rFonts w:ascii="Times New Roman" w:eastAsia="Times New Roman" w:hAnsi="Times New Roman" w:cs="Times New Roman"/>
          <w:spacing w:val="-10"/>
          <w:sz w:val="24"/>
          <w:szCs w:val="24"/>
        </w:rPr>
        <w:t>В случае просрочки исполнения Подрядчиком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обязательств, предусмотренных К</w:t>
      </w:r>
      <w:r w:rsidR="00410D0C" w:rsidRPr="00B823D0">
        <w:rPr>
          <w:rFonts w:ascii="Times New Roman" w:eastAsia="Times New Roman" w:hAnsi="Times New Roman" w:cs="Times New Roman"/>
          <w:spacing w:val="-10"/>
          <w:sz w:val="24"/>
          <w:szCs w:val="24"/>
        </w:rPr>
        <w:t>онтрактом, а также в иных сл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учаях ненадлежащего исполнения П</w:t>
      </w:r>
      <w:r w:rsidR="00410D0C" w:rsidRPr="00B823D0">
        <w:rPr>
          <w:rFonts w:ascii="Times New Roman" w:eastAsia="Times New Roman" w:hAnsi="Times New Roman" w:cs="Times New Roman"/>
          <w:spacing w:val="-10"/>
          <w:sz w:val="24"/>
          <w:szCs w:val="24"/>
        </w:rPr>
        <w:t>одрядчиком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обязательств, предусмотренных К</w:t>
      </w:r>
      <w:r w:rsidR="00410D0C" w:rsidRPr="00B823D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онтрактом, направлять Подрядчику требование об уплате сумм неустойки, предусмотренных контрактом, за неисполнение (ненадлежащее исполнение) </w:t>
      </w:r>
      <w:r w:rsidR="00410D0C" w:rsidRPr="00B823D0">
        <w:rPr>
          <w:rFonts w:ascii="Times New Roman" w:eastAsia="Times New Roman" w:hAnsi="Times New Roman" w:cs="Times New Roman"/>
          <w:sz w:val="24"/>
          <w:szCs w:val="24"/>
        </w:rPr>
        <w:t>Подрядчиком своих обязательств.</w:t>
      </w:r>
    </w:p>
    <w:p w:rsidR="00410D0C" w:rsidRPr="00B823D0" w:rsidRDefault="00CC5D82" w:rsidP="00CC5D82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26" w:lineRule="exact"/>
        <w:ind w:left="29" w:right="5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4.2.3.</w:t>
      </w:r>
      <w:r w:rsidR="00410D0C" w:rsidRPr="00B823D0">
        <w:rPr>
          <w:rFonts w:ascii="Times New Roman" w:eastAsia="Times New Roman" w:hAnsi="Times New Roman" w:cs="Times New Roman"/>
          <w:spacing w:val="-10"/>
          <w:sz w:val="24"/>
          <w:szCs w:val="24"/>
        </w:rPr>
        <w:t>Своевременно произвести приемку выполненных Подрядчиком раб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от в соответствии с действующим </w:t>
      </w:r>
      <w:r w:rsidR="00410D0C" w:rsidRPr="00B823D0">
        <w:rPr>
          <w:rFonts w:ascii="Times New Roman" w:eastAsia="Times New Roman" w:hAnsi="Times New Roman" w:cs="Times New Roman"/>
          <w:spacing w:val="-9"/>
          <w:sz w:val="24"/>
          <w:szCs w:val="24"/>
        </w:rPr>
        <w:t>законодательством Российской Федерации в порядке, предусмотренном настоящим контрактом.</w:t>
      </w:r>
    </w:p>
    <w:p w:rsidR="00410D0C" w:rsidRPr="00B823D0" w:rsidRDefault="00CC5D82" w:rsidP="00CC5D82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26" w:lineRule="exact"/>
        <w:ind w:left="34" w:right="4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4.2.4.</w:t>
      </w:r>
      <w:r w:rsidR="00410D0C" w:rsidRPr="00B823D0">
        <w:rPr>
          <w:rFonts w:ascii="Times New Roman" w:eastAsia="Times New Roman" w:hAnsi="Times New Roman" w:cs="Times New Roman"/>
          <w:spacing w:val="-9"/>
          <w:sz w:val="24"/>
          <w:szCs w:val="24"/>
        </w:rPr>
        <w:t>Исполнять иные обязанности, предусмотренные законодательством Р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оссийской Федерации и условиями </w:t>
      </w:r>
      <w:r w:rsidR="00410D0C" w:rsidRPr="00B823D0">
        <w:rPr>
          <w:rFonts w:ascii="Times New Roman" w:eastAsia="Times New Roman" w:hAnsi="Times New Roman" w:cs="Times New Roman"/>
          <w:sz w:val="24"/>
          <w:szCs w:val="24"/>
        </w:rPr>
        <w:t>Контракта.</w:t>
      </w:r>
    </w:p>
    <w:p w:rsidR="00410D0C" w:rsidRPr="00CC5D82" w:rsidRDefault="00410D0C" w:rsidP="00CC5D82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5" w:after="0" w:line="226" w:lineRule="exact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D82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4.3.</w:t>
      </w:r>
      <w:r w:rsidRPr="00CC5D8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Подрядчик вправе:</w:t>
      </w:r>
    </w:p>
    <w:p w:rsidR="00410D0C" w:rsidRPr="00B823D0" w:rsidRDefault="00CC5D82" w:rsidP="00CC5D82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26" w:lineRule="exact"/>
        <w:ind w:right="29" w:firstLine="851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4.3.1.</w:t>
      </w:r>
      <w:r w:rsidR="00410D0C" w:rsidRPr="00B823D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Требовать своевременного подписания Заказчиком акта приемки выполненных работ по Контракту на </w:t>
      </w:r>
      <w:r w:rsidR="00410D0C" w:rsidRPr="00B823D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основании представленных Подрядчиком документов. Требовать своевременной оплаты выполненных Работ в </w:t>
      </w:r>
      <w:r w:rsidR="00410D0C" w:rsidRPr="00B823D0">
        <w:rPr>
          <w:rFonts w:ascii="Times New Roman" w:eastAsia="Times New Roman" w:hAnsi="Times New Roman" w:cs="Times New Roman"/>
          <w:sz w:val="24"/>
          <w:szCs w:val="24"/>
        </w:rPr>
        <w:t>соответствии с условиями Контракта.</w:t>
      </w:r>
    </w:p>
    <w:p w:rsidR="00410D0C" w:rsidRPr="00B823D0" w:rsidRDefault="00CC5D82" w:rsidP="00CC5D82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26" w:lineRule="exact"/>
        <w:ind w:firstLine="851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4.3.2.</w:t>
      </w:r>
      <w:r w:rsidR="00410D0C" w:rsidRPr="00B823D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Запрашивать у Заказчика разъяснения и уточнения относительно выполнения Работ </w:t>
      </w:r>
      <w:r w:rsidR="00410D0C" w:rsidRPr="00B823D0">
        <w:rPr>
          <w:rFonts w:ascii="Times New Roman" w:eastAsia="Times New Roman" w:hAnsi="Times New Roman" w:cs="Times New Roman"/>
          <w:spacing w:val="-9"/>
          <w:sz w:val="24"/>
          <w:szCs w:val="24"/>
        </w:rPr>
        <w:lastRenderedPageBreak/>
        <w:t>в рамках Контракта.</w:t>
      </w:r>
    </w:p>
    <w:p w:rsidR="00410D0C" w:rsidRPr="00B823D0" w:rsidRDefault="00CC5D82" w:rsidP="00CC5D82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26" w:lineRule="exact"/>
        <w:ind w:firstLine="851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4.3.3.</w:t>
      </w:r>
      <w:r w:rsidR="00410D0C" w:rsidRPr="00B823D0">
        <w:rPr>
          <w:rFonts w:ascii="Times New Roman" w:eastAsia="Times New Roman" w:hAnsi="Times New Roman" w:cs="Times New Roman"/>
          <w:spacing w:val="-9"/>
          <w:sz w:val="24"/>
          <w:szCs w:val="24"/>
        </w:rPr>
        <w:t>Получать от Заказчика содействие при выполнении Работ в соответствии с условиями Контракта.</w:t>
      </w:r>
    </w:p>
    <w:p w:rsidR="00410D0C" w:rsidRPr="00B823D0" w:rsidRDefault="00CC5D82" w:rsidP="00CC5D82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26" w:lineRule="exact"/>
        <w:ind w:firstLine="851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4.3.4.</w:t>
      </w:r>
      <w:r w:rsidR="00410D0C" w:rsidRPr="00B823D0">
        <w:rPr>
          <w:rFonts w:ascii="Times New Roman" w:eastAsia="Times New Roman" w:hAnsi="Times New Roman" w:cs="Times New Roman"/>
          <w:spacing w:val="-9"/>
          <w:sz w:val="24"/>
          <w:szCs w:val="24"/>
        </w:rPr>
        <w:t>Досрочно исполнить обязательства по Контракту с согласия Заказчика.</w:t>
      </w:r>
    </w:p>
    <w:p w:rsidR="00CC5D82" w:rsidRDefault="0068690B" w:rsidP="00CC5D8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firstLine="851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B823D0">
        <w:rPr>
          <w:rFonts w:ascii="Times New Roman" w:eastAsia="Times New Roman" w:hAnsi="Times New Roman" w:cs="Times New Roman"/>
          <w:spacing w:val="-11"/>
          <w:sz w:val="24"/>
          <w:szCs w:val="24"/>
        </w:rPr>
        <w:t>4.</w:t>
      </w:r>
      <w:r w:rsidR="00410D0C" w:rsidRPr="00B823D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3.5. Пользоваться иными правами, установленными Контрактом и законодательством Российской Федерации. </w:t>
      </w:r>
    </w:p>
    <w:p w:rsidR="00410D0C" w:rsidRPr="00CC5D82" w:rsidRDefault="00410D0C" w:rsidP="00CC5D8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D82">
        <w:rPr>
          <w:rFonts w:ascii="Times New Roman" w:eastAsia="Times New Roman" w:hAnsi="Times New Roman" w:cs="Times New Roman"/>
          <w:b/>
          <w:sz w:val="24"/>
          <w:szCs w:val="24"/>
        </w:rPr>
        <w:t>4.4. Подрядчик обязан:</w:t>
      </w:r>
    </w:p>
    <w:p w:rsidR="00B97ACD" w:rsidRDefault="00CC5D82" w:rsidP="00CC5D82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26" w:lineRule="exact"/>
        <w:ind w:right="29" w:firstLine="851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4.1.</w:t>
      </w:r>
      <w:r w:rsidR="00410D0C" w:rsidRPr="00B823D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Выполнить работы в полном соответствии с </w:t>
      </w:r>
      <w:r w:rsidRPr="00CC5D82">
        <w:rPr>
          <w:rFonts w:ascii="Times New Roman" w:eastAsia="Times New Roman" w:hAnsi="Times New Roman" w:cs="Times New Roman"/>
          <w:spacing w:val="-9"/>
          <w:sz w:val="24"/>
          <w:szCs w:val="24"/>
        </w:rPr>
        <w:t>Техническим заданием (Прил</w:t>
      </w:r>
      <w:r w:rsidR="00B97ACD">
        <w:rPr>
          <w:rFonts w:ascii="Times New Roman" w:eastAsia="Times New Roman" w:hAnsi="Times New Roman" w:cs="Times New Roman"/>
          <w:spacing w:val="-9"/>
          <w:sz w:val="24"/>
          <w:szCs w:val="24"/>
        </w:rPr>
        <w:t>ожение №1),  сметным расчетом (Приложение №2)</w:t>
      </w:r>
      <w:r w:rsidR="00410D0C" w:rsidRPr="00B823D0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 w:rsidR="0068690B" w:rsidRPr="00B823D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410D0C" w:rsidRPr="00B823D0" w:rsidRDefault="00410D0C" w:rsidP="00CC5D82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26" w:lineRule="exact"/>
        <w:ind w:right="2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3D0">
        <w:rPr>
          <w:rFonts w:ascii="Times New Roman" w:eastAsia="Times New Roman" w:hAnsi="Times New Roman" w:cs="Times New Roman"/>
          <w:spacing w:val="-10"/>
          <w:sz w:val="24"/>
          <w:szCs w:val="24"/>
        </w:rPr>
        <w:t>Обеспечить производство и качество всех работ в соответствии с действующими нормами и техническими условиями, а</w:t>
      </w:r>
      <w:r w:rsidR="0068690B" w:rsidRPr="00B823D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823D0">
        <w:rPr>
          <w:rFonts w:ascii="Times New Roman" w:eastAsia="Times New Roman" w:hAnsi="Times New Roman" w:cs="Times New Roman"/>
          <w:spacing w:val="-10"/>
          <w:sz w:val="24"/>
          <w:szCs w:val="24"/>
        </w:rPr>
        <w:t>также требованиями СП, СНиП, ГОСТов, ПУЭ, Правил пожарной безопасности, с применением сертифицированных</w:t>
      </w:r>
      <w:r w:rsidR="0068690B" w:rsidRPr="00B823D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823D0">
        <w:rPr>
          <w:rFonts w:ascii="Times New Roman" w:eastAsia="Times New Roman" w:hAnsi="Times New Roman" w:cs="Times New Roman"/>
          <w:spacing w:val="-8"/>
          <w:sz w:val="24"/>
          <w:szCs w:val="24"/>
        </w:rPr>
        <w:t>материалов, соответствующих ТУ и ГОСТ и сдать р</w:t>
      </w:r>
      <w:r w:rsidR="00CC5D8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езультат работы </w:t>
      </w:r>
      <w:r w:rsidR="0082525C" w:rsidRPr="0082525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по </w:t>
      </w:r>
      <w:proofErr w:type="spellStart"/>
      <w:proofErr w:type="gramStart"/>
      <w:r w:rsidR="00F70E87" w:rsidRPr="00F70E87">
        <w:rPr>
          <w:rFonts w:ascii="Times New Roman" w:eastAsia="Times New Roman" w:hAnsi="Times New Roman" w:cs="Times New Roman"/>
          <w:spacing w:val="-8"/>
          <w:sz w:val="24"/>
          <w:szCs w:val="24"/>
        </w:rPr>
        <w:t>по</w:t>
      </w:r>
      <w:proofErr w:type="spellEnd"/>
      <w:proofErr w:type="gramEnd"/>
      <w:r w:rsidR="00F70E87" w:rsidRPr="00F70E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установку 28 метров ограждения для благоустройства общественной территории «Зона – сквер с наружным освещением «Береговая зона» напротив дома №3, квартала 4, пос. Новомальтинска, Усольского района, Иркутской области (3 этап)</w:t>
      </w:r>
      <w:r w:rsidR="00F70E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01 сентября </w:t>
      </w:r>
      <w:r w:rsidR="00A928DA">
        <w:rPr>
          <w:rFonts w:ascii="Times New Roman" w:eastAsia="Times New Roman" w:hAnsi="Times New Roman" w:cs="Times New Roman"/>
          <w:spacing w:val="-8"/>
          <w:sz w:val="24"/>
          <w:szCs w:val="24"/>
        </w:rPr>
        <w:t>2022</w:t>
      </w:r>
      <w:r w:rsidR="00BD73A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года.</w:t>
      </w:r>
      <w:r w:rsidR="00CC5D8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823D0">
        <w:rPr>
          <w:rFonts w:ascii="Times New Roman" w:eastAsia="Times New Roman" w:hAnsi="Times New Roman" w:cs="Times New Roman"/>
          <w:spacing w:val="-9"/>
          <w:sz w:val="24"/>
          <w:szCs w:val="24"/>
        </w:rPr>
        <w:t>Контрактом допускается досрочное</w:t>
      </w:r>
      <w:r w:rsidR="0068690B" w:rsidRPr="00B823D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823D0">
        <w:rPr>
          <w:rFonts w:ascii="Times New Roman" w:eastAsia="Times New Roman" w:hAnsi="Times New Roman" w:cs="Times New Roman"/>
          <w:sz w:val="24"/>
          <w:szCs w:val="24"/>
        </w:rPr>
        <w:t>исполнение Подрядчиком своих обязательств по согласованию с Заказчиком.</w:t>
      </w:r>
    </w:p>
    <w:p w:rsidR="00410D0C" w:rsidRPr="00B823D0" w:rsidRDefault="00410D0C" w:rsidP="00CC5D8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9" w:right="2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3D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 случае введения в действие новых нормативно-технических документов Подрядчик руководствуется ими при </w:t>
      </w:r>
      <w:r w:rsidRPr="00B823D0">
        <w:rPr>
          <w:rFonts w:ascii="Times New Roman" w:eastAsia="Times New Roman" w:hAnsi="Times New Roman" w:cs="Times New Roman"/>
          <w:sz w:val="24"/>
          <w:szCs w:val="24"/>
        </w:rPr>
        <w:t>исполнении настоящего Контракта.</w:t>
      </w:r>
    </w:p>
    <w:p w:rsidR="00410D0C" w:rsidRPr="00B823D0" w:rsidRDefault="00820D7A" w:rsidP="00CC5D82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26" w:lineRule="exact"/>
        <w:ind w:right="19" w:firstLine="851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4.2</w:t>
      </w:r>
      <w:r w:rsidR="00BD73A6"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  <w:r w:rsidR="00410D0C" w:rsidRPr="00B823D0">
        <w:rPr>
          <w:rFonts w:ascii="Times New Roman" w:eastAsia="Times New Roman" w:hAnsi="Times New Roman" w:cs="Times New Roman"/>
          <w:spacing w:val="-8"/>
          <w:sz w:val="24"/>
          <w:szCs w:val="24"/>
        </w:rPr>
        <w:t>Выполнить</w:t>
      </w:r>
      <w:r w:rsidR="00BD73A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все работы, предусмотренные в К</w:t>
      </w:r>
      <w:r w:rsidR="00410D0C" w:rsidRPr="00B823D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онтракте и приложениях к нему, и сдать объект Заказчику в </w:t>
      </w:r>
      <w:r w:rsidR="00410D0C" w:rsidRPr="00B823D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состоянии, позволяющем осуществлять эксплуатацию объекта в соответствии с его назначением и установленными </w:t>
      </w:r>
      <w:r w:rsidR="00410D0C" w:rsidRPr="00B823D0">
        <w:rPr>
          <w:rFonts w:ascii="Times New Roman" w:eastAsia="Times New Roman" w:hAnsi="Times New Roman" w:cs="Times New Roman"/>
          <w:sz w:val="24"/>
          <w:szCs w:val="24"/>
        </w:rPr>
        <w:t>требованиями.</w:t>
      </w:r>
    </w:p>
    <w:p w:rsidR="00410D0C" w:rsidRPr="00BD73A6" w:rsidRDefault="0082525C" w:rsidP="00BD73A6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26" w:lineRule="exact"/>
        <w:ind w:right="14" w:firstLine="832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4.3</w:t>
      </w:r>
      <w:r w:rsidR="00820D7A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  <w:r w:rsidR="00410D0C" w:rsidRPr="00BD73A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При готовности результата работ к сдаче в полном объеме письменно уведомить Заказчика не менее чем </w:t>
      </w:r>
      <w:r w:rsidR="00ED3973">
        <w:rPr>
          <w:rFonts w:ascii="Times New Roman" w:eastAsia="Times New Roman" w:hAnsi="Times New Roman" w:cs="Times New Roman"/>
          <w:sz w:val="24"/>
          <w:szCs w:val="24"/>
        </w:rPr>
        <w:t xml:space="preserve">за 3 дня </w:t>
      </w:r>
      <w:r w:rsidR="00410D0C" w:rsidRPr="00BD73A6">
        <w:rPr>
          <w:rFonts w:ascii="Times New Roman" w:eastAsia="Times New Roman" w:hAnsi="Times New Roman" w:cs="Times New Roman"/>
          <w:sz w:val="24"/>
          <w:szCs w:val="24"/>
        </w:rPr>
        <w:t>до даты приемки работ.</w:t>
      </w:r>
    </w:p>
    <w:p w:rsidR="00410D0C" w:rsidRPr="00BD73A6" w:rsidRDefault="0082525C" w:rsidP="00BD73A6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26" w:lineRule="exact"/>
        <w:ind w:right="14" w:firstLine="832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4.4</w:t>
      </w:r>
      <w:r w:rsidR="00820D7A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  <w:r w:rsidR="00410D0C" w:rsidRPr="00BD73A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По окончании выполнения работ по Контракту сдать результат работ Заказчику в соответствии с </w:t>
      </w:r>
      <w:r w:rsidR="00410D0C" w:rsidRPr="00BD73A6">
        <w:rPr>
          <w:rFonts w:ascii="Times New Roman" w:eastAsia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68690B" w:rsidRPr="00BD73A6" w:rsidRDefault="0082525C" w:rsidP="00BD73A6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before="5" w:after="0" w:line="226" w:lineRule="exact"/>
        <w:ind w:right="10" w:firstLine="832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4.5</w:t>
      </w:r>
      <w:r w:rsidR="00820D7A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  <w:proofErr w:type="gramStart"/>
      <w:r w:rsidR="00410D0C" w:rsidRPr="00BD73A6">
        <w:rPr>
          <w:rFonts w:ascii="Times New Roman" w:eastAsia="Times New Roman" w:hAnsi="Times New Roman" w:cs="Times New Roman"/>
          <w:spacing w:val="-10"/>
          <w:sz w:val="24"/>
          <w:szCs w:val="24"/>
        </w:rPr>
        <w:t>Нести иные обязанности</w:t>
      </w:r>
      <w:proofErr w:type="gramEnd"/>
      <w:r w:rsidR="00410D0C" w:rsidRPr="00BD73A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в соответствии с Контрактом и действующим законодательством Российской </w:t>
      </w:r>
      <w:r w:rsidR="00410D0C" w:rsidRPr="00BD73A6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410D0C" w:rsidRPr="00BD73A6" w:rsidRDefault="00ED3973" w:rsidP="00BD73A6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0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Порядок производства и приемки работ</w:t>
      </w:r>
    </w:p>
    <w:p w:rsidR="00410D0C" w:rsidRPr="00ED3973" w:rsidRDefault="001D225D" w:rsidP="00ED3973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26" w:lineRule="exact"/>
        <w:ind w:right="14" w:firstLine="851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 w:rsidR="007A34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0D0C" w:rsidRPr="00ED3973"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r w:rsidR="007A3445">
        <w:rPr>
          <w:rFonts w:ascii="Times New Roman" w:eastAsia="Times New Roman" w:hAnsi="Times New Roman" w:cs="Times New Roman"/>
          <w:sz w:val="24"/>
          <w:szCs w:val="24"/>
        </w:rPr>
        <w:t>завершения работ по настоящему К</w:t>
      </w:r>
      <w:r w:rsidR="00410D0C" w:rsidRPr="00ED3973">
        <w:rPr>
          <w:rFonts w:ascii="Times New Roman" w:eastAsia="Times New Roman" w:hAnsi="Times New Roman" w:cs="Times New Roman"/>
          <w:sz w:val="24"/>
          <w:szCs w:val="24"/>
        </w:rPr>
        <w:t xml:space="preserve">онтракту, не менее чем за 3 дня до приемки результата работ, Подрядчик обязан </w:t>
      </w:r>
      <w:r w:rsidR="00820D7A">
        <w:rPr>
          <w:rFonts w:ascii="Times New Roman" w:eastAsia="Times New Roman" w:hAnsi="Times New Roman" w:cs="Times New Roman"/>
          <w:sz w:val="24"/>
          <w:szCs w:val="24"/>
        </w:rPr>
        <w:t>представить Заказчику</w:t>
      </w:r>
      <w:r w:rsidR="00410D0C" w:rsidRPr="00ED3973">
        <w:rPr>
          <w:rFonts w:ascii="Times New Roman" w:eastAsia="Times New Roman" w:hAnsi="Times New Roman" w:cs="Times New Roman"/>
          <w:sz w:val="24"/>
          <w:szCs w:val="24"/>
        </w:rPr>
        <w:t xml:space="preserve"> извещение о готовности </w:t>
      </w:r>
      <w:r w:rsidR="0068690B" w:rsidRPr="00ED3973">
        <w:rPr>
          <w:rFonts w:ascii="Times New Roman" w:eastAsia="Times New Roman" w:hAnsi="Times New Roman" w:cs="Times New Roman"/>
          <w:sz w:val="24"/>
          <w:szCs w:val="24"/>
        </w:rPr>
        <w:t>к сдаче результата работ и следу</w:t>
      </w:r>
      <w:r w:rsidR="00410D0C" w:rsidRPr="00ED3973">
        <w:rPr>
          <w:rFonts w:ascii="Times New Roman" w:eastAsia="Times New Roman" w:hAnsi="Times New Roman" w:cs="Times New Roman"/>
          <w:sz w:val="24"/>
          <w:szCs w:val="24"/>
        </w:rPr>
        <w:t>ющие документы: Акт о при</w:t>
      </w:r>
      <w:r w:rsidR="007A3445">
        <w:rPr>
          <w:rFonts w:ascii="Times New Roman" w:eastAsia="Times New Roman" w:hAnsi="Times New Roman" w:cs="Times New Roman"/>
          <w:sz w:val="24"/>
          <w:szCs w:val="24"/>
        </w:rPr>
        <w:t>емке выполненных работ (КС</w:t>
      </w:r>
      <w:r w:rsidR="00820D7A">
        <w:rPr>
          <w:rFonts w:ascii="Times New Roman" w:eastAsia="Times New Roman" w:hAnsi="Times New Roman" w:cs="Times New Roman"/>
          <w:sz w:val="24"/>
          <w:szCs w:val="24"/>
        </w:rPr>
        <w:t>-</w:t>
      </w:r>
      <w:r w:rsidR="007A3445">
        <w:rPr>
          <w:rFonts w:ascii="Times New Roman" w:eastAsia="Times New Roman" w:hAnsi="Times New Roman" w:cs="Times New Roman"/>
          <w:sz w:val="24"/>
          <w:szCs w:val="24"/>
        </w:rPr>
        <w:t xml:space="preserve"> 2), с</w:t>
      </w:r>
      <w:r w:rsidR="00410D0C" w:rsidRPr="00ED3973">
        <w:rPr>
          <w:rFonts w:ascii="Times New Roman" w:eastAsia="Times New Roman" w:hAnsi="Times New Roman" w:cs="Times New Roman"/>
          <w:sz w:val="24"/>
          <w:szCs w:val="24"/>
        </w:rPr>
        <w:t>правку о стоимости выполненных работ и затрат (КС</w:t>
      </w:r>
      <w:r w:rsidR="00820D7A">
        <w:rPr>
          <w:rFonts w:ascii="Times New Roman" w:eastAsia="Times New Roman" w:hAnsi="Times New Roman" w:cs="Times New Roman"/>
          <w:sz w:val="24"/>
          <w:szCs w:val="24"/>
        </w:rPr>
        <w:t>-</w:t>
      </w:r>
      <w:r w:rsidR="00410D0C" w:rsidRPr="00ED3973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820D7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10D0C" w:rsidRPr="00ED3973" w:rsidRDefault="00410D0C" w:rsidP="00ED397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973">
        <w:rPr>
          <w:rFonts w:ascii="Times New Roman" w:eastAsia="Times New Roman" w:hAnsi="Times New Roman" w:cs="Times New Roman"/>
          <w:sz w:val="24"/>
          <w:szCs w:val="24"/>
        </w:rPr>
        <w:t>Указанные документы предоставляются Заказчику в 2 (двух) экземплярах.</w:t>
      </w:r>
    </w:p>
    <w:p w:rsidR="00410D0C" w:rsidRPr="00ED3973" w:rsidRDefault="001D225D" w:rsidP="00ED3973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5" w:after="0" w:line="226" w:lineRule="exact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</w:t>
      </w:r>
      <w:r w:rsidR="007A34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0D0C" w:rsidRPr="00ED3973">
        <w:rPr>
          <w:rFonts w:ascii="Times New Roman" w:eastAsia="Times New Roman" w:hAnsi="Times New Roman" w:cs="Times New Roman"/>
          <w:sz w:val="24"/>
          <w:szCs w:val="24"/>
        </w:rPr>
        <w:t>Приёмка результата работ производится в течение 10 (Десяти) дней после даты получения Заказчиком</w:t>
      </w:r>
      <w:r w:rsidR="0068690B" w:rsidRPr="00ED3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D0C" w:rsidRPr="00ED3973">
        <w:rPr>
          <w:rFonts w:ascii="Times New Roman" w:eastAsia="Times New Roman" w:hAnsi="Times New Roman" w:cs="Times New Roman"/>
          <w:spacing w:val="-2"/>
          <w:sz w:val="24"/>
          <w:szCs w:val="24"/>
        </w:rPr>
        <w:t>письменного извещения Подрядчика о готовности к приемке результата работ. По рез</w:t>
      </w:r>
      <w:r w:rsidR="0068690B" w:rsidRPr="00ED3973">
        <w:rPr>
          <w:rFonts w:ascii="Times New Roman" w:eastAsia="Times New Roman" w:hAnsi="Times New Roman" w:cs="Times New Roman"/>
          <w:spacing w:val="-2"/>
          <w:sz w:val="24"/>
          <w:szCs w:val="24"/>
        </w:rPr>
        <w:t>ультатам сдачи-приемки резу</w:t>
      </w:r>
      <w:r w:rsidR="00410D0C" w:rsidRPr="00ED3973">
        <w:rPr>
          <w:rFonts w:ascii="Times New Roman" w:eastAsia="Times New Roman" w:hAnsi="Times New Roman" w:cs="Times New Roman"/>
          <w:spacing w:val="-2"/>
          <w:sz w:val="24"/>
          <w:szCs w:val="24"/>
        </w:rPr>
        <w:t>льтата</w:t>
      </w:r>
      <w:r w:rsidR="0068690B" w:rsidRPr="00ED39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р</w:t>
      </w:r>
      <w:r w:rsidR="00410D0C" w:rsidRPr="00ED3973">
        <w:rPr>
          <w:rFonts w:ascii="Times New Roman" w:eastAsia="Times New Roman" w:hAnsi="Times New Roman" w:cs="Times New Roman"/>
          <w:sz w:val="24"/>
          <w:szCs w:val="24"/>
        </w:rPr>
        <w:t>абот подписывается Акт о приемке выполненных работ.</w:t>
      </w:r>
    </w:p>
    <w:p w:rsidR="00410D0C" w:rsidRPr="00ED3973" w:rsidRDefault="001D225D" w:rsidP="007A3445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26" w:lineRule="exact"/>
        <w:ind w:left="10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="007A34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0D0C" w:rsidRPr="00ED3973">
        <w:rPr>
          <w:rFonts w:ascii="Times New Roman" w:eastAsia="Times New Roman" w:hAnsi="Times New Roman" w:cs="Times New Roman"/>
          <w:sz w:val="24"/>
          <w:szCs w:val="24"/>
        </w:rPr>
        <w:t>При обнаружении в ходе приемки недос</w:t>
      </w:r>
      <w:r w:rsidR="007A3445">
        <w:rPr>
          <w:rFonts w:ascii="Times New Roman" w:eastAsia="Times New Roman" w:hAnsi="Times New Roman" w:cs="Times New Roman"/>
          <w:sz w:val="24"/>
          <w:szCs w:val="24"/>
        </w:rPr>
        <w:t>татков, подлежащих исправлению</w:t>
      </w:r>
      <w:r w:rsidR="00820D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A3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D0C" w:rsidRPr="00ED3973">
        <w:rPr>
          <w:rFonts w:ascii="Times New Roman" w:eastAsia="Times New Roman" w:hAnsi="Times New Roman" w:cs="Times New Roman"/>
          <w:sz w:val="24"/>
          <w:szCs w:val="24"/>
        </w:rPr>
        <w:t>Стороны составляют</w:t>
      </w:r>
      <w:r w:rsidR="007A3445">
        <w:rPr>
          <w:rFonts w:ascii="Times New Roman" w:eastAsia="Times New Roman" w:hAnsi="Times New Roman" w:cs="Times New Roman"/>
          <w:sz w:val="24"/>
          <w:szCs w:val="24"/>
        </w:rPr>
        <w:t xml:space="preserve"> Акт, где ука</w:t>
      </w:r>
      <w:r w:rsidR="00410D0C" w:rsidRPr="00ED3973">
        <w:rPr>
          <w:rFonts w:ascii="Times New Roman" w:eastAsia="Times New Roman" w:hAnsi="Times New Roman" w:cs="Times New Roman"/>
          <w:sz w:val="24"/>
          <w:szCs w:val="24"/>
        </w:rPr>
        <w:t xml:space="preserve">зывают, какие недостатки должны быть устранены, срок их устранения, </w:t>
      </w:r>
      <w:r w:rsidR="007A3445">
        <w:rPr>
          <w:rFonts w:ascii="Times New Roman" w:eastAsia="Times New Roman" w:hAnsi="Times New Roman" w:cs="Times New Roman"/>
          <w:sz w:val="24"/>
          <w:szCs w:val="24"/>
        </w:rPr>
        <w:t>а также назначают новый срок для сдачи ре</w:t>
      </w:r>
      <w:r w:rsidR="00410D0C" w:rsidRPr="00ED3973">
        <w:rPr>
          <w:rFonts w:ascii="Times New Roman" w:eastAsia="Times New Roman" w:hAnsi="Times New Roman" w:cs="Times New Roman"/>
          <w:sz w:val="24"/>
          <w:szCs w:val="24"/>
        </w:rPr>
        <w:t>зультата работ с учетом положений настоящег</w:t>
      </w:r>
      <w:r w:rsidR="007A3445">
        <w:rPr>
          <w:rFonts w:ascii="Times New Roman" w:eastAsia="Times New Roman" w:hAnsi="Times New Roman" w:cs="Times New Roman"/>
          <w:sz w:val="24"/>
          <w:szCs w:val="24"/>
        </w:rPr>
        <w:t>о К</w:t>
      </w:r>
      <w:r w:rsidR="00410D0C" w:rsidRPr="00ED3973">
        <w:rPr>
          <w:rFonts w:ascii="Times New Roman" w:eastAsia="Times New Roman" w:hAnsi="Times New Roman" w:cs="Times New Roman"/>
          <w:sz w:val="24"/>
          <w:szCs w:val="24"/>
        </w:rPr>
        <w:t>онтракта о сроках.</w:t>
      </w:r>
    </w:p>
    <w:p w:rsidR="00410D0C" w:rsidRPr="00ED3973" w:rsidRDefault="00410D0C" w:rsidP="007A3445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left="19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973">
        <w:rPr>
          <w:rFonts w:ascii="Times New Roman" w:eastAsia="Times New Roman" w:hAnsi="Times New Roman" w:cs="Times New Roman"/>
          <w:sz w:val="24"/>
          <w:szCs w:val="24"/>
        </w:rPr>
        <w:t>Приемка (оформление результатов приемки) выполненных работ</w:t>
      </w:r>
      <w:r w:rsidR="007A3445">
        <w:rPr>
          <w:rFonts w:ascii="Times New Roman" w:eastAsia="Times New Roman" w:hAnsi="Times New Roman" w:cs="Times New Roman"/>
          <w:sz w:val="24"/>
          <w:szCs w:val="24"/>
        </w:rPr>
        <w:t xml:space="preserve"> после устранения вышеуказанных недостатков </w:t>
      </w:r>
      <w:r w:rsidRPr="00ED3973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осуществляется в тот же срок и в том же порядке,</w:t>
      </w:r>
      <w:r w:rsidR="007A34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указанном в настоящем разделе К</w:t>
      </w:r>
      <w:r w:rsidRPr="00ED3973">
        <w:rPr>
          <w:rFonts w:ascii="Times New Roman" w:eastAsia="Times New Roman" w:hAnsi="Times New Roman" w:cs="Times New Roman"/>
          <w:spacing w:val="-1"/>
          <w:sz w:val="24"/>
          <w:szCs w:val="24"/>
        </w:rPr>
        <w:t>онтракта.</w:t>
      </w:r>
    </w:p>
    <w:p w:rsidR="00410D0C" w:rsidRPr="00ED3973" w:rsidRDefault="001D225D" w:rsidP="007A3445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26" w:lineRule="exact"/>
        <w:ind w:left="14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</w:t>
      </w:r>
      <w:r w:rsidR="007A34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0D0C" w:rsidRPr="00ED3973">
        <w:rPr>
          <w:rFonts w:ascii="Times New Roman" w:eastAsia="Times New Roman" w:hAnsi="Times New Roman" w:cs="Times New Roman"/>
          <w:sz w:val="24"/>
          <w:szCs w:val="24"/>
        </w:rPr>
        <w:t>Заказчик обязан в течение 10 (десяти) дней со дня предоставления Подрядчиком документов, указа</w:t>
      </w:r>
      <w:r w:rsidR="007A3445">
        <w:rPr>
          <w:rFonts w:ascii="Times New Roman" w:eastAsia="Times New Roman" w:hAnsi="Times New Roman" w:cs="Times New Roman"/>
          <w:sz w:val="24"/>
          <w:szCs w:val="24"/>
        </w:rPr>
        <w:t>нных</w:t>
      </w:r>
      <w:r w:rsidR="005F3EA4" w:rsidRPr="00ED3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D7A">
        <w:rPr>
          <w:rFonts w:ascii="Times New Roman" w:eastAsia="Times New Roman" w:hAnsi="Times New Roman" w:cs="Times New Roman"/>
          <w:sz w:val="24"/>
          <w:szCs w:val="24"/>
        </w:rPr>
        <w:t>пункте 5.2</w:t>
      </w:r>
      <w:r w:rsidR="007A3445">
        <w:rPr>
          <w:rFonts w:ascii="Times New Roman" w:eastAsia="Times New Roman" w:hAnsi="Times New Roman" w:cs="Times New Roman"/>
          <w:sz w:val="24"/>
          <w:szCs w:val="24"/>
        </w:rPr>
        <w:t>. К</w:t>
      </w:r>
      <w:r w:rsidR="00410D0C" w:rsidRPr="00ED3973">
        <w:rPr>
          <w:rFonts w:ascii="Times New Roman" w:eastAsia="Times New Roman" w:hAnsi="Times New Roman" w:cs="Times New Roman"/>
          <w:sz w:val="24"/>
          <w:szCs w:val="24"/>
        </w:rPr>
        <w:t>онтракта</w:t>
      </w:r>
      <w:r w:rsidR="007A34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0D0C" w:rsidRPr="00ED3973">
        <w:rPr>
          <w:rFonts w:ascii="Times New Roman" w:eastAsia="Times New Roman" w:hAnsi="Times New Roman" w:cs="Times New Roman"/>
          <w:sz w:val="24"/>
          <w:szCs w:val="24"/>
        </w:rPr>
        <w:t xml:space="preserve"> рассмотреть и подписать их. В случае несогласия представить мотивированный отказ.</w:t>
      </w:r>
    </w:p>
    <w:p w:rsidR="00410D0C" w:rsidRPr="00ED3973" w:rsidRDefault="001D225D" w:rsidP="007A3445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26" w:lineRule="exact"/>
        <w:ind w:right="-1" w:firstLine="851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</w:t>
      </w:r>
      <w:r w:rsidR="000970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0D0C" w:rsidRPr="00ED3973">
        <w:rPr>
          <w:rFonts w:ascii="Times New Roman" w:eastAsia="Times New Roman" w:hAnsi="Times New Roman" w:cs="Times New Roman"/>
          <w:sz w:val="24"/>
          <w:szCs w:val="24"/>
        </w:rPr>
        <w:t>Подрядчик в течение 1 (одного) дня со дня подписания Акта о</w:t>
      </w:r>
      <w:r w:rsidR="007A3445">
        <w:rPr>
          <w:rFonts w:ascii="Times New Roman" w:eastAsia="Times New Roman" w:hAnsi="Times New Roman" w:cs="Times New Roman"/>
          <w:sz w:val="24"/>
          <w:szCs w:val="24"/>
        </w:rPr>
        <w:t xml:space="preserve"> приемке выполненных работ предоставляет</w:t>
      </w:r>
      <w:r w:rsidR="00410D0C" w:rsidRPr="00ED3973">
        <w:rPr>
          <w:rFonts w:ascii="Times New Roman" w:eastAsia="Times New Roman" w:hAnsi="Times New Roman" w:cs="Times New Roman"/>
          <w:sz w:val="24"/>
          <w:szCs w:val="24"/>
        </w:rPr>
        <w:t xml:space="preserve"> Заказчику </w:t>
      </w:r>
      <w:r w:rsidR="00410D0C" w:rsidRPr="00820D7A">
        <w:rPr>
          <w:rFonts w:ascii="Times New Roman" w:eastAsia="Times New Roman" w:hAnsi="Times New Roman" w:cs="Times New Roman"/>
          <w:i/>
          <w:sz w:val="24"/>
          <w:szCs w:val="24"/>
        </w:rPr>
        <w:t xml:space="preserve">счет, </w:t>
      </w:r>
      <w:r w:rsidR="00410D0C" w:rsidRPr="00820D7A">
        <w:rPr>
          <w:rFonts w:ascii="Times New Roman" w:eastAsia="Times New Roman" w:hAnsi="Times New Roman" w:cs="Times New Roman"/>
          <w:i/>
          <w:iCs/>
          <w:sz w:val="24"/>
          <w:szCs w:val="24"/>
        </w:rPr>
        <w:t>счет-фактуру</w:t>
      </w:r>
      <w:r w:rsidR="00410D0C" w:rsidRPr="00ED39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10D0C" w:rsidRPr="00ED3973">
        <w:rPr>
          <w:rFonts w:ascii="Times New Roman" w:eastAsia="Times New Roman" w:hAnsi="Times New Roman" w:cs="Times New Roman"/>
          <w:sz w:val="24"/>
          <w:szCs w:val="24"/>
        </w:rPr>
        <w:t>на оплату выполненных работ.</w:t>
      </w:r>
    </w:p>
    <w:p w:rsidR="00410D0C" w:rsidRPr="00ED3973" w:rsidRDefault="001D225D" w:rsidP="00ED39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26" w:lineRule="exact"/>
        <w:ind w:firstLine="851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5.6</w:t>
      </w:r>
      <w:r w:rsidR="00820D7A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="00410D0C" w:rsidRPr="00ED3973">
        <w:rPr>
          <w:rFonts w:ascii="Times New Roman" w:eastAsia="Times New Roman" w:hAnsi="Times New Roman" w:cs="Times New Roman"/>
          <w:spacing w:val="-2"/>
          <w:sz w:val="24"/>
          <w:szCs w:val="24"/>
        </w:rPr>
        <w:t>Заказчиком не принимаются и не оплачиваются любые виды работ и затраты,</w:t>
      </w:r>
      <w:r w:rsidR="00EE4D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произведенные Подряд</w:t>
      </w:r>
      <w:r w:rsidR="00410D0C" w:rsidRPr="00ED39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чиком </w:t>
      </w:r>
      <w:r w:rsidR="00410D0C" w:rsidRPr="00ED3973">
        <w:rPr>
          <w:rFonts w:ascii="Times New Roman" w:eastAsia="Times New Roman" w:hAnsi="Times New Roman" w:cs="Times New Roman"/>
          <w:sz w:val="24"/>
          <w:szCs w:val="24"/>
        </w:rPr>
        <w:t>сверх установленной стоимости работ по Контракту.</w:t>
      </w:r>
    </w:p>
    <w:p w:rsidR="00ED3973" w:rsidRPr="00EE4D30" w:rsidRDefault="00EE4D30" w:rsidP="00EE4D3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8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D30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410D0C" w:rsidRPr="00EE4D30">
        <w:rPr>
          <w:rFonts w:ascii="Times New Roman" w:eastAsia="Times New Roman" w:hAnsi="Times New Roman" w:cs="Times New Roman"/>
          <w:b/>
          <w:sz w:val="24"/>
          <w:szCs w:val="24"/>
        </w:rPr>
        <w:t>Гарантии</w:t>
      </w:r>
    </w:p>
    <w:p w:rsidR="00410D0C" w:rsidRPr="00ED3973" w:rsidRDefault="00EE4D30" w:rsidP="00ED397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</w:t>
      </w:r>
      <w:r w:rsidR="00410D0C" w:rsidRPr="00ED3973">
        <w:rPr>
          <w:rFonts w:ascii="Times New Roman" w:eastAsia="Times New Roman" w:hAnsi="Times New Roman" w:cs="Times New Roman"/>
          <w:sz w:val="24"/>
          <w:szCs w:val="24"/>
        </w:rPr>
        <w:t xml:space="preserve">Подрядчик гарантирует, что выполняемые Работы соответствуют требованиям, установленным в Контракте </w:t>
      </w:r>
      <w:r w:rsidR="00410D0C" w:rsidRPr="00ED3973">
        <w:rPr>
          <w:rFonts w:ascii="Times New Roman" w:eastAsia="Times New Roman" w:hAnsi="Times New Roman" w:cs="Times New Roman"/>
          <w:spacing w:val="-1"/>
          <w:sz w:val="24"/>
          <w:szCs w:val="24"/>
        </w:rPr>
        <w:t>обязательным нормам и правилам, регулирующим данную деятельность, а также 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ым требованиям законодательства</w:t>
      </w:r>
      <w:r w:rsidR="00410D0C" w:rsidRPr="00ED39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10D0C" w:rsidRPr="00ED3973">
        <w:rPr>
          <w:rFonts w:ascii="Times New Roman" w:eastAsia="Times New Roman" w:hAnsi="Times New Roman" w:cs="Times New Roman"/>
          <w:sz w:val="24"/>
          <w:szCs w:val="24"/>
        </w:rPr>
        <w:t>Российской Федерации, действующим на момент выполнения Работ.</w:t>
      </w:r>
    </w:p>
    <w:p w:rsidR="00410D0C" w:rsidRPr="00EE4D30" w:rsidRDefault="00EE4D30" w:rsidP="00ED3973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26" w:lineRule="exact"/>
        <w:ind w:firstLine="851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6.2.</w:t>
      </w:r>
      <w:r w:rsidR="00410D0C" w:rsidRPr="00ED39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Гарантийный срок на выполненные по Контракту Работы составляет 3 (три) года с момента подписания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акта </w:t>
      </w:r>
      <w:r w:rsidR="00410D0C" w:rsidRPr="00ED39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выполненных работ. </w:t>
      </w:r>
    </w:p>
    <w:p w:rsidR="00410D0C" w:rsidRPr="00ED3973" w:rsidRDefault="00410D0C" w:rsidP="00EE4D3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4" w:firstLine="8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973">
        <w:rPr>
          <w:rFonts w:ascii="Times New Roman" w:eastAsia="Times New Roman" w:hAnsi="Times New Roman" w:cs="Times New Roman"/>
          <w:sz w:val="24"/>
          <w:szCs w:val="24"/>
        </w:rPr>
        <w:t>Под гарантией понимается устранение Подрядчиком своими силами и</w:t>
      </w:r>
      <w:r w:rsidR="00EE4D30">
        <w:rPr>
          <w:rFonts w:ascii="Times New Roman" w:eastAsia="Times New Roman" w:hAnsi="Times New Roman" w:cs="Times New Roman"/>
          <w:sz w:val="24"/>
          <w:szCs w:val="24"/>
        </w:rPr>
        <w:t xml:space="preserve"> за свой счет допущенных по его вине </w:t>
      </w:r>
      <w:r w:rsidRPr="00ED3973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 w:rsidRPr="00ED3973">
        <w:rPr>
          <w:rFonts w:ascii="Times New Roman" w:eastAsia="Times New Roman" w:hAnsi="Times New Roman" w:cs="Times New Roman"/>
          <w:sz w:val="24"/>
          <w:szCs w:val="24"/>
        </w:rPr>
        <w:t>недостатков, выявленных после приемки Работ.</w:t>
      </w:r>
    </w:p>
    <w:p w:rsidR="00410D0C" w:rsidRDefault="00EE4D30" w:rsidP="00ED3973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5" w:after="0" w:line="226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6.3.Если в период гарантийного срока обнаружатся дефекты и недостатки  конструктивных элементов</w:t>
      </w:r>
      <w:r w:rsidR="001D225D">
        <w:rPr>
          <w:rFonts w:ascii="Times New Roman" w:eastAsia="Times New Roman" w:hAnsi="Times New Roman" w:cs="Times New Roman"/>
          <w:sz w:val="24"/>
          <w:szCs w:val="24"/>
        </w:rPr>
        <w:t xml:space="preserve"> объекта,</w:t>
      </w:r>
      <w:r w:rsidR="006354CF">
        <w:rPr>
          <w:rFonts w:ascii="Times New Roman" w:eastAsia="Times New Roman" w:hAnsi="Times New Roman" w:cs="Times New Roman"/>
          <w:sz w:val="24"/>
          <w:szCs w:val="24"/>
        </w:rPr>
        <w:t xml:space="preserve"> не позволяющие продолжить </w:t>
      </w:r>
      <w:r w:rsidR="00820D7A">
        <w:rPr>
          <w:rFonts w:ascii="Times New Roman" w:eastAsia="Times New Roman" w:hAnsi="Times New Roman" w:cs="Times New Roman"/>
          <w:sz w:val="24"/>
          <w:szCs w:val="24"/>
        </w:rPr>
        <w:t>нормальную эксплуатацию объекта</w:t>
      </w:r>
      <w:r w:rsidR="006354CF">
        <w:rPr>
          <w:rFonts w:ascii="Times New Roman" w:eastAsia="Times New Roman" w:hAnsi="Times New Roman" w:cs="Times New Roman"/>
          <w:sz w:val="24"/>
          <w:szCs w:val="24"/>
        </w:rPr>
        <w:t xml:space="preserve"> до их устранения, то гарантийный продлевается соответственно на период устранения дефектов и недостатков. Устранение дефектов и недостатков осуществляется Подрядчиком за свой счет.</w:t>
      </w:r>
    </w:p>
    <w:p w:rsidR="006354CF" w:rsidRDefault="006354CF" w:rsidP="00ED3973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5" w:after="0" w:line="226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Продолжительность проведения работ по устранению выявленных дефектов и недостатков не засчитывается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гарантийной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срок.</w:t>
      </w:r>
    </w:p>
    <w:p w:rsidR="006354CF" w:rsidRDefault="006354CF" w:rsidP="00ED3973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5" w:after="0" w:line="226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Подрядчик обязан за свой счет исправить дефекты и недостатки, если эти дефекты и недостатки не являются следствием неправильной эксплуатации объекта благоустройства</w:t>
      </w:r>
      <w:r w:rsidR="00DF58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5804" w:rsidRPr="00ED3973" w:rsidRDefault="00DF5804" w:rsidP="00ED3973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5" w:after="0" w:line="226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дефектов и сроки их устранения  фиксируются актом с участием Заказчика и Подрядчика.</w:t>
      </w:r>
    </w:p>
    <w:p w:rsidR="00410D0C" w:rsidRPr="00ED3973" w:rsidRDefault="00DF5804" w:rsidP="00DF580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2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6.4.</w:t>
      </w:r>
      <w:r w:rsidR="00410D0C" w:rsidRPr="00ED397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При возникновении между Сторонами спора по поводу обнаруженных дефектов и недостатков или их причин </w:t>
      </w:r>
      <w:r w:rsidR="00410D0C" w:rsidRPr="00ED397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 требованию любой из Сторон может быть назначена независимая строительно-техническая экспертиза. Расходы на </w:t>
      </w:r>
      <w:r w:rsidR="00410D0C" w:rsidRPr="00ED39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экспертизу несет Подрядчик, за исключением случаев, когда экспертизой установлено отсутствие нарушений </w:t>
      </w:r>
      <w:r w:rsidR="00410D0C" w:rsidRPr="00ED397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Подрядчиком условий Контракта или причиной связи между действиями Подрядчика и обнаруженными дефектами и недостатками. В указанных случаях расходы на экспертизу несет Сторона, потребовавшая назначения экспертизы, а если </w:t>
      </w:r>
      <w:r w:rsidR="00410D0C" w:rsidRPr="00ED3973">
        <w:rPr>
          <w:rFonts w:ascii="Times New Roman" w:eastAsia="Times New Roman" w:hAnsi="Times New Roman" w:cs="Times New Roman"/>
          <w:sz w:val="24"/>
          <w:szCs w:val="24"/>
        </w:rPr>
        <w:t>она назначена по соглашению между Сторонами, обе Стороны поровну</w:t>
      </w:r>
    </w:p>
    <w:p w:rsidR="00410D0C" w:rsidRPr="00ED3973" w:rsidRDefault="00DF5804" w:rsidP="00EE4D30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5" w:after="0" w:line="226" w:lineRule="exact"/>
        <w:ind w:right="24" w:firstLine="851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6.5.</w:t>
      </w:r>
      <w:r w:rsidR="00410D0C" w:rsidRPr="00ED3973">
        <w:rPr>
          <w:rFonts w:ascii="Times New Roman" w:eastAsia="Times New Roman" w:hAnsi="Times New Roman" w:cs="Times New Roman"/>
          <w:spacing w:val="-6"/>
          <w:sz w:val="24"/>
          <w:szCs w:val="24"/>
        </w:rPr>
        <w:t>Подрядчик гарантирует возможность безопасного использован</w:t>
      </w:r>
      <w:r w:rsidR="00011C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ия объекта </w:t>
      </w:r>
      <w:r w:rsidR="00410D0C" w:rsidRPr="00ED397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по </w:t>
      </w:r>
      <w:r w:rsidR="00410D0C" w:rsidRPr="00ED3973">
        <w:rPr>
          <w:rFonts w:ascii="Times New Roman" w:eastAsia="Times New Roman" w:hAnsi="Times New Roman" w:cs="Times New Roman"/>
          <w:sz w:val="24"/>
          <w:szCs w:val="24"/>
        </w:rPr>
        <w:t>назначению в течение всего гарантийного срока.</w:t>
      </w:r>
    </w:p>
    <w:p w:rsidR="00410D0C" w:rsidRPr="00ED3973" w:rsidRDefault="00DF5804" w:rsidP="00EE4D30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5" w:after="0" w:line="226" w:lineRule="exact"/>
        <w:ind w:right="14" w:firstLine="851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6.6.</w:t>
      </w:r>
      <w:r w:rsidR="00410D0C" w:rsidRPr="00ED397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Выполняемые работы, применяемые в ходе исполнения Контракта материалы, изделия и конструкции, если в их отношении законодательством Российской Федерации установлены требования энергетической эффективности и </w:t>
      </w:r>
      <w:r w:rsidR="00410D0C" w:rsidRPr="00ED3973">
        <w:rPr>
          <w:rFonts w:ascii="Times New Roman" w:eastAsia="Times New Roman" w:hAnsi="Times New Roman" w:cs="Times New Roman"/>
          <w:sz w:val="24"/>
          <w:szCs w:val="24"/>
        </w:rPr>
        <w:t>экологической безопасности, должны соответствовать указанным требованиям.</w:t>
      </w:r>
    </w:p>
    <w:p w:rsidR="00410D0C" w:rsidRPr="00DF5804" w:rsidRDefault="00DF5804" w:rsidP="00DF5804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left="2755"/>
        <w:rPr>
          <w:rFonts w:ascii="Times New Roman" w:eastAsia="Times New Roman" w:hAnsi="Times New Roman" w:cs="Times New Roman"/>
          <w:sz w:val="24"/>
          <w:szCs w:val="24"/>
        </w:rPr>
      </w:pPr>
      <w:r w:rsidRPr="00DF5804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7.Обеспечение материалами и оборудованием.</w:t>
      </w:r>
    </w:p>
    <w:p w:rsidR="00410D0C" w:rsidRPr="00DF5804" w:rsidRDefault="00DF5804" w:rsidP="00DF5804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26" w:lineRule="exact"/>
        <w:ind w:left="14" w:right="19" w:firstLine="8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7.1.</w:t>
      </w:r>
      <w:r w:rsidR="00410D0C" w:rsidRPr="00DF5804">
        <w:rPr>
          <w:rFonts w:ascii="Times New Roman" w:eastAsia="Times New Roman" w:hAnsi="Times New Roman" w:cs="Times New Roman"/>
          <w:spacing w:val="-9"/>
          <w:sz w:val="24"/>
          <w:szCs w:val="24"/>
        </w:rPr>
        <w:t>Качество материалов, изделий и конструкций</w:t>
      </w:r>
      <w:r w:rsidR="001F51F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объекта</w:t>
      </w:r>
      <w:r w:rsidR="00410D0C" w:rsidRPr="00DF580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должно соответствовать требованиям нормативных актов,</w:t>
      </w:r>
      <w:r w:rsidR="005F3EA4" w:rsidRPr="00DF580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410D0C" w:rsidRPr="00DF5804">
        <w:rPr>
          <w:rFonts w:ascii="Times New Roman" w:eastAsia="Times New Roman" w:hAnsi="Times New Roman" w:cs="Times New Roman"/>
          <w:spacing w:val="-10"/>
          <w:sz w:val="24"/>
          <w:szCs w:val="24"/>
        </w:rPr>
        <w:t>строительных норм, государственных стандартов, технической документации. Все материалы, изделия и конструкции в</w:t>
      </w:r>
      <w:r w:rsidR="005F3EA4" w:rsidRPr="00DF580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410D0C" w:rsidRPr="00DF5804">
        <w:rPr>
          <w:rFonts w:ascii="Times New Roman" w:eastAsia="Times New Roman" w:hAnsi="Times New Roman" w:cs="Times New Roman"/>
          <w:spacing w:val="-8"/>
          <w:sz w:val="24"/>
          <w:szCs w:val="24"/>
        </w:rPr>
        <w:t>течение всего срока службы объектов должны быть устойчивыми к воздействию транспортных, природных и иных</w:t>
      </w:r>
      <w:r w:rsidR="005F3EA4" w:rsidRPr="00DF580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10D0C" w:rsidRPr="00DF5804">
        <w:rPr>
          <w:rFonts w:ascii="Times New Roman" w:eastAsia="Times New Roman" w:hAnsi="Times New Roman" w:cs="Times New Roman"/>
          <w:sz w:val="24"/>
          <w:szCs w:val="24"/>
        </w:rPr>
        <w:t>факторов.</w:t>
      </w:r>
    </w:p>
    <w:p w:rsidR="00410D0C" w:rsidRPr="00DF5804" w:rsidRDefault="00410D0C" w:rsidP="00DF580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9" w:firstLine="83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80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Все поставляемые для выполнения работ по Контракту материалы, изделия, конструкции и иное имуществ </w:t>
      </w:r>
      <w:r w:rsidRPr="00DF58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должны быть новыми, иметь сертификаты соответствия, декларации о соответствии, паспорта качества, выданные </w:t>
      </w:r>
      <w:r w:rsidR="00DF580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предприятиями-производителями (изготовителями) и другие предусмотренные правовыми актами  </w:t>
      </w:r>
      <w:r w:rsidRPr="00DF580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Российской </w:t>
      </w:r>
      <w:r w:rsidRPr="00DF580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Федерации, строительными нормами и правилами документы, удостоверяющие их происхождение, качество и сроки </w:t>
      </w:r>
      <w:r w:rsidR="00DF5804">
        <w:rPr>
          <w:rFonts w:ascii="Times New Roman" w:eastAsia="Times New Roman" w:hAnsi="Times New Roman" w:cs="Times New Roman"/>
          <w:sz w:val="24"/>
          <w:szCs w:val="24"/>
        </w:rPr>
        <w:t>годности и соответствовать Приложениям Контракта, устанавливающим требования к материалам, изделиям и конструкциям.</w:t>
      </w:r>
      <w:proofErr w:type="gramEnd"/>
    </w:p>
    <w:p w:rsidR="00410D0C" w:rsidRPr="00DF5804" w:rsidRDefault="00410D0C" w:rsidP="00DF580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58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8. Ответственность сторон</w:t>
      </w:r>
    </w:p>
    <w:p w:rsidR="00410D0C" w:rsidRPr="00DF5804" w:rsidRDefault="00DF5804" w:rsidP="00DF5804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26" w:lineRule="exact"/>
        <w:ind w:left="34" w:right="10" w:firstLine="8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8.1.</w:t>
      </w:r>
      <w:r w:rsidR="00410D0C" w:rsidRPr="00DF5804">
        <w:rPr>
          <w:rFonts w:ascii="Times New Roman" w:eastAsia="Times New Roman" w:hAnsi="Times New Roman" w:cs="Times New Roman"/>
          <w:spacing w:val="-6"/>
          <w:sz w:val="24"/>
          <w:szCs w:val="24"/>
        </w:rPr>
        <w:t>В случае неисполнения или ненадлежащего исполнения одной из сторон обязательств по Контракту,</w:t>
      </w:r>
      <w:r w:rsidR="005F3EA4" w:rsidRPr="00DF580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10D0C" w:rsidRPr="00DF5804">
        <w:rPr>
          <w:rFonts w:ascii="Times New Roman" w:eastAsia="Times New Roman" w:hAnsi="Times New Roman" w:cs="Times New Roman"/>
          <w:spacing w:val="-9"/>
          <w:sz w:val="24"/>
          <w:szCs w:val="24"/>
        </w:rPr>
        <w:t>виновная сторона несет ответственность в соответствии с действующим законодательством РФ.</w:t>
      </w:r>
    </w:p>
    <w:p w:rsidR="00410D0C" w:rsidRPr="00DF5804" w:rsidRDefault="00DF5804" w:rsidP="00DF580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226" w:lineRule="exact"/>
        <w:ind w:firstLine="8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580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8.2.</w:t>
      </w:r>
      <w:r w:rsidR="00410D0C" w:rsidRPr="00DF580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Ответственность Заказчика</w:t>
      </w:r>
    </w:p>
    <w:p w:rsidR="00410D0C" w:rsidRPr="00DF5804" w:rsidRDefault="00C12F8F" w:rsidP="00DF580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4" w:right="10" w:firstLine="8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8.2.1.</w:t>
      </w:r>
      <w:r w:rsidR="00410D0C" w:rsidRPr="00DF5804">
        <w:rPr>
          <w:rFonts w:ascii="Times New Roman" w:eastAsia="Times New Roman" w:hAnsi="Times New Roman" w:cs="Times New Roman"/>
          <w:spacing w:val="-9"/>
          <w:sz w:val="24"/>
          <w:szCs w:val="24"/>
        </w:rPr>
        <w:t>В случае просрочки исполнения Заказчиком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обязательств, предусмотренных К</w:t>
      </w:r>
      <w:r w:rsidR="00410D0C" w:rsidRPr="00DF580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онтрактом, а также в иных </w:t>
      </w:r>
      <w:r w:rsidR="00410D0C" w:rsidRPr="00DF580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случаях неисполнения или ненадлежащего исполнения Заказчиком обязательств, предусмотренных контрактом, </w:t>
      </w:r>
      <w:r w:rsidR="00410D0C" w:rsidRPr="00DF5804">
        <w:rPr>
          <w:rFonts w:ascii="Times New Roman" w:eastAsia="Times New Roman" w:hAnsi="Times New Roman" w:cs="Times New Roman"/>
          <w:sz w:val="24"/>
          <w:szCs w:val="24"/>
        </w:rPr>
        <w:t>Подрядчик вправе потребовать уплаты неустоек (штрафов, пеней).</w:t>
      </w:r>
    </w:p>
    <w:p w:rsidR="00410D0C" w:rsidRPr="00DF5804" w:rsidRDefault="00C12F8F" w:rsidP="00DF580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4" w:firstLine="8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Пени начисляются за каждый день просрочки исполнения обязательства, предусмотренного </w:t>
      </w:r>
      <w:r w:rsidR="00410D0C" w:rsidRPr="00DF580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настоящим </w:t>
      </w:r>
      <w:r w:rsidR="00410D0C" w:rsidRPr="00DF58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Контрактом, начиная со дня, следующего после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дня истечения установленного </w:t>
      </w:r>
      <w:r w:rsidR="00410D0C" w:rsidRPr="00DF5804">
        <w:rPr>
          <w:rFonts w:ascii="Times New Roman" w:eastAsia="Times New Roman" w:hAnsi="Times New Roman" w:cs="Times New Roman"/>
          <w:spacing w:val="-1"/>
          <w:sz w:val="24"/>
          <w:szCs w:val="24"/>
        </w:rPr>
        <w:t>Контрактом срока испо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лнения</w:t>
      </w:r>
      <w:r w:rsidR="00410D0C" w:rsidRPr="00DF58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10D0C" w:rsidRPr="00DF5804">
        <w:rPr>
          <w:rFonts w:ascii="Times New Roman" w:eastAsia="Times New Roman" w:hAnsi="Times New Roman" w:cs="Times New Roman"/>
          <w:spacing w:val="-8"/>
          <w:sz w:val="24"/>
          <w:szCs w:val="24"/>
        </w:rPr>
        <w:t>обязательст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ва. Такие пени устанавливается К</w:t>
      </w:r>
      <w:r w:rsidR="00410D0C" w:rsidRPr="00DF580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онтрактом в размере одной трехсотой действующей на дату уплаты пеней </w:t>
      </w:r>
      <w:r w:rsidR="00410D0C" w:rsidRPr="00DF5804">
        <w:rPr>
          <w:rFonts w:ascii="Times New Roman" w:eastAsia="Times New Roman" w:hAnsi="Times New Roman" w:cs="Times New Roman"/>
          <w:spacing w:val="-9"/>
          <w:sz w:val="24"/>
          <w:szCs w:val="24"/>
        </w:rPr>
        <w:t>ключевой ставки Центрального банка Российской Федерации от не уплаченной в срок суммы.</w:t>
      </w:r>
    </w:p>
    <w:p w:rsidR="00410D0C" w:rsidRPr="00DF5804" w:rsidRDefault="00C12F8F" w:rsidP="00DF580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8" w:firstLine="81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8.2.2.</w:t>
      </w:r>
      <w:r w:rsidR="00410D0C" w:rsidRPr="00DF580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За каждый факт неисполнения Заказчиком обязательств, предусмотренных Контрактом, за исключением </w:t>
      </w:r>
      <w:r w:rsidR="00410D0C" w:rsidRPr="00DF58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просрочки исполнения обязательств, предусмотренных Контрактом, размер штрафа устанавливается в виде </w:t>
      </w:r>
      <w:r w:rsidR="00410D0C" w:rsidRPr="00DF580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фиксированной суммы, определяемый в соответствии </w:t>
      </w:r>
      <w:r w:rsidR="00410D0C" w:rsidRPr="00DF5804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 xml:space="preserve">с </w:t>
      </w:r>
      <w:r w:rsidR="00410D0C" w:rsidRPr="00DF580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Постановлением Правительства РФ от 30.08.2017 № 1042 «Об утверждении Правил определения размера штрафа, начисляемого в случае ненадлежащего исполнения заказчиком, </w:t>
      </w:r>
      <w:r w:rsidR="00410D0C" w:rsidRPr="00DF58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неисполнения или ненадлежащего исполнения поставщиком (подрядчиком, исполнителем) обязательств, </w:t>
      </w:r>
      <w:r w:rsidR="00410D0C" w:rsidRPr="00DF5804">
        <w:rPr>
          <w:rFonts w:ascii="Times New Roman" w:eastAsia="Times New Roman" w:hAnsi="Times New Roman" w:cs="Times New Roman"/>
          <w:spacing w:val="-6"/>
          <w:sz w:val="24"/>
          <w:szCs w:val="24"/>
        </w:rPr>
        <w:t>предусмотренных контрактом (за исключением просрочки исполнения обязательств</w:t>
      </w:r>
      <w:proofErr w:type="gramEnd"/>
      <w:r w:rsidR="00410D0C" w:rsidRPr="00DF580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="00410D0C" w:rsidRPr="00DF580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заказчиком поставщиком </w:t>
      </w:r>
      <w:r w:rsidR="00410D0C" w:rsidRPr="00DF580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</w:t>
      </w:r>
      <w:r w:rsidR="00410D0C" w:rsidRPr="00DF58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Правительства Российской Федерации от 15 мая 2017 г. № 570 и признании утратившим силу постановления </w:t>
      </w:r>
      <w:r w:rsidR="00410D0C" w:rsidRPr="00DF5804">
        <w:rPr>
          <w:rFonts w:ascii="Times New Roman" w:eastAsia="Times New Roman" w:hAnsi="Times New Roman" w:cs="Times New Roman"/>
          <w:sz w:val="24"/>
          <w:szCs w:val="24"/>
        </w:rPr>
        <w:t>правительства Российской Федерации от 25 ноября 2013 г. № 1063») в размере:</w:t>
      </w:r>
      <w:proofErr w:type="gramEnd"/>
    </w:p>
    <w:p w:rsidR="00410D0C" w:rsidRPr="00DF5804" w:rsidRDefault="00410D0C" w:rsidP="00DF580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7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804">
        <w:rPr>
          <w:rFonts w:ascii="Times New Roman" w:eastAsia="Times New Roman" w:hAnsi="Times New Roman" w:cs="Times New Roman"/>
          <w:spacing w:val="-9"/>
          <w:sz w:val="24"/>
          <w:szCs w:val="24"/>
        </w:rPr>
        <w:t>1000 рублей, если цена контракта не превышает 3 млн. рублей (включительно);</w:t>
      </w:r>
    </w:p>
    <w:p w:rsidR="00C12F8F" w:rsidRDefault="00410D0C" w:rsidP="00C12F8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804">
        <w:rPr>
          <w:rFonts w:ascii="Times New Roman" w:eastAsia="Times New Roman" w:hAnsi="Times New Roman" w:cs="Times New Roman"/>
          <w:spacing w:val="-9"/>
          <w:sz w:val="24"/>
          <w:szCs w:val="24"/>
        </w:rPr>
        <w:t>5000 рублей, если цена контракта составляет от 3 млн. рублей до 50 млн. рублей (включительно);</w:t>
      </w:r>
      <w:r w:rsidR="00C12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0D0C" w:rsidRPr="00DF5804" w:rsidRDefault="00C12F8F" w:rsidP="00C12F8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что составляет 1000</w:t>
      </w:r>
      <w:r w:rsidR="00410D0C" w:rsidRPr="00DF580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руб. 00 коп.</w:t>
      </w:r>
    </w:p>
    <w:p w:rsidR="00410D0C" w:rsidRPr="00DF5804" w:rsidRDefault="00C12F8F" w:rsidP="00C12F8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8" w:firstLine="8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8.2.3.</w:t>
      </w:r>
      <w:r w:rsidR="00410D0C" w:rsidRPr="00DF580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Общая сумма начисленной неустойки (штрафов, пени) за ненадлежащее исполнение Заказчиком </w:t>
      </w:r>
      <w:r w:rsidR="00410D0C" w:rsidRPr="00DF5804">
        <w:rPr>
          <w:rFonts w:ascii="Times New Roman" w:eastAsia="Times New Roman" w:hAnsi="Times New Roman" w:cs="Times New Roman"/>
          <w:sz w:val="24"/>
          <w:szCs w:val="24"/>
        </w:rPr>
        <w:t>обязательств, предусмотренных контр</w:t>
      </w:r>
      <w:r>
        <w:rPr>
          <w:rFonts w:ascii="Times New Roman" w:eastAsia="Times New Roman" w:hAnsi="Times New Roman" w:cs="Times New Roman"/>
          <w:sz w:val="24"/>
          <w:szCs w:val="24"/>
        </w:rPr>
        <w:t>актом, не может превышать цену К</w:t>
      </w:r>
      <w:r w:rsidR="00410D0C" w:rsidRPr="00DF5804">
        <w:rPr>
          <w:rFonts w:ascii="Times New Roman" w:eastAsia="Times New Roman" w:hAnsi="Times New Roman" w:cs="Times New Roman"/>
          <w:sz w:val="24"/>
          <w:szCs w:val="24"/>
        </w:rPr>
        <w:t>онтракта.</w:t>
      </w:r>
    </w:p>
    <w:p w:rsidR="00F70E87" w:rsidRDefault="00F70E87" w:rsidP="00DF580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26" w:lineRule="exact"/>
        <w:ind w:left="739"/>
        <w:jc w:val="both"/>
        <w:rPr>
          <w:rFonts w:ascii="Times New Roman" w:eastAsia="Times New Roman" w:hAnsi="Times New Roman" w:cs="Times New Roman"/>
          <w:b/>
          <w:spacing w:val="-14"/>
          <w:sz w:val="24"/>
          <w:szCs w:val="24"/>
        </w:rPr>
      </w:pPr>
    </w:p>
    <w:p w:rsidR="00410D0C" w:rsidRPr="00C12F8F" w:rsidRDefault="00410D0C" w:rsidP="00DF580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26" w:lineRule="exact"/>
        <w:ind w:left="7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F8F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lastRenderedPageBreak/>
        <w:t>8.3.</w:t>
      </w:r>
      <w:r w:rsidRPr="00C12F8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12F8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Ответственность Подрядчика</w:t>
      </w:r>
    </w:p>
    <w:p w:rsidR="00410D0C" w:rsidRPr="00DF5804" w:rsidRDefault="00C35BAA" w:rsidP="00C35BAA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8" w:firstLine="8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8.3.1.</w:t>
      </w:r>
      <w:r w:rsidR="00410D0C" w:rsidRPr="00DF5804">
        <w:rPr>
          <w:rFonts w:ascii="Times New Roman" w:eastAsia="Times New Roman" w:hAnsi="Times New Roman" w:cs="Times New Roman"/>
          <w:spacing w:val="-7"/>
          <w:sz w:val="24"/>
          <w:szCs w:val="24"/>
        </w:rPr>
        <w:t>В случае просрочки исполнения Подрядчиком обязательств (в том чис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ле гарантийного обязательства) </w:t>
      </w:r>
      <w:r w:rsidR="00410D0C" w:rsidRPr="00DF5804">
        <w:rPr>
          <w:rFonts w:ascii="Times New Roman" w:eastAsia="Times New Roman" w:hAnsi="Times New Roman" w:cs="Times New Roman"/>
          <w:spacing w:val="-5"/>
          <w:sz w:val="24"/>
          <w:szCs w:val="24"/>
        </w:rPr>
        <w:t>предусмотренных Контрактом, а также в иных случаях неисполнения или ненадлежащего исполнения Подрядчико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м</w:t>
      </w:r>
      <w:r w:rsidR="00410D0C" w:rsidRPr="00DF580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10D0C" w:rsidRPr="00DF580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обязательств, предусмотренных Контрактом, Заказчик направляет Подрядчику требование об уплате неустоек (штрафов, </w:t>
      </w:r>
      <w:r w:rsidR="00410D0C" w:rsidRPr="00DF5804">
        <w:rPr>
          <w:rFonts w:ascii="Times New Roman" w:eastAsia="Times New Roman" w:hAnsi="Times New Roman" w:cs="Times New Roman"/>
          <w:sz w:val="24"/>
          <w:szCs w:val="24"/>
        </w:rPr>
        <w:t>пеней).</w:t>
      </w:r>
    </w:p>
    <w:p w:rsidR="00410D0C" w:rsidRPr="00DF5804" w:rsidRDefault="00C35BAA" w:rsidP="00C35BAA">
      <w:pPr>
        <w:widowControl w:val="0"/>
        <w:shd w:val="clear" w:color="auto" w:fill="FFFFFF"/>
        <w:tabs>
          <w:tab w:val="left" w:pos="1205"/>
          <w:tab w:val="left" w:pos="7728"/>
        </w:tabs>
        <w:autoSpaceDE w:val="0"/>
        <w:autoSpaceDN w:val="0"/>
        <w:adjustRightInd w:val="0"/>
        <w:spacing w:after="0" w:line="226" w:lineRule="exact"/>
        <w:ind w:right="29" w:firstLine="8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8.3.2.</w:t>
      </w:r>
      <w:r w:rsidR="00410D0C" w:rsidRPr="00DF5804">
        <w:rPr>
          <w:rFonts w:ascii="Times New Roman" w:eastAsia="Times New Roman" w:hAnsi="Times New Roman" w:cs="Times New Roman"/>
          <w:spacing w:val="-10"/>
          <w:sz w:val="24"/>
          <w:szCs w:val="24"/>
        </w:rPr>
        <w:t>Пени начисляются за каждый день просрочки исполнения Подрядчиком обязательства, предусмотренного</w:t>
      </w:r>
      <w:r w:rsidR="005F3EA4" w:rsidRPr="00DF580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410D0C" w:rsidRPr="00DF5804">
        <w:rPr>
          <w:rFonts w:ascii="Times New Roman" w:eastAsia="Times New Roman" w:hAnsi="Times New Roman" w:cs="Times New Roman"/>
          <w:spacing w:val="-5"/>
          <w:sz w:val="24"/>
          <w:szCs w:val="24"/>
        </w:rPr>
        <w:t>Контрактом, начиная со дня, следующего после дня истечения установленного Контрактом срока исполнения</w:t>
      </w:r>
      <w:r w:rsidR="005F3EA4" w:rsidRPr="00DF580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10D0C" w:rsidRPr="00DF5804">
        <w:rPr>
          <w:rFonts w:ascii="Times New Roman" w:eastAsia="Times New Roman" w:hAnsi="Times New Roman" w:cs="Times New Roman"/>
          <w:spacing w:val="-9"/>
          <w:sz w:val="24"/>
          <w:szCs w:val="24"/>
        </w:rPr>
        <w:t>обязательства, и устанавливается в размере, определенном в соответствии с Правилами, в размере одной трехсотой</w:t>
      </w:r>
      <w:r w:rsidR="005F3EA4" w:rsidRPr="00DF580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410D0C" w:rsidRPr="00DF5804">
        <w:rPr>
          <w:rFonts w:ascii="Times New Roman" w:eastAsia="Times New Roman" w:hAnsi="Times New Roman" w:cs="Times New Roman"/>
          <w:spacing w:val="-10"/>
          <w:sz w:val="24"/>
          <w:szCs w:val="24"/>
        </w:rPr>
        <w:t>действующей на дату уплаты пени ключевой ставки Центрального банка Российской Федерации от цены Контракта,</w:t>
      </w:r>
      <w:r w:rsidR="005F3EA4" w:rsidRPr="00DF580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410D0C" w:rsidRPr="00DF5804">
        <w:rPr>
          <w:rFonts w:ascii="Times New Roman" w:eastAsia="Times New Roman" w:hAnsi="Times New Roman" w:cs="Times New Roman"/>
          <w:sz w:val="24"/>
          <w:szCs w:val="24"/>
        </w:rPr>
        <w:t>уменьшенной на сумму, пропорциональную объему обязательств, предусмотренных Контрактом и</w:t>
      </w:r>
      <w:proofErr w:type="gramEnd"/>
      <w:r w:rsidR="005F3EA4" w:rsidRPr="00DF5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D0C" w:rsidRPr="00DF5804">
        <w:rPr>
          <w:rFonts w:ascii="Times New Roman" w:eastAsia="Times New Roman" w:hAnsi="Times New Roman" w:cs="Times New Roman"/>
          <w:spacing w:val="-12"/>
          <w:sz w:val="24"/>
          <w:szCs w:val="24"/>
        </w:rPr>
        <w:t>фактически</w:t>
      </w:r>
      <w:r w:rsidR="005F3EA4" w:rsidRPr="00DF580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="00410D0C" w:rsidRPr="00DF5804">
        <w:rPr>
          <w:rFonts w:ascii="Times New Roman" w:eastAsia="Times New Roman" w:hAnsi="Times New Roman" w:cs="Times New Roman"/>
          <w:spacing w:val="-12"/>
          <w:sz w:val="24"/>
          <w:szCs w:val="24"/>
        </w:rPr>
        <w:t>исполненных</w:t>
      </w:r>
      <w:proofErr w:type="gramEnd"/>
      <w:r w:rsidR="00410D0C" w:rsidRPr="00DF580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Подрядчиком.</w:t>
      </w:r>
    </w:p>
    <w:p w:rsidR="00410D0C" w:rsidRPr="00DF5804" w:rsidRDefault="00C35BAA" w:rsidP="00C35BAA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26" w:lineRule="exact"/>
        <w:ind w:right="19" w:firstLine="8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8.3.3.</w:t>
      </w:r>
      <w:r w:rsidR="00410D0C" w:rsidRPr="00DF5804">
        <w:rPr>
          <w:rFonts w:ascii="Times New Roman" w:eastAsia="Times New Roman" w:hAnsi="Times New Roman" w:cs="Times New Roman"/>
          <w:spacing w:val="-3"/>
          <w:sz w:val="24"/>
          <w:szCs w:val="24"/>
        </w:rPr>
        <w:t>За каждый факт неисполнения или ненадлежащего исполнения Подрядчиком обязательств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5F3EA4" w:rsidRPr="00DF58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10D0C" w:rsidRPr="00DF5804">
        <w:rPr>
          <w:rFonts w:ascii="Times New Roman" w:eastAsia="Times New Roman" w:hAnsi="Times New Roman" w:cs="Times New Roman"/>
          <w:spacing w:val="-6"/>
          <w:sz w:val="24"/>
          <w:szCs w:val="24"/>
        </w:rPr>
        <w:t>предусмотренных Контрактом за исключением просрочки исполнения обязательств (в том числе гарантийного</w:t>
      </w:r>
      <w:r w:rsidR="005F3EA4" w:rsidRPr="00DF580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10D0C" w:rsidRPr="00DF5804">
        <w:rPr>
          <w:rFonts w:ascii="Times New Roman" w:eastAsia="Times New Roman" w:hAnsi="Times New Roman" w:cs="Times New Roman"/>
          <w:spacing w:val="-10"/>
          <w:sz w:val="24"/>
          <w:szCs w:val="24"/>
        </w:rPr>
        <w:t>обязательства), предусмотренных Контрактом, размер штрафа устанавливаетс</w:t>
      </w:r>
      <w:r w:rsidR="00C7796E">
        <w:rPr>
          <w:rFonts w:ascii="Times New Roman" w:eastAsia="Times New Roman" w:hAnsi="Times New Roman" w:cs="Times New Roman"/>
          <w:spacing w:val="-10"/>
          <w:sz w:val="24"/>
          <w:szCs w:val="24"/>
        </w:rPr>
        <w:t>я в</w:t>
      </w:r>
      <w:r w:rsidR="00F70E8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виде фиксированной суммы</w:t>
      </w:r>
      <w:r w:rsidR="00410D0C" w:rsidRPr="00DF5804">
        <w:rPr>
          <w:rFonts w:ascii="Times New Roman" w:eastAsia="Times New Roman" w:hAnsi="Times New Roman" w:cs="Times New Roman"/>
          <w:spacing w:val="-9"/>
          <w:sz w:val="24"/>
          <w:szCs w:val="24"/>
        </w:rPr>
        <w:t>, определяемой в следующем порядке:</w:t>
      </w:r>
    </w:p>
    <w:p w:rsidR="00410D0C" w:rsidRPr="00DF5804" w:rsidRDefault="00410D0C" w:rsidP="00C35BAA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26" w:lineRule="exact"/>
        <w:ind w:firstLine="8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804">
        <w:rPr>
          <w:rFonts w:ascii="Times New Roman" w:eastAsia="Times New Roman" w:hAnsi="Times New Roman" w:cs="Times New Roman"/>
          <w:spacing w:val="-12"/>
          <w:sz w:val="24"/>
          <w:szCs w:val="24"/>
        </w:rPr>
        <w:t>а)</w:t>
      </w:r>
      <w:r w:rsidR="00C12F8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F5804">
        <w:rPr>
          <w:rFonts w:ascii="Times New Roman" w:eastAsia="Times New Roman" w:hAnsi="Times New Roman" w:cs="Times New Roman"/>
          <w:spacing w:val="-9"/>
          <w:sz w:val="24"/>
          <w:szCs w:val="24"/>
        </w:rPr>
        <w:t>0 процентов цены контракта (этапа) в случае, если цена контракта (этапа) не превышает 3 млн. рублей;</w:t>
      </w:r>
    </w:p>
    <w:p w:rsidR="00410D0C" w:rsidRPr="00DF5804" w:rsidRDefault="00410D0C" w:rsidP="00C35BAA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5" w:after="0" w:line="226" w:lineRule="exact"/>
        <w:ind w:left="14" w:right="24" w:firstLine="8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804">
        <w:rPr>
          <w:rFonts w:ascii="Times New Roman" w:eastAsia="Times New Roman" w:hAnsi="Times New Roman" w:cs="Times New Roman"/>
          <w:spacing w:val="-14"/>
          <w:sz w:val="24"/>
          <w:szCs w:val="24"/>
        </w:rPr>
        <w:t>б)</w:t>
      </w:r>
      <w:r w:rsidRPr="00DF5804">
        <w:rPr>
          <w:rFonts w:ascii="Times New Roman" w:eastAsia="Times New Roman" w:hAnsi="Times New Roman" w:cs="Times New Roman"/>
          <w:spacing w:val="-8"/>
          <w:sz w:val="24"/>
          <w:szCs w:val="24"/>
        </w:rPr>
        <w:t>5 процентов цены контракта (этапа) в случае, если цена контракта (этапа) составляет от 3 млн. рублей до 50</w:t>
      </w:r>
      <w:r w:rsidR="005F3EA4" w:rsidRPr="00DF580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F5804">
        <w:rPr>
          <w:rFonts w:ascii="Times New Roman" w:eastAsia="Times New Roman" w:hAnsi="Times New Roman" w:cs="Times New Roman"/>
          <w:sz w:val="24"/>
          <w:szCs w:val="24"/>
        </w:rPr>
        <w:t>млн. рублей (включительно)</w:t>
      </w:r>
    </w:p>
    <w:p w:rsidR="00410D0C" w:rsidRPr="00DF5804" w:rsidRDefault="00410D0C" w:rsidP="00C35BAA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4" w:right="10" w:firstLine="8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804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 xml:space="preserve">(Размер штрафа установлен в соответствии с Правилами утвержденными Постановлением Правительства </w:t>
      </w:r>
      <w:r w:rsidRPr="00DF5804">
        <w:rPr>
          <w:rFonts w:ascii="Times New Roman" w:eastAsia="Times New Roman" w:hAnsi="Times New Roman" w:cs="Times New Roman"/>
          <w:i/>
          <w:iCs/>
          <w:sz w:val="24"/>
          <w:szCs w:val="24"/>
        </w:rPr>
        <w:t>Российской Федерации 30 августа 2017 года № 1042) (далее - Правила).</w:t>
      </w:r>
    </w:p>
    <w:p w:rsidR="00410D0C" w:rsidRPr="00DF5804" w:rsidRDefault="00C7796E" w:rsidP="00C35BA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26" w:lineRule="exact"/>
        <w:ind w:left="19" w:right="5" w:firstLine="8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8.4.</w:t>
      </w:r>
      <w:r w:rsidR="00410D0C" w:rsidRPr="00DF5804">
        <w:rPr>
          <w:rFonts w:ascii="Times New Roman" w:eastAsia="Times New Roman" w:hAnsi="Times New Roman" w:cs="Times New Roman"/>
          <w:spacing w:val="-10"/>
          <w:sz w:val="24"/>
          <w:szCs w:val="24"/>
        </w:rPr>
        <w:t>Общая сумма начисленной неустойки (штрафов, пени) за неисполнение или ненадлежащее исполнение</w:t>
      </w:r>
      <w:r w:rsidR="005F3EA4" w:rsidRPr="00DF580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410D0C" w:rsidRPr="00DF5804">
        <w:rPr>
          <w:rFonts w:ascii="Times New Roman" w:eastAsia="Times New Roman" w:hAnsi="Times New Roman" w:cs="Times New Roman"/>
          <w:spacing w:val="-9"/>
          <w:sz w:val="24"/>
          <w:szCs w:val="24"/>
        </w:rPr>
        <w:t>Исполнителем обязательств, предусмотренных контрактом, не может превышать цену контракта.</w:t>
      </w:r>
    </w:p>
    <w:p w:rsidR="00410D0C" w:rsidRPr="00DF5804" w:rsidRDefault="00634FF8" w:rsidP="00C35BAA">
      <w:pPr>
        <w:widowControl w:val="0"/>
        <w:shd w:val="clear" w:color="auto" w:fill="FFFFFF"/>
        <w:tabs>
          <w:tab w:val="left" w:pos="1152"/>
          <w:tab w:val="left" w:pos="9528"/>
        </w:tabs>
        <w:autoSpaceDE w:val="0"/>
        <w:autoSpaceDN w:val="0"/>
        <w:adjustRightInd w:val="0"/>
        <w:spacing w:after="0" w:line="226" w:lineRule="exact"/>
        <w:ind w:left="24" w:right="10" w:firstLine="8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8.5.</w:t>
      </w:r>
      <w:r w:rsidR="00410D0C" w:rsidRPr="00DF5804">
        <w:rPr>
          <w:rFonts w:ascii="Times New Roman" w:eastAsia="Times New Roman" w:hAnsi="Times New Roman" w:cs="Times New Roman"/>
          <w:spacing w:val="-6"/>
          <w:sz w:val="24"/>
          <w:szCs w:val="24"/>
        </w:rPr>
        <w:t>Сторона освобождается от уплаты неустойки (штрафа, пени), если докажет, что неисполнение или</w:t>
      </w:r>
      <w:r w:rsidR="005F3EA4" w:rsidRPr="00DF580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10D0C" w:rsidRPr="00DF5804">
        <w:rPr>
          <w:rFonts w:ascii="Times New Roman" w:eastAsia="Times New Roman" w:hAnsi="Times New Roman" w:cs="Times New Roman"/>
          <w:spacing w:val="-8"/>
          <w:sz w:val="24"/>
          <w:szCs w:val="24"/>
        </w:rPr>
        <w:t>ненадлежащее исполнение обязательства, предусмотренного контрактом, произошло вследствие непреодолимой силы</w:t>
      </w:r>
      <w:r w:rsidR="005F3EA4" w:rsidRPr="00DF580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10D0C" w:rsidRPr="00DF5804">
        <w:rPr>
          <w:rFonts w:ascii="Times New Roman" w:eastAsia="Times New Roman" w:hAnsi="Times New Roman" w:cs="Times New Roman"/>
          <w:spacing w:val="-11"/>
          <w:sz w:val="24"/>
          <w:szCs w:val="24"/>
        </w:rPr>
        <w:t>или по вине другой стороны.</w:t>
      </w:r>
    </w:p>
    <w:p w:rsidR="00410D0C" w:rsidRPr="00DF5804" w:rsidRDefault="00410D0C" w:rsidP="00C35BAA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29" w:right="10" w:firstLine="8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80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Сторона, для которой в связи с названными обстоятельствами создалась невозможность выполнения своих </w:t>
      </w:r>
      <w:r w:rsidRPr="00DF580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обязательств по Контракту, в течение 5 рабочих дней письменно извещает другую Сторону о невозможности выполнения </w:t>
      </w:r>
      <w:r w:rsidRPr="00DF5804">
        <w:rPr>
          <w:rFonts w:ascii="Times New Roman" w:eastAsia="Times New Roman" w:hAnsi="Times New Roman" w:cs="Times New Roman"/>
          <w:sz w:val="24"/>
          <w:szCs w:val="24"/>
        </w:rPr>
        <w:t>обязательств по Контракту с указанием причин.</w:t>
      </w:r>
    </w:p>
    <w:p w:rsidR="00410D0C" w:rsidRPr="00DF5804" w:rsidRDefault="00634FF8" w:rsidP="00C35BAA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26" w:lineRule="exact"/>
        <w:ind w:left="19" w:firstLine="8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8.6.</w:t>
      </w:r>
      <w:r w:rsidR="00410D0C" w:rsidRPr="00DF5804">
        <w:rPr>
          <w:rFonts w:ascii="Times New Roman" w:eastAsia="Times New Roman" w:hAnsi="Times New Roman" w:cs="Times New Roman"/>
          <w:spacing w:val="-10"/>
          <w:sz w:val="24"/>
          <w:szCs w:val="24"/>
        </w:rPr>
        <w:t>В случае просрочки исполнения Подрядчиком обязательств, предусмотренных контрактом, а также в иных</w:t>
      </w:r>
      <w:r w:rsidR="005F3EA4" w:rsidRPr="00DF580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410D0C" w:rsidRPr="00DF5804">
        <w:rPr>
          <w:rFonts w:ascii="Times New Roman" w:eastAsia="Times New Roman" w:hAnsi="Times New Roman" w:cs="Times New Roman"/>
          <w:spacing w:val="-7"/>
          <w:sz w:val="24"/>
          <w:szCs w:val="24"/>
        </w:rPr>
        <w:t>случаях неисполнения или ненадлежащего исполнения Подрядчиком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обязательств, предусмотренных К</w:t>
      </w:r>
      <w:r w:rsidR="00410D0C" w:rsidRPr="00DF5804">
        <w:rPr>
          <w:rFonts w:ascii="Times New Roman" w:eastAsia="Times New Roman" w:hAnsi="Times New Roman" w:cs="Times New Roman"/>
          <w:spacing w:val="-7"/>
          <w:sz w:val="24"/>
          <w:szCs w:val="24"/>
        </w:rPr>
        <w:t>онтрактом,</w:t>
      </w:r>
      <w:r w:rsidR="005F3EA4" w:rsidRPr="00DF580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10D0C" w:rsidRPr="00DF5804">
        <w:rPr>
          <w:rFonts w:ascii="Times New Roman" w:eastAsia="Times New Roman" w:hAnsi="Times New Roman" w:cs="Times New Roman"/>
          <w:spacing w:val="-10"/>
          <w:sz w:val="24"/>
          <w:szCs w:val="24"/>
        </w:rPr>
        <w:t>Заказчик вправе после направления требования об уплате сумм неустойки (штрафа, пени) и получения отказа (или не</w:t>
      </w:r>
      <w:r w:rsidR="005F3EA4" w:rsidRPr="00DF580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410D0C" w:rsidRPr="00DF5804">
        <w:rPr>
          <w:rFonts w:ascii="Times New Roman" w:eastAsia="Times New Roman" w:hAnsi="Times New Roman" w:cs="Times New Roman"/>
          <w:spacing w:val="-5"/>
          <w:sz w:val="24"/>
          <w:szCs w:val="24"/>
        </w:rPr>
        <w:t>получения в установленный срок ответа) Подрядчика об удовлетворении данных требований удержать сумму</w:t>
      </w:r>
      <w:r w:rsidR="005F3EA4" w:rsidRPr="00DF580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10D0C" w:rsidRPr="00DF5804">
        <w:rPr>
          <w:rFonts w:ascii="Times New Roman" w:eastAsia="Times New Roman" w:hAnsi="Times New Roman" w:cs="Times New Roman"/>
          <w:sz w:val="24"/>
          <w:szCs w:val="24"/>
        </w:rPr>
        <w:t>начисленных неустоек (штрафов, пени) одним из следующих способов:</w:t>
      </w:r>
      <w:proofErr w:type="gramEnd"/>
    </w:p>
    <w:p w:rsidR="00410D0C" w:rsidRPr="00DF5804" w:rsidRDefault="00410D0C" w:rsidP="00C35BAA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left="24" w:right="5" w:firstLine="8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804">
        <w:rPr>
          <w:rFonts w:ascii="Times New Roman" w:eastAsia="Times New Roman" w:hAnsi="Times New Roman" w:cs="Times New Roman"/>
          <w:spacing w:val="-4"/>
          <w:sz w:val="24"/>
          <w:szCs w:val="24"/>
        </w:rPr>
        <w:t>-из денежных средств, перечисленных Подрядчиком в к</w:t>
      </w:r>
      <w:r w:rsidR="00634FF8">
        <w:rPr>
          <w:rFonts w:ascii="Times New Roman" w:eastAsia="Times New Roman" w:hAnsi="Times New Roman" w:cs="Times New Roman"/>
          <w:spacing w:val="-4"/>
          <w:sz w:val="24"/>
          <w:szCs w:val="24"/>
        </w:rPr>
        <w:t>ачестве обеспечения исполнения К</w:t>
      </w:r>
      <w:r w:rsidRPr="00DF58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онтракта и </w:t>
      </w:r>
      <w:r w:rsidRPr="00DF5804">
        <w:rPr>
          <w:rFonts w:ascii="Times New Roman" w:eastAsia="Times New Roman" w:hAnsi="Times New Roman" w:cs="Times New Roman"/>
          <w:sz w:val="24"/>
          <w:szCs w:val="24"/>
        </w:rPr>
        <w:t>находящихся на счете Заказчика;</w:t>
      </w:r>
    </w:p>
    <w:p w:rsidR="00410D0C" w:rsidRPr="00DF5804" w:rsidRDefault="00634FF8" w:rsidP="00634FF8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26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-</w:t>
      </w:r>
      <w:r w:rsidR="00410D0C" w:rsidRPr="00DF5804">
        <w:rPr>
          <w:rFonts w:ascii="Times New Roman" w:eastAsia="Times New Roman" w:hAnsi="Times New Roman" w:cs="Times New Roman"/>
          <w:spacing w:val="-9"/>
          <w:sz w:val="24"/>
          <w:szCs w:val="24"/>
        </w:rPr>
        <w:t>из банковской гарантии, путем направления соответствующего требования Гаранту;</w:t>
      </w:r>
    </w:p>
    <w:p w:rsidR="00410D0C" w:rsidRPr="00DF5804" w:rsidRDefault="00634FF8" w:rsidP="00634FF8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26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-из оплаты по К</w:t>
      </w:r>
      <w:r w:rsidR="00410D0C" w:rsidRPr="00DF5804">
        <w:rPr>
          <w:rFonts w:ascii="Times New Roman" w:eastAsia="Times New Roman" w:hAnsi="Times New Roman" w:cs="Times New Roman"/>
          <w:spacing w:val="-9"/>
          <w:sz w:val="24"/>
          <w:szCs w:val="24"/>
        </w:rPr>
        <w:t>онтракту, путем ее уменьшения на сумму начисленной неустойки (штрафа, пени);</w:t>
      </w:r>
    </w:p>
    <w:p w:rsidR="00410D0C" w:rsidRPr="00DF5804" w:rsidRDefault="00634FF8" w:rsidP="00634FF8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26" w:lineRule="exact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-</w:t>
      </w:r>
      <w:r w:rsidR="00410D0C" w:rsidRPr="00DF580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взыскать неустойку (штраф, пени) в порядке, установленном законодательством Российской Федерации (в </w:t>
      </w:r>
      <w:r w:rsidR="00410D0C" w:rsidRPr="00DF5804">
        <w:rPr>
          <w:rFonts w:ascii="Times New Roman" w:eastAsia="Times New Roman" w:hAnsi="Times New Roman" w:cs="Times New Roman"/>
          <w:sz w:val="24"/>
          <w:szCs w:val="24"/>
        </w:rPr>
        <w:t>судебном порядке).</w:t>
      </w:r>
    </w:p>
    <w:p w:rsidR="00C12F8F" w:rsidRDefault="00634FF8" w:rsidP="00C35BAA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26" w:lineRule="exact"/>
        <w:ind w:right="10" w:firstLine="813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8.7.</w:t>
      </w:r>
      <w:r w:rsidR="00410D0C" w:rsidRPr="00DF580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В качестве подтверждения фактов неисполнения или ненадлежащего исполнения Подрядчиком обязательств </w:t>
      </w:r>
      <w:r w:rsidR="00410D0C" w:rsidRPr="00DF5804">
        <w:rPr>
          <w:rFonts w:ascii="Times New Roman" w:eastAsia="Times New Roman" w:hAnsi="Times New Roman" w:cs="Times New Roman"/>
          <w:sz w:val="24"/>
          <w:szCs w:val="24"/>
        </w:rPr>
        <w:t>Заказчик вправе использовать фото или видеоматериалы.</w:t>
      </w:r>
    </w:p>
    <w:p w:rsidR="00C12F8F" w:rsidRDefault="00634FF8" w:rsidP="00C35BAA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26" w:lineRule="exact"/>
        <w:ind w:right="10" w:firstLine="813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8.8.</w:t>
      </w:r>
      <w:r w:rsidR="00410D0C" w:rsidRPr="00DF580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 случае нанесения ущерба Заказчику и/или третьим лицам, при выполнении работ по Контракту, по вине </w:t>
      </w:r>
      <w:r w:rsidR="00410D0C" w:rsidRPr="00DF58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Подрядчика в виде действия либо бездействия, Подрядчик возмещает Заказчику и/или третьим лицам сумму </w:t>
      </w:r>
      <w:r w:rsidR="00410D0C" w:rsidRPr="00DF5804">
        <w:rPr>
          <w:rFonts w:ascii="Times New Roman" w:eastAsia="Times New Roman" w:hAnsi="Times New Roman" w:cs="Times New Roman"/>
          <w:sz w:val="24"/>
          <w:szCs w:val="24"/>
        </w:rPr>
        <w:t>материального ущерба, убытки.</w:t>
      </w:r>
    </w:p>
    <w:p w:rsidR="00410D0C" w:rsidRPr="00DF5804" w:rsidRDefault="00634FF8" w:rsidP="00C35BAA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26" w:lineRule="exact"/>
        <w:ind w:right="10" w:firstLine="813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8.9.</w:t>
      </w:r>
      <w:r w:rsidR="00410D0C" w:rsidRPr="00DF580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Подрядчик несет установленную законодательством Российской Федерации административную, уголовную </w:t>
      </w:r>
      <w:r w:rsidR="00410D0C" w:rsidRPr="00DF5804">
        <w:rPr>
          <w:rFonts w:ascii="Times New Roman" w:eastAsia="Times New Roman" w:hAnsi="Times New Roman" w:cs="Times New Roman"/>
          <w:spacing w:val="-11"/>
          <w:sz w:val="24"/>
          <w:szCs w:val="24"/>
        </w:rPr>
        <w:t>или гражданско-правовую ответственность за неисполнение, ненадлежащее выполнение работ по настоящему контракту.</w:t>
      </w:r>
    </w:p>
    <w:p w:rsidR="00410D0C" w:rsidRDefault="00634FF8" w:rsidP="00634FF8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before="5" w:after="0" w:line="226" w:lineRule="exact"/>
        <w:ind w:left="24" w:right="19" w:firstLine="8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8.10.</w:t>
      </w:r>
      <w:r w:rsidR="00410D0C" w:rsidRPr="00DF5804">
        <w:rPr>
          <w:rFonts w:ascii="Times New Roman" w:eastAsia="Times New Roman" w:hAnsi="Times New Roman" w:cs="Times New Roman"/>
          <w:spacing w:val="-5"/>
          <w:sz w:val="24"/>
          <w:szCs w:val="24"/>
        </w:rPr>
        <w:t>Возмещение убытков, уплата неустоек (штрафов, пеней) не освобождает стороны от исполнения</w:t>
      </w:r>
      <w:r w:rsidR="005F3EA4" w:rsidRPr="00DF580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обязательств по К</w:t>
      </w:r>
      <w:r w:rsidR="00410D0C" w:rsidRPr="00DF5804">
        <w:rPr>
          <w:rFonts w:ascii="Times New Roman" w:eastAsia="Times New Roman" w:hAnsi="Times New Roman" w:cs="Times New Roman"/>
          <w:sz w:val="24"/>
          <w:szCs w:val="24"/>
        </w:rPr>
        <w:t>онтракту и устранения нарушений.</w:t>
      </w:r>
    </w:p>
    <w:p w:rsidR="00410D0C" w:rsidRPr="00B9169D" w:rsidRDefault="00DD1278" w:rsidP="00B9169D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2534" w:hanging="17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9169D" w:rsidRPr="00B9169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10D0C" w:rsidRPr="00B9169D">
        <w:rPr>
          <w:rFonts w:ascii="Times New Roman" w:eastAsia="Times New Roman" w:hAnsi="Times New Roman" w:cs="Times New Roman"/>
          <w:b/>
          <w:sz w:val="24"/>
          <w:szCs w:val="24"/>
        </w:rPr>
        <w:t>Изменение и прекращение Контракта. Срок действия Контракта</w:t>
      </w:r>
    </w:p>
    <w:p w:rsidR="00410D0C" w:rsidRPr="00B9169D" w:rsidRDefault="00DD1278" w:rsidP="00B9169D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before="5" w:after="0" w:line="226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9169D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410D0C" w:rsidRPr="00B9169D">
        <w:rPr>
          <w:rFonts w:ascii="Times New Roman" w:eastAsia="Times New Roman" w:hAnsi="Times New Roman" w:cs="Times New Roman"/>
          <w:sz w:val="24"/>
          <w:szCs w:val="24"/>
        </w:rPr>
        <w:t>Настоящий Контракт может быть изменен или расторгнут:</w:t>
      </w:r>
    </w:p>
    <w:p w:rsidR="00410D0C" w:rsidRPr="00B9169D" w:rsidRDefault="00B9169D" w:rsidP="00B9169D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5" w:after="0" w:line="226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410D0C" w:rsidRPr="00B9169D">
        <w:rPr>
          <w:rFonts w:ascii="Times New Roman" w:eastAsia="Times New Roman" w:hAnsi="Times New Roman" w:cs="Times New Roman"/>
          <w:spacing w:val="-1"/>
          <w:sz w:val="24"/>
          <w:szCs w:val="24"/>
        </w:rPr>
        <w:t>по соглашению Сторон;</w:t>
      </w:r>
    </w:p>
    <w:p w:rsidR="00410D0C" w:rsidRPr="00B9169D" w:rsidRDefault="00B9169D" w:rsidP="00B9169D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26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10D0C" w:rsidRPr="00B9169D">
        <w:rPr>
          <w:rFonts w:ascii="Times New Roman" w:eastAsia="Times New Roman" w:hAnsi="Times New Roman" w:cs="Times New Roman"/>
          <w:sz w:val="24"/>
          <w:szCs w:val="24"/>
        </w:rPr>
        <w:t>по решению суда в порядке, предусмотренном действующим законодательством;</w:t>
      </w:r>
    </w:p>
    <w:p w:rsidR="00410D0C" w:rsidRPr="00B9169D" w:rsidRDefault="00B9169D" w:rsidP="00B9169D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50" w:lineRule="exact"/>
        <w:ind w:right="1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="00410D0C" w:rsidRPr="00B9169D">
        <w:rPr>
          <w:rFonts w:ascii="Times New Roman" w:eastAsia="Times New Roman" w:hAnsi="Times New Roman" w:cs="Times New Roman"/>
          <w:sz w:val="24"/>
          <w:szCs w:val="24"/>
        </w:rPr>
        <w:t>в связи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односторонним отказом Стороны К</w:t>
      </w:r>
      <w:r w:rsidR="008355B7">
        <w:rPr>
          <w:rFonts w:ascii="Times New Roman" w:eastAsia="Times New Roman" w:hAnsi="Times New Roman" w:cs="Times New Roman"/>
          <w:sz w:val="24"/>
          <w:szCs w:val="24"/>
        </w:rPr>
        <w:t>онтракта от исполнения К</w:t>
      </w:r>
      <w:r w:rsidR="00410D0C" w:rsidRPr="00B9169D">
        <w:rPr>
          <w:rFonts w:ascii="Times New Roman" w:eastAsia="Times New Roman" w:hAnsi="Times New Roman" w:cs="Times New Roman"/>
          <w:sz w:val="24"/>
          <w:szCs w:val="24"/>
        </w:rPr>
        <w:t>онтракта в соответствии</w:t>
      </w:r>
      <w:proofErr w:type="gramEnd"/>
      <w:r w:rsidR="00410D0C" w:rsidRPr="00B9169D">
        <w:rPr>
          <w:rFonts w:ascii="Times New Roman" w:eastAsia="Times New Roman" w:hAnsi="Times New Roman" w:cs="Times New Roman"/>
          <w:sz w:val="24"/>
          <w:szCs w:val="24"/>
        </w:rPr>
        <w:t xml:space="preserve"> с гражданским законодательством;</w:t>
      </w:r>
    </w:p>
    <w:p w:rsidR="00410D0C" w:rsidRPr="00B9169D" w:rsidRDefault="00DD1278" w:rsidP="00B9169D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54" w:lineRule="exact"/>
        <w:ind w:left="82" w:right="1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8355B7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410D0C" w:rsidRPr="00B9169D">
        <w:rPr>
          <w:rFonts w:ascii="Times New Roman" w:eastAsia="Times New Roman" w:hAnsi="Times New Roman" w:cs="Times New Roman"/>
          <w:sz w:val="24"/>
          <w:szCs w:val="24"/>
        </w:rPr>
        <w:t>Заказчик в</w:t>
      </w:r>
      <w:r w:rsidR="008355B7">
        <w:rPr>
          <w:rFonts w:ascii="Times New Roman" w:eastAsia="Times New Roman" w:hAnsi="Times New Roman" w:cs="Times New Roman"/>
          <w:sz w:val="24"/>
          <w:szCs w:val="24"/>
        </w:rPr>
        <w:t>праве отказаться от исполнения К</w:t>
      </w:r>
      <w:r w:rsidR="00410D0C" w:rsidRPr="00B9169D">
        <w:rPr>
          <w:rFonts w:ascii="Times New Roman" w:eastAsia="Times New Roman" w:hAnsi="Times New Roman" w:cs="Times New Roman"/>
          <w:sz w:val="24"/>
          <w:szCs w:val="24"/>
        </w:rPr>
        <w:t>онтракта и потребовать возмещения от Исполнителя убытков в</w:t>
      </w:r>
      <w:r w:rsidR="005F3EA4" w:rsidRPr="00B91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D0C" w:rsidRPr="00B9169D">
        <w:rPr>
          <w:rFonts w:ascii="Times New Roman" w:eastAsia="Times New Roman" w:hAnsi="Times New Roman" w:cs="Times New Roman"/>
          <w:sz w:val="24"/>
          <w:szCs w:val="24"/>
        </w:rPr>
        <w:t>случае если:</w:t>
      </w:r>
    </w:p>
    <w:p w:rsidR="00410D0C" w:rsidRPr="00B9169D" w:rsidRDefault="008355B7" w:rsidP="00B9169D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10D0C" w:rsidRPr="00B9169D">
        <w:rPr>
          <w:rFonts w:ascii="Times New Roman" w:eastAsia="Times New Roman" w:hAnsi="Times New Roman" w:cs="Times New Roman"/>
          <w:sz w:val="24"/>
          <w:szCs w:val="24"/>
        </w:rPr>
        <w:t>Подрядчик не приступает своевременно к исполнению контракта;</w:t>
      </w:r>
    </w:p>
    <w:p w:rsidR="00410D0C" w:rsidRPr="00B9169D" w:rsidRDefault="008355B7" w:rsidP="00B9169D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5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</w:t>
      </w:r>
      <w:r w:rsidR="00410D0C" w:rsidRPr="00B9169D">
        <w:rPr>
          <w:rFonts w:ascii="Times New Roman" w:eastAsia="Times New Roman" w:hAnsi="Times New Roman" w:cs="Times New Roman"/>
          <w:sz w:val="24"/>
          <w:szCs w:val="24"/>
        </w:rPr>
        <w:t>тступления от условий контракта и иные недостатки в установле</w:t>
      </w:r>
      <w:r>
        <w:rPr>
          <w:rFonts w:ascii="Times New Roman" w:eastAsia="Times New Roman" w:hAnsi="Times New Roman" w:cs="Times New Roman"/>
          <w:sz w:val="24"/>
          <w:szCs w:val="24"/>
        </w:rPr>
        <w:t>нный Заказчиком разумный срок не</w:t>
      </w:r>
      <w:r w:rsidR="00410D0C" w:rsidRPr="00B9169D">
        <w:rPr>
          <w:rFonts w:ascii="Times New Roman" w:eastAsia="Times New Roman" w:hAnsi="Times New Roman" w:cs="Times New Roman"/>
          <w:sz w:val="24"/>
          <w:szCs w:val="24"/>
        </w:rPr>
        <w:t xml:space="preserve"> были устранены либо являются существенными и </w:t>
      </w:r>
      <w:r w:rsidR="00410D0C" w:rsidRPr="00B9169D">
        <w:rPr>
          <w:rFonts w:ascii="Times New Roman" w:eastAsia="Times New Roman" w:hAnsi="Times New Roman" w:cs="Times New Roman"/>
          <w:sz w:val="24"/>
          <w:szCs w:val="24"/>
        </w:rPr>
        <w:lastRenderedPageBreak/>
        <w:t>неустранимыми.</w:t>
      </w:r>
    </w:p>
    <w:p w:rsidR="00410D0C" w:rsidRPr="00B9169D" w:rsidRDefault="00DD1278" w:rsidP="00B9169D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26" w:lineRule="exact"/>
        <w:ind w:left="8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8355B7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410D0C" w:rsidRPr="00B9169D">
        <w:rPr>
          <w:rFonts w:ascii="Times New Roman" w:eastAsia="Times New Roman" w:hAnsi="Times New Roman" w:cs="Times New Roman"/>
          <w:sz w:val="24"/>
          <w:szCs w:val="24"/>
        </w:rPr>
        <w:t>Сторона, решившая расторгнуть настоящий Контракт, направляет другой Стороне письменное</w:t>
      </w:r>
      <w:r w:rsidR="005F3EA4" w:rsidRPr="00B91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D0C" w:rsidRPr="00B9169D">
        <w:rPr>
          <w:rFonts w:ascii="Times New Roman" w:eastAsia="Times New Roman" w:hAnsi="Times New Roman" w:cs="Times New Roman"/>
          <w:sz w:val="24"/>
          <w:szCs w:val="24"/>
        </w:rPr>
        <w:t>мотивированное предложение о расторжении настоящего Контракта. Другая Сторон</w:t>
      </w:r>
      <w:r w:rsidR="008355B7">
        <w:rPr>
          <w:rFonts w:ascii="Times New Roman" w:eastAsia="Times New Roman" w:hAnsi="Times New Roman" w:cs="Times New Roman"/>
          <w:sz w:val="24"/>
          <w:szCs w:val="24"/>
        </w:rPr>
        <w:t>а в течение 3 (трех) календарных</w:t>
      </w:r>
      <w:r w:rsidR="005F3EA4" w:rsidRPr="00B91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D0C" w:rsidRPr="00B9169D">
        <w:rPr>
          <w:rFonts w:ascii="Times New Roman" w:eastAsia="Times New Roman" w:hAnsi="Times New Roman" w:cs="Times New Roman"/>
          <w:sz w:val="24"/>
          <w:szCs w:val="24"/>
        </w:rPr>
        <w:t>дней от даты получения предложения должна его рассмотреть и дать ответ, то</w:t>
      </w:r>
      <w:r w:rsidR="008355B7">
        <w:rPr>
          <w:rFonts w:ascii="Times New Roman" w:eastAsia="Times New Roman" w:hAnsi="Times New Roman" w:cs="Times New Roman"/>
          <w:sz w:val="24"/>
          <w:szCs w:val="24"/>
        </w:rPr>
        <w:t xml:space="preserve"> есть либо заключить соглашение</w:t>
      </w:r>
      <w:r w:rsidR="00410D0C" w:rsidRPr="00B9169D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</w:p>
    <w:p w:rsidR="00410D0C" w:rsidRPr="00B9169D" w:rsidRDefault="00410D0C" w:rsidP="008355B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69D">
        <w:rPr>
          <w:rFonts w:ascii="Times New Roman" w:eastAsia="Times New Roman" w:hAnsi="Times New Roman" w:cs="Times New Roman"/>
          <w:sz w:val="24"/>
          <w:szCs w:val="24"/>
        </w:rPr>
        <w:t>расторжен</w:t>
      </w:r>
      <w:r w:rsidR="008355B7">
        <w:rPr>
          <w:rFonts w:ascii="Times New Roman" w:eastAsia="Times New Roman" w:hAnsi="Times New Roman" w:cs="Times New Roman"/>
          <w:sz w:val="24"/>
          <w:szCs w:val="24"/>
        </w:rPr>
        <w:t xml:space="preserve">ии настоящего Контракта, либо </w:t>
      </w:r>
      <w:r w:rsidRPr="00B9169D">
        <w:rPr>
          <w:rFonts w:ascii="Times New Roman" w:eastAsia="Times New Roman" w:hAnsi="Times New Roman" w:cs="Times New Roman"/>
          <w:sz w:val="24"/>
          <w:szCs w:val="24"/>
        </w:rPr>
        <w:t xml:space="preserve">уведомить </w:t>
      </w:r>
      <w:r w:rsidR="008355B7">
        <w:rPr>
          <w:rFonts w:ascii="Times New Roman" w:eastAsia="Times New Roman" w:hAnsi="Times New Roman" w:cs="Times New Roman"/>
          <w:sz w:val="24"/>
          <w:szCs w:val="24"/>
        </w:rPr>
        <w:t xml:space="preserve">о своем </w:t>
      </w:r>
      <w:proofErr w:type="gramStart"/>
      <w:r w:rsidR="008355B7">
        <w:rPr>
          <w:rFonts w:ascii="Times New Roman" w:eastAsia="Times New Roman" w:hAnsi="Times New Roman" w:cs="Times New Roman"/>
          <w:sz w:val="24"/>
          <w:szCs w:val="24"/>
        </w:rPr>
        <w:t>отказе</w:t>
      </w:r>
      <w:proofErr w:type="gramEnd"/>
      <w:r w:rsidR="008355B7">
        <w:rPr>
          <w:rFonts w:ascii="Times New Roman" w:eastAsia="Times New Roman" w:hAnsi="Times New Roman" w:cs="Times New Roman"/>
          <w:sz w:val="24"/>
          <w:szCs w:val="24"/>
        </w:rPr>
        <w:t xml:space="preserve"> о расторжении настоящего Контракта </w:t>
      </w:r>
      <w:r w:rsidRPr="00B9169D">
        <w:rPr>
          <w:rFonts w:ascii="Times New Roman" w:eastAsia="Times New Roman" w:hAnsi="Times New Roman" w:cs="Times New Roman"/>
          <w:sz w:val="24"/>
          <w:szCs w:val="24"/>
        </w:rPr>
        <w:t>на предложенных условиях.</w:t>
      </w:r>
    </w:p>
    <w:p w:rsidR="00410D0C" w:rsidRPr="00B9169D" w:rsidRDefault="00DD1278" w:rsidP="00B9169D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26" w:lineRule="exact"/>
        <w:ind w:right="38" w:firstLine="851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8355B7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410D0C" w:rsidRPr="00B9169D">
        <w:rPr>
          <w:rFonts w:ascii="Times New Roman" w:eastAsia="Times New Roman" w:hAnsi="Times New Roman" w:cs="Times New Roman"/>
          <w:sz w:val="24"/>
          <w:szCs w:val="24"/>
        </w:rPr>
        <w:t>Расторжение Контракта не освобождает стороны от ответственности за неисполнение (ненадлежащее исполнение) обязательств по Контракту.</w:t>
      </w:r>
    </w:p>
    <w:p w:rsidR="00410D0C" w:rsidRPr="00B9169D" w:rsidRDefault="00DD1278" w:rsidP="00B9169D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26" w:lineRule="exact"/>
        <w:ind w:right="34" w:firstLine="851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8355B7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410D0C" w:rsidRPr="00B9169D">
        <w:rPr>
          <w:rFonts w:ascii="Times New Roman" w:eastAsia="Times New Roman" w:hAnsi="Times New Roman" w:cs="Times New Roman"/>
          <w:sz w:val="24"/>
          <w:szCs w:val="24"/>
        </w:rPr>
        <w:t>Контра</w:t>
      </w:r>
      <w:proofErr w:type="gramStart"/>
      <w:r w:rsidR="00410D0C" w:rsidRPr="00B9169D">
        <w:rPr>
          <w:rFonts w:ascii="Times New Roman" w:eastAsia="Times New Roman" w:hAnsi="Times New Roman" w:cs="Times New Roman"/>
          <w:sz w:val="24"/>
          <w:szCs w:val="24"/>
        </w:rPr>
        <w:t>кт вст</w:t>
      </w:r>
      <w:proofErr w:type="gramEnd"/>
      <w:r w:rsidR="00410D0C" w:rsidRPr="00B9169D">
        <w:rPr>
          <w:rFonts w:ascii="Times New Roman" w:eastAsia="Times New Roman" w:hAnsi="Times New Roman" w:cs="Times New Roman"/>
          <w:sz w:val="24"/>
          <w:szCs w:val="24"/>
        </w:rPr>
        <w:t>упает в силу с момента его заключения Сторонам</w:t>
      </w:r>
      <w:r w:rsidR="008355B7">
        <w:rPr>
          <w:rFonts w:ascii="Times New Roman" w:eastAsia="Times New Roman" w:hAnsi="Times New Roman" w:cs="Times New Roman"/>
          <w:sz w:val="24"/>
          <w:szCs w:val="24"/>
        </w:rPr>
        <w:t>и и действует по 31 декаб</w:t>
      </w:r>
      <w:r>
        <w:rPr>
          <w:rFonts w:ascii="Times New Roman" w:eastAsia="Times New Roman" w:hAnsi="Times New Roman" w:cs="Times New Roman"/>
          <w:sz w:val="24"/>
          <w:szCs w:val="24"/>
        </w:rPr>
        <w:t>ря 2022</w:t>
      </w:r>
      <w:r w:rsidR="00410D0C" w:rsidRPr="00B9169D">
        <w:rPr>
          <w:rFonts w:ascii="Times New Roman" w:eastAsia="Times New Roman" w:hAnsi="Times New Roman" w:cs="Times New Roman"/>
          <w:sz w:val="24"/>
          <w:szCs w:val="24"/>
        </w:rPr>
        <w:t xml:space="preserve"> г., а в части оплаты (выплаты неустойки, возмещения убытков, исполнения гарантийных обязательств) </w:t>
      </w:r>
      <w:r w:rsidR="008355B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10D0C" w:rsidRPr="00B9169D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="00835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D0C" w:rsidRPr="00B9169D">
        <w:rPr>
          <w:rFonts w:ascii="Times New Roman" w:eastAsia="Times New Roman" w:hAnsi="Times New Roman" w:cs="Times New Roman"/>
          <w:sz w:val="24"/>
          <w:szCs w:val="24"/>
        </w:rPr>
        <w:t>полного исполнения Сторонами своих обязательств по контракту.</w:t>
      </w:r>
    </w:p>
    <w:p w:rsidR="00410D0C" w:rsidRPr="008355B7" w:rsidRDefault="00410D0C" w:rsidP="00DD1278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5B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D127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8355B7" w:rsidRPr="008355B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355B7">
        <w:rPr>
          <w:rFonts w:ascii="Times New Roman" w:eastAsia="Times New Roman" w:hAnsi="Times New Roman" w:cs="Times New Roman"/>
          <w:b/>
          <w:sz w:val="24"/>
          <w:szCs w:val="24"/>
        </w:rPr>
        <w:t>Порядок разрешения споров.</w:t>
      </w:r>
    </w:p>
    <w:p w:rsidR="00410D0C" w:rsidRPr="008355B7" w:rsidRDefault="008355B7" w:rsidP="008355B7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26" w:lineRule="exact"/>
        <w:ind w:right="38" w:firstLine="851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 w:rsidR="00DD1278"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.1.</w:t>
      </w:r>
      <w:r w:rsidR="00410D0C" w:rsidRPr="008355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Все споры или разногласия, возникающие из Контракта или в связи с ним, подлежат разрешению с соблюдением </w:t>
      </w:r>
      <w:r w:rsidR="00410D0C" w:rsidRPr="008355B7">
        <w:rPr>
          <w:rFonts w:ascii="Times New Roman" w:eastAsia="Times New Roman" w:hAnsi="Times New Roman" w:cs="Times New Roman"/>
          <w:sz w:val="24"/>
          <w:szCs w:val="24"/>
        </w:rPr>
        <w:t>обязательного досудебного (претензионного) порядка.</w:t>
      </w:r>
    </w:p>
    <w:p w:rsidR="00410D0C" w:rsidRPr="008355B7" w:rsidRDefault="00DD1278" w:rsidP="008355B7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26" w:lineRule="exact"/>
        <w:ind w:right="19" w:firstLine="851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10</w:t>
      </w:r>
      <w:r w:rsidR="008355B7">
        <w:rPr>
          <w:rFonts w:ascii="Times New Roman" w:eastAsia="Times New Roman" w:hAnsi="Times New Roman" w:cs="Times New Roman"/>
          <w:spacing w:val="-3"/>
          <w:sz w:val="24"/>
          <w:szCs w:val="24"/>
        </w:rPr>
        <w:t>.2.</w:t>
      </w:r>
      <w:r w:rsidR="00410D0C" w:rsidRPr="008355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Претензия оформляется в письменной форме и, если она связана с нарушением условий Контракта, должна </w:t>
      </w:r>
      <w:r w:rsidR="00410D0C" w:rsidRPr="008355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содержать перечень допущенных при исполнении Контракта нарушений со ссылкой на соответствующие условия Контракта, </w:t>
      </w:r>
      <w:r w:rsidR="00410D0C" w:rsidRPr="008355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включая его приложения, стоимостную оценку ответственности, а также действия, которые должен совершить адресат </w:t>
      </w:r>
      <w:r w:rsidR="00410D0C" w:rsidRPr="008355B7">
        <w:rPr>
          <w:rFonts w:ascii="Times New Roman" w:eastAsia="Times New Roman" w:hAnsi="Times New Roman" w:cs="Times New Roman"/>
          <w:sz w:val="24"/>
          <w:szCs w:val="24"/>
        </w:rPr>
        <w:t>претензии для устранения нарушений.</w:t>
      </w:r>
    </w:p>
    <w:p w:rsidR="00410D0C" w:rsidRPr="008355B7" w:rsidRDefault="00DD1278" w:rsidP="008355B7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before="5" w:after="0" w:line="226" w:lineRule="exact"/>
        <w:ind w:right="19" w:firstLine="851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10</w:t>
      </w:r>
      <w:r w:rsidR="008355B7">
        <w:rPr>
          <w:rFonts w:ascii="Times New Roman" w:eastAsia="Times New Roman" w:hAnsi="Times New Roman" w:cs="Times New Roman"/>
          <w:spacing w:val="-1"/>
          <w:sz w:val="24"/>
          <w:szCs w:val="24"/>
        </w:rPr>
        <w:t>.3.</w:t>
      </w:r>
      <w:r w:rsidR="00410D0C" w:rsidRPr="008355B7">
        <w:rPr>
          <w:rFonts w:ascii="Times New Roman" w:eastAsia="Times New Roman" w:hAnsi="Times New Roman" w:cs="Times New Roman"/>
          <w:spacing w:val="-1"/>
          <w:sz w:val="24"/>
          <w:szCs w:val="24"/>
        </w:rPr>
        <w:t>Срок ответа на направленную Стороной претенз</w:t>
      </w:r>
      <w:r w:rsidR="008355B7">
        <w:rPr>
          <w:rFonts w:ascii="Times New Roman" w:eastAsia="Times New Roman" w:hAnsi="Times New Roman" w:cs="Times New Roman"/>
          <w:spacing w:val="-1"/>
          <w:sz w:val="24"/>
          <w:szCs w:val="24"/>
        </w:rPr>
        <w:t>ию устанавливается в течени</w:t>
      </w:r>
      <w:proofErr w:type="gramStart"/>
      <w:r w:rsidR="008355B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proofErr w:type="gramEnd"/>
      <w:r w:rsidR="0083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3(трех)</w:t>
      </w:r>
      <w:r w:rsidR="00410D0C" w:rsidRPr="0083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рабочих дней со дня </w:t>
      </w:r>
      <w:r w:rsidR="00410D0C" w:rsidRPr="008355B7">
        <w:rPr>
          <w:rFonts w:ascii="Times New Roman" w:eastAsia="Times New Roman" w:hAnsi="Times New Roman" w:cs="Times New Roman"/>
          <w:sz w:val="24"/>
          <w:szCs w:val="24"/>
        </w:rPr>
        <w:t>направления претензии по адресу другой Стороны, указанному в Контракте.</w:t>
      </w:r>
    </w:p>
    <w:p w:rsidR="00DD1278" w:rsidRDefault="00DD1278" w:rsidP="00DD1278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26" w:lineRule="exact"/>
        <w:ind w:left="3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10.4</w:t>
      </w:r>
      <w:r w:rsidR="008355B7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="00410D0C" w:rsidRPr="008355B7">
        <w:rPr>
          <w:rFonts w:ascii="Times New Roman" w:eastAsia="Times New Roman" w:hAnsi="Times New Roman" w:cs="Times New Roman"/>
          <w:spacing w:val="-4"/>
          <w:sz w:val="24"/>
          <w:szCs w:val="24"/>
        </w:rPr>
        <w:t>Если Стороны не урегулировали спор, разногласия или претензию, вытекающие из Контракта или связанные с</w:t>
      </w:r>
      <w:r w:rsidR="005F3EA4" w:rsidRPr="008355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10D0C" w:rsidRPr="008355B7">
        <w:rPr>
          <w:rFonts w:ascii="Times New Roman" w:eastAsia="Times New Roman" w:hAnsi="Times New Roman" w:cs="Times New Roman"/>
          <w:spacing w:val="-4"/>
          <w:sz w:val="24"/>
          <w:szCs w:val="24"/>
        </w:rPr>
        <w:t>ним, в том числе касающиеся его нарушения, прекращения или недействительности, в течение месяца с момента направления</w:t>
      </w:r>
      <w:r w:rsidR="005F3EA4" w:rsidRPr="008355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10D0C" w:rsidRPr="008355B7">
        <w:rPr>
          <w:rFonts w:ascii="Times New Roman" w:eastAsia="Times New Roman" w:hAnsi="Times New Roman" w:cs="Times New Roman"/>
          <w:spacing w:val="-4"/>
          <w:sz w:val="24"/>
          <w:szCs w:val="24"/>
        </w:rPr>
        <w:t>первой претензии, то спор может быть передан на разрешение в Арбитр</w:t>
      </w:r>
      <w:r w:rsidR="008355B7">
        <w:rPr>
          <w:rFonts w:ascii="Times New Roman" w:eastAsia="Times New Roman" w:hAnsi="Times New Roman" w:cs="Times New Roman"/>
          <w:spacing w:val="-4"/>
          <w:sz w:val="24"/>
          <w:szCs w:val="24"/>
        </w:rPr>
        <w:t>ажный суд Иркутской области.</w:t>
      </w:r>
    </w:p>
    <w:p w:rsidR="00410D0C" w:rsidRPr="00DD1278" w:rsidRDefault="00DD1278" w:rsidP="00DD1278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11</w:t>
      </w:r>
      <w:r w:rsidR="008355B7">
        <w:rPr>
          <w:rFonts w:ascii="Times New Roman" w:eastAsia="Times New Roman" w:hAnsi="Times New Roman" w:cs="Times New Roman"/>
          <w:b/>
          <w:sz w:val="24"/>
          <w:szCs w:val="24"/>
        </w:rPr>
        <w:t>.Заключительные положения</w:t>
      </w:r>
    </w:p>
    <w:p w:rsidR="00410D0C" w:rsidRPr="008355B7" w:rsidRDefault="00DD1278" w:rsidP="00CE1641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26" w:lineRule="exact"/>
        <w:ind w:right="10" w:firstLine="851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11</w:t>
      </w:r>
      <w:r w:rsidR="00CE1641">
        <w:rPr>
          <w:rFonts w:ascii="Times New Roman" w:eastAsia="Times New Roman" w:hAnsi="Times New Roman" w:cs="Times New Roman"/>
          <w:spacing w:val="-3"/>
          <w:sz w:val="24"/>
          <w:szCs w:val="24"/>
        </w:rPr>
        <w:t>.1.</w:t>
      </w:r>
      <w:r w:rsidR="00410D0C" w:rsidRPr="008355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Вся переписка, документация, а также переговоры по Контракту должны вестись на русском языке. Любые уведомления, запросы, требования, согласия, согласования, ответы и иная корреспонденция, которые должны быть сделаны </w:t>
      </w:r>
      <w:r w:rsidR="00410D0C" w:rsidRPr="008355B7">
        <w:rPr>
          <w:rFonts w:ascii="Times New Roman" w:eastAsia="Times New Roman" w:hAnsi="Times New Roman" w:cs="Times New Roman"/>
          <w:spacing w:val="-4"/>
          <w:sz w:val="24"/>
          <w:szCs w:val="24"/>
        </w:rPr>
        <w:t>или переданы одной Стороной другой Стороне по Контракту, должны быть сделаны в письменной форме.</w:t>
      </w:r>
    </w:p>
    <w:p w:rsidR="00410D0C" w:rsidRPr="008355B7" w:rsidRDefault="00DD1278" w:rsidP="00CE1641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26" w:lineRule="exact"/>
        <w:ind w:right="5" w:firstLine="851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CE1641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410D0C" w:rsidRPr="008355B7">
        <w:rPr>
          <w:rFonts w:ascii="Times New Roman" w:eastAsia="Times New Roman" w:hAnsi="Times New Roman" w:cs="Times New Roman"/>
          <w:sz w:val="24"/>
          <w:szCs w:val="24"/>
        </w:rPr>
        <w:t>Заявления, уведомления, извещения, требования или иные юридически значимые сообщения, с которыми закон или Контракт связывают наступление гражданско-правовых последствий для другой стороны, должны направляться только одним из следующих способов (за исключением сообщений (документов), для которых законом либо Контрактом предусмотрен специальный способ направления):</w:t>
      </w:r>
    </w:p>
    <w:p w:rsidR="00410D0C" w:rsidRPr="00CE1641" w:rsidRDefault="00410D0C" w:rsidP="00DD1278">
      <w:pPr>
        <w:pStyle w:val="aa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19" w:after="0" w:line="226" w:lineRule="exact"/>
        <w:ind w:left="0" w:right="10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641">
        <w:rPr>
          <w:rFonts w:ascii="Times New Roman" w:eastAsia="Times New Roman" w:hAnsi="Times New Roman" w:cs="Times New Roman"/>
          <w:sz w:val="24"/>
          <w:szCs w:val="24"/>
        </w:rPr>
        <w:t>с нарочным (курьерской доставкой).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410D0C" w:rsidRPr="00CE1641" w:rsidRDefault="00410D0C" w:rsidP="00CE1641">
      <w:pPr>
        <w:pStyle w:val="aa"/>
        <w:widowControl w:val="0"/>
        <w:numPr>
          <w:ilvl w:val="0"/>
          <w:numId w:val="46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5"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641">
        <w:rPr>
          <w:rFonts w:ascii="Times New Roman" w:eastAsia="Times New Roman" w:hAnsi="Times New Roman" w:cs="Times New Roman"/>
          <w:sz w:val="24"/>
          <w:szCs w:val="24"/>
        </w:rPr>
        <w:t>заказным письмом с уведомлением о вручении;</w:t>
      </w:r>
    </w:p>
    <w:p w:rsidR="00410D0C" w:rsidRPr="00CE1641" w:rsidRDefault="00410D0C" w:rsidP="00CE1641">
      <w:pPr>
        <w:pStyle w:val="aa"/>
        <w:widowControl w:val="0"/>
        <w:numPr>
          <w:ilvl w:val="0"/>
          <w:numId w:val="46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10"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641">
        <w:rPr>
          <w:rFonts w:ascii="Times New Roman" w:eastAsia="Times New Roman" w:hAnsi="Times New Roman" w:cs="Times New Roman"/>
          <w:sz w:val="24"/>
          <w:szCs w:val="24"/>
        </w:rPr>
        <w:t>ценным письмом с описью вложения и уведомлением о вручении;</w:t>
      </w:r>
    </w:p>
    <w:p w:rsidR="00410D0C" w:rsidRPr="00CE1641" w:rsidRDefault="00410D0C" w:rsidP="00CE1641">
      <w:pPr>
        <w:pStyle w:val="aa"/>
        <w:widowControl w:val="0"/>
        <w:numPr>
          <w:ilvl w:val="0"/>
          <w:numId w:val="46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5"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641">
        <w:rPr>
          <w:rFonts w:ascii="Times New Roman" w:eastAsia="Times New Roman" w:hAnsi="Times New Roman" w:cs="Times New Roman"/>
          <w:sz w:val="24"/>
          <w:szCs w:val="24"/>
        </w:rPr>
        <w:t>электронной почтой;</w:t>
      </w:r>
    </w:p>
    <w:p w:rsidR="00410D0C" w:rsidRPr="00CE1641" w:rsidRDefault="00410D0C" w:rsidP="00CE1641">
      <w:pPr>
        <w:pStyle w:val="aa"/>
        <w:widowControl w:val="0"/>
        <w:numPr>
          <w:ilvl w:val="0"/>
          <w:numId w:val="46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5"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641">
        <w:rPr>
          <w:rFonts w:ascii="Times New Roman" w:eastAsia="Times New Roman" w:hAnsi="Times New Roman" w:cs="Times New Roman"/>
          <w:spacing w:val="-3"/>
          <w:sz w:val="24"/>
          <w:szCs w:val="24"/>
        </w:rPr>
        <w:t>факсом.</w:t>
      </w:r>
    </w:p>
    <w:p w:rsidR="00410D0C" w:rsidRPr="008355B7" w:rsidRDefault="00410D0C" w:rsidP="00CE1641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29" w:right="1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5B7">
        <w:rPr>
          <w:rFonts w:ascii="Times New Roman" w:eastAsia="Times New Roman" w:hAnsi="Times New Roman" w:cs="Times New Roman"/>
          <w:sz w:val="24"/>
          <w:szCs w:val="24"/>
        </w:rPr>
        <w:t>Юридически значимые сообщения направляются исключительно предусмотренными Контрактом способами. Направление сообщения иным способом не может считаться надлежащим.</w:t>
      </w:r>
    </w:p>
    <w:p w:rsidR="00410D0C" w:rsidRPr="008355B7" w:rsidRDefault="00DD1278" w:rsidP="00CE1641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30" w:lineRule="exact"/>
        <w:ind w:left="29"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CE1641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410D0C" w:rsidRPr="008355B7">
        <w:rPr>
          <w:rFonts w:ascii="Times New Roman" w:eastAsia="Times New Roman" w:hAnsi="Times New Roman" w:cs="Times New Roman"/>
          <w:sz w:val="24"/>
          <w:szCs w:val="24"/>
        </w:rPr>
        <w:t>Сообщение считается доставленным и в тех случаях, когда оно поступило лицу, которому оно направлено</w:t>
      </w:r>
      <w:r w:rsidR="005F3EA4" w:rsidRPr="00835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D0C" w:rsidRPr="008355B7">
        <w:rPr>
          <w:rFonts w:ascii="Times New Roman" w:eastAsia="Times New Roman" w:hAnsi="Times New Roman" w:cs="Times New Roman"/>
          <w:sz w:val="24"/>
          <w:szCs w:val="24"/>
        </w:rPr>
        <w:t>(адресату), но по обстоятельствам, зависящим от него, не было ему вручено или адресат не ознакомился с ним.</w:t>
      </w:r>
      <w:r w:rsidR="005F3EA4" w:rsidRPr="00835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D0C" w:rsidRPr="008355B7">
        <w:rPr>
          <w:rFonts w:ascii="Times New Roman" w:eastAsia="Times New Roman" w:hAnsi="Times New Roman" w:cs="Times New Roman"/>
          <w:sz w:val="24"/>
          <w:szCs w:val="24"/>
        </w:rPr>
        <w:t>Юридическое лицо несет риск последствий неполучения юридически значимых сообщений, доставленных по адресу,</w:t>
      </w:r>
      <w:r w:rsidR="005F3EA4" w:rsidRPr="00835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D0C" w:rsidRPr="008355B7">
        <w:rPr>
          <w:rFonts w:ascii="Times New Roman" w:eastAsia="Times New Roman" w:hAnsi="Times New Roman" w:cs="Times New Roman"/>
          <w:sz w:val="24"/>
          <w:szCs w:val="24"/>
        </w:rPr>
        <w:t>указанному в едином госуда</w:t>
      </w:r>
      <w:r w:rsidR="00CE1641">
        <w:rPr>
          <w:rFonts w:ascii="Times New Roman" w:eastAsia="Times New Roman" w:hAnsi="Times New Roman" w:cs="Times New Roman"/>
          <w:sz w:val="24"/>
          <w:szCs w:val="24"/>
        </w:rPr>
        <w:t>рственном реестре юридических лиц</w:t>
      </w:r>
      <w:r w:rsidR="00410D0C" w:rsidRPr="008355B7">
        <w:rPr>
          <w:rFonts w:ascii="Times New Roman" w:eastAsia="Times New Roman" w:hAnsi="Times New Roman" w:cs="Times New Roman"/>
          <w:sz w:val="24"/>
          <w:szCs w:val="24"/>
        </w:rPr>
        <w:t xml:space="preserve"> (ЕГРЮЛ), а также риск отсутствия по указанному</w:t>
      </w:r>
      <w:r w:rsidR="005F3EA4" w:rsidRPr="00835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D0C" w:rsidRPr="008355B7">
        <w:rPr>
          <w:rFonts w:ascii="Times New Roman" w:eastAsia="Times New Roman" w:hAnsi="Times New Roman" w:cs="Times New Roman"/>
          <w:sz w:val="24"/>
          <w:szCs w:val="24"/>
        </w:rPr>
        <w:t>адресу своего органа или представителя. Сообщения, доставленные по адресу, указанному в ЕГРЮЛ, считаются</w:t>
      </w:r>
      <w:r w:rsidR="005F3EA4" w:rsidRPr="00835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D0C" w:rsidRPr="008355B7">
        <w:rPr>
          <w:rFonts w:ascii="Times New Roman" w:eastAsia="Times New Roman" w:hAnsi="Times New Roman" w:cs="Times New Roman"/>
          <w:sz w:val="24"/>
          <w:szCs w:val="24"/>
        </w:rPr>
        <w:t>полученными юридическим лицом, даже если оно не находится по указанному адресу.</w:t>
      </w:r>
    </w:p>
    <w:p w:rsidR="00410D0C" w:rsidRPr="008355B7" w:rsidRDefault="00DD1278" w:rsidP="00CE1641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30" w:lineRule="exact"/>
        <w:ind w:left="34" w:right="1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CE1641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410D0C" w:rsidRPr="008355B7">
        <w:rPr>
          <w:rFonts w:ascii="Times New Roman" w:eastAsia="Times New Roman" w:hAnsi="Times New Roman" w:cs="Times New Roman"/>
          <w:sz w:val="24"/>
          <w:szCs w:val="24"/>
        </w:rPr>
        <w:t>Если иное не предусмотрено законом, все юридически значимые сообщения по Контракту влекут для</w:t>
      </w:r>
      <w:r w:rsidR="005F3EA4" w:rsidRPr="00835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D0C" w:rsidRPr="008355B7">
        <w:rPr>
          <w:rFonts w:ascii="Times New Roman" w:eastAsia="Times New Roman" w:hAnsi="Times New Roman" w:cs="Times New Roman"/>
          <w:sz w:val="24"/>
          <w:szCs w:val="24"/>
        </w:rPr>
        <w:t>получающей их стороны наступление гражданско-правовых последствий с момента доставки соответствующего</w:t>
      </w:r>
      <w:r w:rsidR="005F3EA4" w:rsidRPr="00835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D0C" w:rsidRPr="008355B7">
        <w:rPr>
          <w:rFonts w:ascii="Times New Roman" w:eastAsia="Times New Roman" w:hAnsi="Times New Roman" w:cs="Times New Roman"/>
          <w:sz w:val="24"/>
          <w:szCs w:val="24"/>
        </w:rPr>
        <w:t>сообщения ей или ее представителю.</w:t>
      </w:r>
    </w:p>
    <w:p w:rsidR="00410D0C" w:rsidRPr="008355B7" w:rsidRDefault="00DD1278" w:rsidP="00CE164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30" w:lineRule="exact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12</w:t>
      </w:r>
      <w:r w:rsidR="00CE1641">
        <w:rPr>
          <w:rFonts w:ascii="Times New Roman" w:eastAsia="Times New Roman" w:hAnsi="Times New Roman" w:cs="Times New Roman"/>
          <w:spacing w:val="-5"/>
          <w:sz w:val="24"/>
          <w:szCs w:val="24"/>
        </w:rPr>
        <w:t>.5.</w:t>
      </w:r>
      <w:r w:rsidR="00410D0C" w:rsidRPr="008355B7">
        <w:rPr>
          <w:rFonts w:ascii="Times New Roman" w:eastAsia="Times New Roman" w:hAnsi="Times New Roman" w:cs="Times New Roman"/>
          <w:spacing w:val="-5"/>
          <w:sz w:val="24"/>
          <w:szCs w:val="24"/>
        </w:rPr>
        <w:t>В случае изменения юридического статуса одной из Сторон, в том числе в результате инициирования процедуры</w:t>
      </w:r>
      <w:r w:rsidR="005F3EA4" w:rsidRPr="008355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10D0C" w:rsidRPr="008355B7">
        <w:rPr>
          <w:rFonts w:ascii="Times New Roman" w:eastAsia="Times New Roman" w:hAnsi="Times New Roman" w:cs="Times New Roman"/>
          <w:spacing w:val="-4"/>
          <w:sz w:val="24"/>
          <w:szCs w:val="24"/>
        </w:rPr>
        <w:t>ликвидации, реорганизации или несостоятельности (банкротства), изменения ее местонахождения, иных контрактных данных</w:t>
      </w:r>
      <w:r w:rsidR="005F3EA4" w:rsidRPr="008355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10D0C" w:rsidRPr="008355B7">
        <w:rPr>
          <w:rFonts w:ascii="Times New Roman" w:eastAsia="Times New Roman" w:hAnsi="Times New Roman" w:cs="Times New Roman"/>
          <w:spacing w:val="-3"/>
          <w:sz w:val="24"/>
          <w:szCs w:val="24"/>
        </w:rPr>
        <w:t>(в том числе факса и электронной почты), наименования и (или) реквизитов счета, на который в соответствии с условиями</w:t>
      </w:r>
      <w:r w:rsidR="005F3EA4" w:rsidRPr="008355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10D0C" w:rsidRPr="008355B7">
        <w:rPr>
          <w:rFonts w:ascii="Times New Roman" w:eastAsia="Times New Roman" w:hAnsi="Times New Roman" w:cs="Times New Roman"/>
          <w:spacing w:val="-3"/>
          <w:sz w:val="24"/>
          <w:szCs w:val="24"/>
        </w:rPr>
        <w:t>Контракта должны производится платежи, она обязана незамедлительно с момента наступления каждого из таких событий</w:t>
      </w:r>
      <w:r w:rsidR="005F3EA4" w:rsidRPr="008355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10D0C" w:rsidRPr="008355B7">
        <w:rPr>
          <w:rFonts w:ascii="Times New Roman" w:eastAsia="Times New Roman" w:hAnsi="Times New Roman" w:cs="Times New Roman"/>
          <w:spacing w:val="-3"/>
          <w:sz w:val="24"/>
          <w:szCs w:val="24"/>
        </w:rPr>
        <w:t>уведомить</w:t>
      </w:r>
      <w:proofErr w:type="gramEnd"/>
      <w:r w:rsidR="00410D0C" w:rsidRPr="008355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об этом другую Сторону. </w:t>
      </w:r>
      <w:r w:rsidR="00410D0C" w:rsidRPr="008355B7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Сторона, не исполнившая указанную обязанность, несет все риски, связанные с таким</w:t>
      </w:r>
      <w:r w:rsidR="005F3EA4" w:rsidRPr="008355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10D0C" w:rsidRPr="008355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бездействием, в том числе риски </w:t>
      </w:r>
      <w:r w:rsidR="00CE1641">
        <w:rPr>
          <w:rFonts w:ascii="Times New Roman" w:eastAsia="Times New Roman" w:hAnsi="Times New Roman" w:cs="Times New Roman"/>
          <w:spacing w:val="-4"/>
          <w:sz w:val="24"/>
          <w:szCs w:val="24"/>
        </w:rPr>
        <w:t>связанных с этим последствий не</w:t>
      </w:r>
      <w:r w:rsidR="00410D0C" w:rsidRPr="008355B7">
        <w:rPr>
          <w:rFonts w:ascii="Times New Roman" w:eastAsia="Times New Roman" w:hAnsi="Times New Roman" w:cs="Times New Roman"/>
          <w:spacing w:val="-4"/>
          <w:sz w:val="24"/>
          <w:szCs w:val="24"/>
        </w:rPr>
        <w:t>получения в срок корреспонденции.</w:t>
      </w:r>
    </w:p>
    <w:p w:rsidR="00410D0C" w:rsidRPr="008355B7" w:rsidRDefault="00410D0C" w:rsidP="00CE1641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5B7">
        <w:rPr>
          <w:rFonts w:ascii="Times New Roman" w:eastAsia="Times New Roman" w:hAnsi="Times New Roman" w:cs="Times New Roman"/>
          <w:sz w:val="24"/>
          <w:szCs w:val="24"/>
        </w:rPr>
        <w:t xml:space="preserve">Подрядчик также обязан уведомлять Заказчика заблаговременно о любых будущих или незамедлительно о произошедших изменениях, касающихся специальных разрешений и допусков, необходимых для исполнения Контракта, </w:t>
      </w:r>
      <w:r w:rsidRPr="00835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 аресте имущества Подрядчика, а также об иных обстоятельствах, способных повлиять на надлежащее исполнение </w:t>
      </w:r>
      <w:r w:rsidRPr="008355B7">
        <w:rPr>
          <w:rFonts w:ascii="Times New Roman" w:eastAsia="Times New Roman" w:hAnsi="Times New Roman" w:cs="Times New Roman"/>
          <w:sz w:val="24"/>
          <w:szCs w:val="24"/>
        </w:rPr>
        <w:t>обязанностей по Контракту.</w:t>
      </w:r>
    </w:p>
    <w:p w:rsidR="00410D0C" w:rsidRPr="008355B7" w:rsidRDefault="00CE1641" w:rsidP="00CE164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3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12.6.</w:t>
      </w:r>
      <w:r w:rsidR="00410D0C" w:rsidRPr="008355B7">
        <w:rPr>
          <w:rFonts w:ascii="Times New Roman" w:eastAsia="Times New Roman" w:hAnsi="Times New Roman" w:cs="Times New Roman"/>
          <w:sz w:val="24"/>
          <w:szCs w:val="24"/>
        </w:rPr>
        <w:t>Все приложения к Контракту являются его неотъемлемыми частями, в том числе:</w:t>
      </w:r>
    </w:p>
    <w:p w:rsidR="00410D0C" w:rsidRPr="008355B7" w:rsidRDefault="00410D0C" w:rsidP="008355B7">
      <w:pPr>
        <w:widowControl w:val="0"/>
        <w:numPr>
          <w:ilvl w:val="0"/>
          <w:numId w:val="45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5B7">
        <w:rPr>
          <w:rFonts w:ascii="Times New Roman" w:eastAsia="Times New Roman" w:hAnsi="Times New Roman" w:cs="Times New Roman"/>
          <w:sz w:val="24"/>
          <w:szCs w:val="24"/>
        </w:rPr>
        <w:t>Приложение № 1 Техническое задание;</w:t>
      </w:r>
    </w:p>
    <w:p w:rsidR="00CE1641" w:rsidRDefault="00410D0C" w:rsidP="00DD1278">
      <w:pPr>
        <w:widowControl w:val="0"/>
        <w:numPr>
          <w:ilvl w:val="0"/>
          <w:numId w:val="45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5B7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  <w:r w:rsidR="00DD1278">
        <w:rPr>
          <w:rFonts w:ascii="Times New Roman" w:eastAsia="Times New Roman" w:hAnsi="Times New Roman" w:cs="Times New Roman"/>
          <w:sz w:val="24"/>
          <w:szCs w:val="24"/>
        </w:rPr>
        <w:t>Сметный расчет.</w:t>
      </w:r>
    </w:p>
    <w:p w:rsidR="00CE1641" w:rsidRDefault="00CE1641" w:rsidP="00CE1641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13.Юридические адреса Ст</w:t>
      </w:r>
      <w:r w:rsidR="00A5692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рон.</w:t>
      </w:r>
    </w:p>
    <w:p w:rsidR="00B73459" w:rsidRDefault="00B73459" w:rsidP="00CE1641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1641" w:rsidRPr="00750EE1" w:rsidTr="00275269">
        <w:tc>
          <w:tcPr>
            <w:tcW w:w="4785" w:type="dxa"/>
          </w:tcPr>
          <w:p w:rsidR="00CE1641" w:rsidRPr="00750EE1" w:rsidRDefault="00CE1641" w:rsidP="00CE1641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50EE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ЗАКАЗЧИК</w:t>
            </w:r>
            <w:r w:rsidR="00AB220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786" w:type="dxa"/>
          </w:tcPr>
          <w:p w:rsidR="00CE1641" w:rsidRDefault="00CE1641" w:rsidP="00CE1641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50EE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ПОДРЯДЧИК</w:t>
            </w:r>
            <w:r w:rsidR="00AB220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:</w:t>
            </w:r>
          </w:p>
          <w:p w:rsidR="00AB220D" w:rsidRPr="00750EE1" w:rsidRDefault="00AB220D" w:rsidP="00CE1641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E1641" w:rsidRPr="00750EE1" w:rsidTr="00275269">
        <w:tc>
          <w:tcPr>
            <w:tcW w:w="4785" w:type="dxa"/>
          </w:tcPr>
          <w:p w:rsidR="00CE1641" w:rsidRPr="00750EE1" w:rsidRDefault="00CE1641" w:rsidP="00CE1641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0EE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Администрация Новомальтинского </w:t>
            </w:r>
            <w:r w:rsidR="00DD1278" w:rsidRPr="00750EE1">
              <w:rPr>
                <w:rFonts w:ascii="Times New Roman" w:eastAsia="Times New Roman" w:hAnsi="Times New Roman" w:cs="Times New Roman"/>
                <w:sz w:val="23"/>
                <w:szCs w:val="23"/>
              </w:rPr>
              <w:t>сельского поселения</w:t>
            </w:r>
          </w:p>
          <w:p w:rsidR="00CE1641" w:rsidRPr="00750EE1" w:rsidRDefault="00CE1641" w:rsidP="00CE1641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0EE1">
              <w:rPr>
                <w:rFonts w:ascii="Times New Roman" w:eastAsia="Times New Roman" w:hAnsi="Times New Roman" w:cs="Times New Roman"/>
                <w:sz w:val="23"/>
                <w:szCs w:val="23"/>
              </w:rPr>
              <w:t>Юридический адрес: РФ, 665471, Иркутская обл., Усольский район, пос. Новомальтинск, квартал 2, дом 1</w:t>
            </w:r>
          </w:p>
          <w:p w:rsidR="00CE1641" w:rsidRPr="00750EE1" w:rsidRDefault="00CE1641" w:rsidP="00CE1641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0EE1">
              <w:rPr>
                <w:rFonts w:ascii="Times New Roman" w:eastAsia="Times New Roman" w:hAnsi="Times New Roman" w:cs="Times New Roman"/>
                <w:sz w:val="23"/>
                <w:szCs w:val="23"/>
              </w:rPr>
              <w:t>ИНН/КПП 3819015936/385101001</w:t>
            </w:r>
          </w:p>
          <w:p w:rsidR="00CE1641" w:rsidRPr="00750EE1" w:rsidRDefault="00CE1641" w:rsidP="00CE1641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0EE1">
              <w:rPr>
                <w:rFonts w:ascii="Times New Roman" w:eastAsia="Times New Roman" w:hAnsi="Times New Roman" w:cs="Times New Roman"/>
                <w:sz w:val="23"/>
                <w:szCs w:val="23"/>
              </w:rPr>
              <w:t>ОГРН 1053819034367</w:t>
            </w:r>
          </w:p>
          <w:p w:rsidR="00CE1641" w:rsidRDefault="00CE1641" w:rsidP="00CE1641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0EE1">
              <w:rPr>
                <w:rFonts w:ascii="Times New Roman" w:eastAsia="Times New Roman" w:hAnsi="Times New Roman" w:cs="Times New Roman"/>
                <w:sz w:val="23"/>
                <w:szCs w:val="23"/>
              </w:rPr>
              <w:t>ОКПО 04147036</w:t>
            </w:r>
          </w:p>
          <w:p w:rsidR="00DD1278" w:rsidRPr="00C80216" w:rsidRDefault="00DD1278" w:rsidP="00CE1641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Комитет по экономике и финансам администрации Усольского муниципального района Иркутской области (Администрация Новомальтинского сельского поселения)</w:t>
            </w:r>
          </w:p>
          <w:p w:rsidR="00275269" w:rsidRPr="00750EE1" w:rsidRDefault="00DD1278" w:rsidP="00CE1641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БИК 012520101</w:t>
            </w:r>
          </w:p>
          <w:p w:rsidR="00CE1641" w:rsidRDefault="00275269" w:rsidP="00DD1278">
            <w:pPr>
              <w:widowControl w:val="0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750EE1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proofErr w:type="gramEnd"/>
            <w:r w:rsidR="00DD1278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="00DD1278">
              <w:rPr>
                <w:rFonts w:ascii="Times New Roman" w:eastAsia="Times New Roman" w:hAnsi="Times New Roman" w:cs="Times New Roman"/>
                <w:sz w:val="23"/>
                <w:szCs w:val="23"/>
              </w:rPr>
              <w:t>сч</w:t>
            </w:r>
            <w:proofErr w:type="spellEnd"/>
            <w:r w:rsidR="00DD12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–Казначейский </w:t>
            </w:r>
            <w:proofErr w:type="spellStart"/>
            <w:r w:rsidR="00DD1278">
              <w:rPr>
                <w:rFonts w:ascii="Times New Roman" w:eastAsia="Times New Roman" w:hAnsi="Times New Roman" w:cs="Times New Roman"/>
                <w:sz w:val="23"/>
                <w:szCs w:val="23"/>
              </w:rPr>
              <w:t>счет</w:t>
            </w:r>
            <w:proofErr w:type="spellEnd"/>
            <w:r w:rsidR="00DD12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03231643256404143400</w:t>
            </w:r>
          </w:p>
          <w:p w:rsidR="00DD1278" w:rsidRDefault="00DD1278" w:rsidP="00DD1278">
            <w:pPr>
              <w:widowControl w:val="0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Кор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чет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-Единый казначейский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счет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DD1278" w:rsidRDefault="00DD1278" w:rsidP="00DD1278">
            <w:pPr>
              <w:widowControl w:val="0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40102810145370000026</w:t>
            </w:r>
          </w:p>
          <w:p w:rsidR="00DD1278" w:rsidRPr="00750EE1" w:rsidRDefault="00AB220D" w:rsidP="00DD1278">
            <w:pPr>
              <w:widowControl w:val="0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ОТДЕЛЕНИИ  ИРКУТСК  БАНКА РОССИИ//УФК по ИРКУТСКОЙ ОБЛАСТИ г. Иркутск </w:t>
            </w:r>
          </w:p>
          <w:p w:rsidR="00275269" w:rsidRPr="00750EE1" w:rsidRDefault="00275269" w:rsidP="00CE1641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0EE1">
              <w:rPr>
                <w:rFonts w:ascii="Times New Roman" w:eastAsia="Times New Roman" w:hAnsi="Times New Roman" w:cs="Times New Roman"/>
                <w:sz w:val="23"/>
                <w:szCs w:val="23"/>
              </w:rPr>
              <w:t>Л/</w:t>
            </w:r>
            <w:proofErr w:type="spellStart"/>
            <w:r w:rsidRPr="00750EE1">
              <w:rPr>
                <w:rFonts w:ascii="Times New Roman" w:eastAsia="Times New Roman" w:hAnsi="Times New Roman" w:cs="Times New Roman"/>
                <w:sz w:val="23"/>
                <w:szCs w:val="23"/>
              </w:rPr>
              <w:t>сч</w:t>
            </w:r>
            <w:proofErr w:type="spellEnd"/>
            <w:r w:rsidRPr="00750EE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02343</w:t>
            </w:r>
            <w:r w:rsidRPr="00750EE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C80216">
              <w:rPr>
                <w:rFonts w:ascii="Times New Roman" w:eastAsia="Times New Roman" w:hAnsi="Times New Roman" w:cs="Times New Roman"/>
                <w:sz w:val="23"/>
                <w:szCs w:val="23"/>
              </w:rPr>
              <w:t>00050</w:t>
            </w:r>
          </w:p>
          <w:p w:rsidR="00275269" w:rsidRPr="00750EE1" w:rsidRDefault="00275269" w:rsidP="00CE1641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</w:p>
          <w:p w:rsidR="00750EE1" w:rsidRPr="00750EE1" w:rsidRDefault="00750EE1" w:rsidP="00CE1641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</w:p>
          <w:p w:rsidR="00750EE1" w:rsidRPr="00750EE1" w:rsidRDefault="00750EE1" w:rsidP="00CE1641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0EE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Глава </w:t>
            </w:r>
            <w:r w:rsidR="00AB220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50EE1">
              <w:rPr>
                <w:rFonts w:ascii="Times New Roman" w:eastAsia="Times New Roman" w:hAnsi="Times New Roman" w:cs="Times New Roman"/>
                <w:sz w:val="23"/>
                <w:szCs w:val="23"/>
              </w:rPr>
              <w:t>Новомальтинского</w:t>
            </w:r>
          </w:p>
          <w:p w:rsidR="00A56927" w:rsidRDefault="00AB220D" w:rsidP="00CE1641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0EE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="0001646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 О.О. Попов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  </w:t>
            </w:r>
          </w:p>
          <w:p w:rsidR="00A56927" w:rsidRDefault="00A56927" w:rsidP="00CE1641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56927" w:rsidRDefault="00A56927" w:rsidP="00CE1641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C014C" w:rsidRPr="00750EE1" w:rsidRDefault="00AC014C" w:rsidP="00CE1641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М.П.</w:t>
            </w:r>
          </w:p>
          <w:p w:rsidR="00275269" w:rsidRPr="00750EE1" w:rsidRDefault="00275269" w:rsidP="00CE1641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1D225D" w:rsidRDefault="00F70E87" w:rsidP="001D225D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 xml:space="preserve">Муниципальное унитарное предприятие </w:t>
            </w:r>
          </w:p>
          <w:p w:rsidR="00F70E87" w:rsidRPr="001D225D" w:rsidRDefault="00F70E87" w:rsidP="001D225D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«ЭЛЬБРУС»</w:t>
            </w:r>
          </w:p>
          <w:p w:rsidR="001D225D" w:rsidRDefault="001D225D" w:rsidP="001D225D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1D225D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сокращенное наименование:</w:t>
            </w:r>
            <w:r w:rsidRPr="001D225D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 xml:space="preserve"> </w:t>
            </w:r>
          </w:p>
          <w:p w:rsidR="001D225D" w:rsidRDefault="00F70E87" w:rsidP="001D225D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МУП «ЭЛЬБРУС»</w:t>
            </w:r>
          </w:p>
          <w:p w:rsidR="001D225D" w:rsidRDefault="00AB220D" w:rsidP="00AB220D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Юридический адрес:</w:t>
            </w:r>
            <w:r w:rsidR="00F70E87">
              <w:rPr>
                <w:rFonts w:ascii="Times New Roman" w:eastAsia="Times New Roman" w:hAnsi="Times New Roman" w:cs="Times New Roman"/>
                <w:sz w:val="23"/>
                <w:szCs w:val="23"/>
              </w:rPr>
              <w:t>665471,</w:t>
            </w:r>
            <w:r w:rsidR="001D225D" w:rsidRPr="001D225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Иркутская</w:t>
            </w:r>
            <w:r w:rsidR="00F70E8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область, Усольский район, пос. Новомальт</w:t>
            </w:r>
            <w:r w:rsidR="00016469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="00F70E87">
              <w:rPr>
                <w:rFonts w:ascii="Times New Roman" w:eastAsia="Times New Roman" w:hAnsi="Times New Roman" w:cs="Times New Roman"/>
                <w:sz w:val="23"/>
                <w:szCs w:val="23"/>
              </w:rPr>
              <w:t>нск,</w:t>
            </w:r>
            <w:r w:rsidR="0001646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квартал 5, дом 48</w:t>
            </w:r>
          </w:p>
          <w:p w:rsidR="00016469" w:rsidRPr="00016469" w:rsidRDefault="00016469" w:rsidP="00016469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6469">
              <w:rPr>
                <w:rFonts w:ascii="Times New Roman" w:eastAsia="Times New Roman" w:hAnsi="Times New Roman" w:cs="Times New Roman"/>
                <w:sz w:val="23"/>
                <w:szCs w:val="23"/>
              </w:rPr>
              <w:t>ИНН 3851993288 КПП 385101001</w:t>
            </w:r>
          </w:p>
          <w:p w:rsidR="00016469" w:rsidRDefault="00016469" w:rsidP="00016469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6469">
              <w:rPr>
                <w:rFonts w:ascii="Times New Roman" w:eastAsia="Times New Roman" w:hAnsi="Times New Roman" w:cs="Times New Roman"/>
                <w:sz w:val="23"/>
                <w:szCs w:val="23"/>
              </w:rPr>
              <w:t>БИК 042520607</w:t>
            </w:r>
          </w:p>
          <w:p w:rsidR="00016469" w:rsidRPr="00016469" w:rsidRDefault="00016469" w:rsidP="00016469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016469">
              <w:rPr>
                <w:rFonts w:ascii="Times New Roman" w:eastAsia="Times New Roman" w:hAnsi="Times New Roman" w:cs="Times New Roman"/>
              </w:rPr>
              <w:t xml:space="preserve">Байкальский Банк Сбербанка России г. Иркутск </w:t>
            </w:r>
          </w:p>
          <w:p w:rsidR="00016469" w:rsidRPr="00016469" w:rsidRDefault="00016469" w:rsidP="00016469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016469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16469">
              <w:rPr>
                <w:rFonts w:ascii="Times New Roman" w:eastAsia="Times New Roman" w:hAnsi="Times New Roman" w:cs="Times New Roman"/>
              </w:rPr>
              <w:t>/с 40702810018350003485</w:t>
            </w:r>
          </w:p>
          <w:p w:rsidR="001D225D" w:rsidRDefault="00016469" w:rsidP="00016469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469">
              <w:rPr>
                <w:rFonts w:ascii="Times New Roman" w:eastAsia="Times New Roman" w:hAnsi="Times New Roman" w:cs="Times New Roman"/>
              </w:rPr>
              <w:t>кор</w:t>
            </w:r>
            <w:proofErr w:type="spellEnd"/>
            <w:r w:rsidRPr="00016469">
              <w:rPr>
                <w:rFonts w:ascii="Times New Roman" w:eastAsia="Times New Roman" w:hAnsi="Times New Roman" w:cs="Times New Roman"/>
              </w:rPr>
              <w:t>/с 30101810900000000607</w:t>
            </w:r>
          </w:p>
          <w:p w:rsidR="001D225D" w:rsidRDefault="001D225D" w:rsidP="001D225D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</w:rPr>
            </w:pPr>
          </w:p>
          <w:p w:rsidR="00A56927" w:rsidRDefault="00A56927" w:rsidP="001D225D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</w:rPr>
            </w:pPr>
          </w:p>
          <w:p w:rsidR="00A56927" w:rsidRDefault="00A56927" w:rsidP="001D225D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</w:rPr>
            </w:pPr>
          </w:p>
          <w:p w:rsidR="00A56927" w:rsidRDefault="00A56927" w:rsidP="001D225D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</w:rPr>
            </w:pPr>
          </w:p>
          <w:p w:rsidR="00A56927" w:rsidRDefault="00A56927" w:rsidP="001D225D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</w:rPr>
            </w:pPr>
          </w:p>
          <w:p w:rsidR="00016469" w:rsidRDefault="00016469" w:rsidP="001D225D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</w:rPr>
            </w:pPr>
          </w:p>
          <w:p w:rsidR="00016469" w:rsidRDefault="00016469" w:rsidP="001D225D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</w:rPr>
            </w:pPr>
          </w:p>
          <w:p w:rsidR="00016469" w:rsidRDefault="00016469" w:rsidP="001D225D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</w:rPr>
            </w:pPr>
          </w:p>
          <w:p w:rsidR="00016469" w:rsidRDefault="00016469" w:rsidP="001D225D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</w:rPr>
            </w:pPr>
          </w:p>
          <w:p w:rsidR="00016469" w:rsidRDefault="00016469" w:rsidP="001D225D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</w:rPr>
            </w:pPr>
          </w:p>
          <w:p w:rsidR="00AB220D" w:rsidRDefault="00016469" w:rsidP="00AB220D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МУП «ЭЛЬБРУС»</w:t>
            </w:r>
          </w:p>
          <w:p w:rsidR="00016469" w:rsidRDefault="001D225D" w:rsidP="00AB220D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</w:t>
            </w:r>
            <w:r w:rsidR="00AC014C">
              <w:rPr>
                <w:rFonts w:ascii="Times New Roman" w:eastAsia="Times New Roman" w:hAnsi="Times New Roman" w:cs="Times New Roman"/>
              </w:rPr>
              <w:t xml:space="preserve">   </w:t>
            </w:r>
            <w:r w:rsidR="00A56927"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AB220D" w:rsidRDefault="00016469" w:rsidP="00AB220D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Е.А. Лесничий</w:t>
            </w:r>
          </w:p>
          <w:p w:rsidR="00AC014C" w:rsidRDefault="00AC014C" w:rsidP="00AB220D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</w:rPr>
            </w:pPr>
          </w:p>
          <w:p w:rsidR="00016469" w:rsidRDefault="00016469" w:rsidP="00AB220D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</w:rPr>
            </w:pPr>
          </w:p>
          <w:p w:rsidR="00016469" w:rsidRDefault="00016469" w:rsidP="00AB220D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</w:rPr>
            </w:pPr>
          </w:p>
          <w:p w:rsidR="00AC014C" w:rsidRDefault="00AC014C" w:rsidP="00AB220D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  <w:p w:rsidR="00AB220D" w:rsidRDefault="00AB220D" w:rsidP="00AB220D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</w:rPr>
            </w:pPr>
          </w:p>
          <w:p w:rsidR="00AB220D" w:rsidRDefault="00AB220D" w:rsidP="00AB220D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</w:rPr>
            </w:pPr>
          </w:p>
          <w:p w:rsidR="00AB220D" w:rsidRDefault="00AB220D" w:rsidP="00AB220D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</w:rPr>
            </w:pPr>
          </w:p>
          <w:p w:rsidR="00AB220D" w:rsidRDefault="00AB220D" w:rsidP="00AB220D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</w:rPr>
            </w:pPr>
          </w:p>
          <w:p w:rsidR="00AB220D" w:rsidRDefault="00AB220D" w:rsidP="00AB220D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</w:rPr>
            </w:pPr>
          </w:p>
          <w:p w:rsidR="00AB220D" w:rsidRDefault="00AB220D" w:rsidP="00AB220D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</w:rPr>
            </w:pPr>
          </w:p>
          <w:p w:rsidR="00AB220D" w:rsidRDefault="00AB220D" w:rsidP="00AB220D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</w:rPr>
            </w:pPr>
          </w:p>
          <w:p w:rsidR="00AB220D" w:rsidRDefault="00AB220D" w:rsidP="00AB220D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</w:rPr>
            </w:pPr>
          </w:p>
          <w:p w:rsidR="00AB220D" w:rsidRDefault="00AB220D" w:rsidP="00AB220D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</w:rPr>
            </w:pPr>
          </w:p>
          <w:p w:rsidR="00AB220D" w:rsidRDefault="00AB220D" w:rsidP="00AB220D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="001D225D">
              <w:rPr>
                <w:rFonts w:ascii="Times New Roman" w:eastAsia="Times New Roman" w:hAnsi="Times New Roman" w:cs="Times New Roman"/>
              </w:rPr>
              <w:t xml:space="preserve">                       </w:t>
            </w:r>
          </w:p>
          <w:p w:rsidR="00CE1641" w:rsidRPr="00750EE1" w:rsidRDefault="00275269" w:rsidP="00AB220D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220D">
              <w:rPr>
                <w:rFonts w:ascii="Times New Roman" w:eastAsia="Times New Roman" w:hAnsi="Times New Roman" w:cs="Times New Roman"/>
              </w:rPr>
              <w:t>____</w:t>
            </w:r>
          </w:p>
        </w:tc>
      </w:tr>
    </w:tbl>
    <w:p w:rsidR="00CE1641" w:rsidRPr="00CE1641" w:rsidRDefault="00CE1641" w:rsidP="00CE1641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90B" w:rsidRDefault="0068690B" w:rsidP="0068690B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pacing w:val="-9"/>
        </w:rPr>
      </w:pPr>
    </w:p>
    <w:p w:rsidR="009E2741" w:rsidRDefault="009E2741" w:rsidP="009E2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469" w:rsidRDefault="00016469" w:rsidP="009E2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469" w:rsidRDefault="00016469" w:rsidP="009E2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469" w:rsidRDefault="00016469" w:rsidP="009E2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469" w:rsidRDefault="00016469" w:rsidP="009E2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469" w:rsidRDefault="00016469" w:rsidP="009E27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2741" w:rsidRDefault="009E2741" w:rsidP="009E27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E2741" w:rsidRDefault="009E2741" w:rsidP="009E27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контракту </w:t>
      </w:r>
    </w:p>
    <w:p w:rsidR="009E2741" w:rsidRDefault="009E2741" w:rsidP="009E27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0469">
        <w:rPr>
          <w:rFonts w:ascii="Times New Roman" w:hAnsi="Times New Roman" w:cs="Times New Roman"/>
          <w:sz w:val="24"/>
          <w:szCs w:val="24"/>
        </w:rPr>
        <w:t xml:space="preserve">от </w:t>
      </w:r>
      <w:r w:rsidR="00016469">
        <w:rPr>
          <w:rFonts w:ascii="Times New Roman" w:hAnsi="Times New Roman" w:cs="Times New Roman"/>
          <w:sz w:val="24"/>
          <w:szCs w:val="24"/>
        </w:rPr>
        <w:t>30 декабря 2021</w:t>
      </w:r>
      <w:r w:rsidR="00237379" w:rsidRPr="00570469">
        <w:rPr>
          <w:rFonts w:ascii="Times New Roman" w:hAnsi="Times New Roman" w:cs="Times New Roman"/>
          <w:sz w:val="24"/>
          <w:szCs w:val="24"/>
        </w:rPr>
        <w:t xml:space="preserve"> г. №</w:t>
      </w:r>
      <w:r w:rsidR="00016469">
        <w:rPr>
          <w:rFonts w:ascii="Times New Roman" w:hAnsi="Times New Roman" w:cs="Times New Roman"/>
          <w:sz w:val="24"/>
          <w:szCs w:val="24"/>
        </w:rPr>
        <w:t>95/1</w:t>
      </w:r>
    </w:p>
    <w:p w:rsidR="009E2741" w:rsidRPr="009E2741" w:rsidRDefault="009E2741" w:rsidP="009E2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E2741">
        <w:rPr>
          <w:rFonts w:ascii="Times New Roman" w:eastAsia="Times New Roman" w:hAnsi="Times New Roman" w:cs="Times New Roman"/>
          <w:b/>
          <w:color w:val="000000"/>
          <w:sz w:val="24"/>
        </w:rPr>
        <w:t>Техническое задание</w:t>
      </w:r>
    </w:p>
    <w:p w:rsidR="009E2741" w:rsidRPr="009E2741" w:rsidRDefault="00AC014C" w:rsidP="0001646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016469" w:rsidRPr="00016469">
        <w:rPr>
          <w:rFonts w:ascii="Times New Roman" w:hAnsi="Times New Roman" w:cs="Times New Roman"/>
          <w:sz w:val="24"/>
        </w:rPr>
        <w:t xml:space="preserve">установку 28 метров ограждения для благоустройства общественной территории «Зона </w:t>
      </w:r>
      <w:proofErr w:type="gramStart"/>
      <w:r w:rsidR="00016469" w:rsidRPr="00016469">
        <w:rPr>
          <w:rFonts w:ascii="Times New Roman" w:hAnsi="Times New Roman" w:cs="Times New Roman"/>
          <w:sz w:val="24"/>
        </w:rPr>
        <w:t>–с</w:t>
      </w:r>
      <w:proofErr w:type="gramEnd"/>
      <w:r w:rsidR="00016469" w:rsidRPr="00016469">
        <w:rPr>
          <w:rFonts w:ascii="Times New Roman" w:hAnsi="Times New Roman" w:cs="Times New Roman"/>
          <w:sz w:val="24"/>
        </w:rPr>
        <w:t>квер с наружным освещением «Береговая зона» напротив дома №3, квартала 4, пос. Новомальтинска, Усольского района, Иркутской области (3 этап)</w:t>
      </w:r>
    </w:p>
    <w:tbl>
      <w:tblPr>
        <w:tblStyle w:val="10"/>
        <w:tblW w:w="98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2"/>
        <w:gridCol w:w="2270"/>
        <w:gridCol w:w="7087"/>
      </w:tblGrid>
      <w:tr w:rsidR="009E2741" w:rsidRPr="009E2741" w:rsidTr="009E2741">
        <w:tc>
          <w:tcPr>
            <w:tcW w:w="532" w:type="dxa"/>
          </w:tcPr>
          <w:p w:rsidR="009E2741" w:rsidRPr="009E2741" w:rsidRDefault="009E2741" w:rsidP="009E2741">
            <w:pPr>
              <w:rPr>
                <w:rFonts w:ascii="Times New Roman" w:hAnsi="Times New Roman" w:cs="Times New Roman"/>
              </w:rPr>
            </w:pPr>
            <w:r w:rsidRPr="009E274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70" w:type="dxa"/>
          </w:tcPr>
          <w:p w:rsidR="009E2741" w:rsidRPr="009E2741" w:rsidRDefault="009E2741" w:rsidP="009E2741">
            <w:pPr>
              <w:rPr>
                <w:rFonts w:ascii="Times New Roman" w:hAnsi="Times New Roman" w:cs="Times New Roman"/>
              </w:rPr>
            </w:pPr>
            <w:r w:rsidRPr="009E274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87" w:type="dxa"/>
          </w:tcPr>
          <w:p w:rsidR="009E2741" w:rsidRPr="009E2741" w:rsidRDefault="009E2741" w:rsidP="009E2741">
            <w:pPr>
              <w:jc w:val="both"/>
              <w:rPr>
                <w:rFonts w:ascii="Times New Roman" w:hAnsi="Times New Roman" w:cs="Times New Roman"/>
              </w:rPr>
            </w:pPr>
            <w:r w:rsidRPr="009E2741">
              <w:rPr>
                <w:rFonts w:ascii="Times New Roman" w:hAnsi="Times New Roman" w:cs="Times New Roman"/>
              </w:rPr>
              <w:t>Основные  данные, требования, содержание</w:t>
            </w:r>
          </w:p>
        </w:tc>
      </w:tr>
      <w:tr w:rsidR="009E2741" w:rsidRPr="009E2741" w:rsidTr="009E2741">
        <w:tc>
          <w:tcPr>
            <w:tcW w:w="532" w:type="dxa"/>
            <w:vAlign w:val="center"/>
          </w:tcPr>
          <w:p w:rsidR="009E2741" w:rsidRPr="009E2741" w:rsidRDefault="009E2741" w:rsidP="009E2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7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70" w:type="dxa"/>
          </w:tcPr>
          <w:p w:rsidR="009E2741" w:rsidRPr="009E2741" w:rsidRDefault="009E2741" w:rsidP="009E2741">
            <w:pPr>
              <w:rPr>
                <w:rFonts w:ascii="Times New Roman" w:hAnsi="Times New Roman" w:cs="Times New Roman"/>
                <w:b/>
              </w:rPr>
            </w:pPr>
            <w:r w:rsidRPr="009E2741">
              <w:rPr>
                <w:rFonts w:ascii="Times New Roman" w:hAnsi="Times New Roman" w:cs="Times New Roman"/>
                <w:b/>
              </w:rPr>
              <w:t>Наименование и месторасположение Заказчика</w:t>
            </w:r>
          </w:p>
        </w:tc>
        <w:tc>
          <w:tcPr>
            <w:tcW w:w="7087" w:type="dxa"/>
          </w:tcPr>
          <w:p w:rsidR="009E2741" w:rsidRPr="009E2741" w:rsidRDefault="009E2741" w:rsidP="009E2741">
            <w:pPr>
              <w:jc w:val="both"/>
              <w:rPr>
                <w:rFonts w:ascii="Times New Roman" w:hAnsi="Times New Roman" w:cs="Times New Roman"/>
              </w:rPr>
            </w:pPr>
            <w:r w:rsidRPr="009E2741">
              <w:rPr>
                <w:rFonts w:ascii="Times New Roman" w:hAnsi="Times New Roman" w:cs="Times New Roman"/>
              </w:rPr>
              <w:t xml:space="preserve">Администрация Новомальтинского </w:t>
            </w:r>
            <w:r w:rsidR="006362EE" w:rsidRPr="006362EE">
              <w:rPr>
                <w:rFonts w:ascii="Times New Roman" w:hAnsi="Times New Roman" w:cs="Times New Roman"/>
              </w:rPr>
              <w:t>сельского поселения</w:t>
            </w:r>
            <w:r w:rsidR="006362EE">
              <w:rPr>
                <w:rFonts w:ascii="Times New Roman" w:hAnsi="Times New Roman" w:cs="Times New Roman"/>
              </w:rPr>
              <w:t xml:space="preserve"> Усольского муниципального района</w:t>
            </w:r>
          </w:p>
          <w:p w:rsidR="009E2741" w:rsidRPr="009E2741" w:rsidRDefault="009E2741" w:rsidP="009E2741">
            <w:pPr>
              <w:jc w:val="both"/>
              <w:rPr>
                <w:rFonts w:ascii="Times New Roman" w:hAnsi="Times New Roman" w:cs="Times New Roman"/>
              </w:rPr>
            </w:pPr>
            <w:r w:rsidRPr="009E2741">
              <w:rPr>
                <w:rFonts w:ascii="Times New Roman" w:hAnsi="Times New Roman" w:cs="Times New Roman"/>
              </w:rPr>
              <w:t>665471, Иркутская область, Усольский район, пос. Новомальтинск, квартал 2, дом 1</w:t>
            </w:r>
          </w:p>
          <w:p w:rsidR="009E2741" w:rsidRPr="009E2741" w:rsidRDefault="009E2741" w:rsidP="009E27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4B44" w:rsidRPr="009E2741" w:rsidTr="009E2741">
        <w:trPr>
          <w:trHeight w:val="100"/>
        </w:trPr>
        <w:tc>
          <w:tcPr>
            <w:tcW w:w="532" w:type="dxa"/>
            <w:vAlign w:val="center"/>
          </w:tcPr>
          <w:p w:rsidR="00484B44" w:rsidRPr="004A68C5" w:rsidRDefault="00484B44" w:rsidP="009E2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8C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0" w:type="dxa"/>
            <w:vAlign w:val="center"/>
          </w:tcPr>
          <w:p w:rsidR="00484B44" w:rsidRPr="004A68C5" w:rsidRDefault="00484B44" w:rsidP="00484B4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A68C5">
              <w:rPr>
                <w:rFonts w:ascii="Times New Roman" w:hAnsi="Times New Roman" w:cs="Times New Roman"/>
                <w:b/>
                <w:color w:val="000000"/>
              </w:rPr>
              <w:t>Место выполнения работ</w:t>
            </w:r>
          </w:p>
        </w:tc>
        <w:tc>
          <w:tcPr>
            <w:tcW w:w="7087" w:type="dxa"/>
            <w:vAlign w:val="center"/>
          </w:tcPr>
          <w:p w:rsidR="00484B44" w:rsidRPr="004A68C5" w:rsidRDefault="00016469" w:rsidP="009E2741">
            <w:pPr>
              <w:jc w:val="both"/>
              <w:rPr>
                <w:rFonts w:ascii="Times New Roman" w:hAnsi="Times New Roman" w:cs="Times New Roman"/>
              </w:rPr>
            </w:pPr>
            <w:r w:rsidRPr="00016469">
              <w:rPr>
                <w:rFonts w:ascii="Times New Roman" w:hAnsi="Times New Roman" w:cs="Times New Roman"/>
              </w:rPr>
              <w:t>Иркутская область, Усольский район, пос. Новомальтинск, напротив квартала 4, дома №3</w:t>
            </w:r>
          </w:p>
        </w:tc>
      </w:tr>
      <w:tr w:rsidR="009E2741" w:rsidRPr="009E2741" w:rsidTr="009E2741"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741" w:rsidRPr="009E2741" w:rsidRDefault="00016469" w:rsidP="009E2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1" w:rsidRPr="009E2741" w:rsidRDefault="009E2741" w:rsidP="009E2741">
            <w:pPr>
              <w:rPr>
                <w:rFonts w:ascii="Times New Roman" w:hAnsi="Times New Roman" w:cs="Times New Roman"/>
              </w:rPr>
            </w:pPr>
            <w:r w:rsidRPr="009E2741">
              <w:rPr>
                <w:rFonts w:ascii="Times New Roman" w:hAnsi="Times New Roman" w:cs="Times New Roman"/>
                <w:b/>
                <w:color w:val="000000"/>
              </w:rPr>
              <w:t>Объем выполняемых работ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</w:tcPr>
          <w:p w:rsidR="009E2741" w:rsidRPr="009E2741" w:rsidRDefault="009E2741" w:rsidP="009E2741">
            <w:pPr>
              <w:jc w:val="both"/>
              <w:rPr>
                <w:rFonts w:ascii="Times New Roman" w:hAnsi="Times New Roman" w:cs="Times New Roman"/>
              </w:rPr>
            </w:pPr>
            <w:r w:rsidRPr="009E2741">
              <w:rPr>
                <w:rFonts w:ascii="Times New Roman" w:hAnsi="Times New Roman" w:cs="Times New Roman"/>
              </w:rPr>
              <w:t>В соответствии с локальным ресурсным сметным расчетом утвержденным Заказчиком, а также настоящим техническим заданием.</w:t>
            </w:r>
          </w:p>
        </w:tc>
      </w:tr>
      <w:tr w:rsidR="009E2741" w:rsidRPr="009E2741" w:rsidTr="009E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32" w:type="dxa"/>
            <w:vAlign w:val="center"/>
          </w:tcPr>
          <w:p w:rsidR="009E2741" w:rsidRPr="009E2741" w:rsidRDefault="00016469" w:rsidP="009E2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70" w:type="dxa"/>
          </w:tcPr>
          <w:p w:rsidR="009E2741" w:rsidRPr="009E2741" w:rsidRDefault="009E2741" w:rsidP="009E2741">
            <w:pPr>
              <w:rPr>
                <w:rFonts w:ascii="Times New Roman" w:hAnsi="Times New Roman" w:cs="Times New Roman"/>
              </w:rPr>
            </w:pPr>
            <w:r w:rsidRPr="009E2741">
              <w:rPr>
                <w:rFonts w:ascii="Times New Roman" w:hAnsi="Times New Roman" w:cs="Times New Roman"/>
                <w:b/>
                <w:color w:val="000000"/>
              </w:rPr>
              <w:t>Сроки (периоды) выполнения работ</w:t>
            </w:r>
          </w:p>
        </w:tc>
        <w:tc>
          <w:tcPr>
            <w:tcW w:w="7087" w:type="dxa"/>
          </w:tcPr>
          <w:p w:rsidR="009E2741" w:rsidRPr="009E2741" w:rsidRDefault="009E2741" w:rsidP="006362EE">
            <w:pPr>
              <w:jc w:val="both"/>
              <w:rPr>
                <w:rFonts w:ascii="Times New Roman" w:hAnsi="Times New Roman" w:cs="Times New Roman"/>
              </w:rPr>
            </w:pPr>
            <w:r w:rsidRPr="009E2741">
              <w:rPr>
                <w:rFonts w:ascii="Times New Roman" w:hAnsi="Times New Roman" w:cs="Times New Roman"/>
              </w:rPr>
              <w:t>Приступить к выполн</w:t>
            </w:r>
            <w:r w:rsidR="00146285">
              <w:rPr>
                <w:rFonts w:ascii="Times New Roman" w:hAnsi="Times New Roman" w:cs="Times New Roman"/>
              </w:rPr>
              <w:t>ению работ не позднее 01.06</w:t>
            </w:r>
            <w:r w:rsidR="006362EE">
              <w:rPr>
                <w:rFonts w:ascii="Times New Roman" w:hAnsi="Times New Roman" w:cs="Times New Roman"/>
              </w:rPr>
              <w:t>.2022 года</w:t>
            </w:r>
            <w:r w:rsidRPr="009E2741">
              <w:rPr>
                <w:rFonts w:ascii="Times New Roman" w:hAnsi="Times New Roman" w:cs="Times New Roman"/>
              </w:rPr>
              <w:t xml:space="preserve"> и завершить до </w:t>
            </w:r>
            <w:r w:rsidR="00146285">
              <w:rPr>
                <w:rFonts w:ascii="Times New Roman" w:hAnsi="Times New Roman" w:cs="Times New Roman"/>
              </w:rPr>
              <w:t>01.09</w:t>
            </w:r>
            <w:r w:rsidR="006362EE">
              <w:rPr>
                <w:rFonts w:ascii="Times New Roman" w:hAnsi="Times New Roman" w:cs="Times New Roman"/>
              </w:rPr>
              <w:t>.2022</w:t>
            </w:r>
            <w:r w:rsidRPr="009E2741">
              <w:rPr>
                <w:rFonts w:ascii="Times New Roman" w:hAnsi="Times New Roman" w:cs="Times New Roman"/>
              </w:rPr>
              <w:t xml:space="preserve">  года.</w:t>
            </w:r>
          </w:p>
        </w:tc>
      </w:tr>
      <w:tr w:rsidR="009E2741" w:rsidRPr="009E2741" w:rsidTr="009E2741">
        <w:trPr>
          <w:trHeight w:val="51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9E2741" w:rsidRPr="009E2741" w:rsidRDefault="00016469" w:rsidP="009E2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E2741" w:rsidRPr="009E27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9E2741" w:rsidRPr="009E2741" w:rsidRDefault="009E2741" w:rsidP="009E2741">
            <w:pPr>
              <w:rPr>
                <w:rFonts w:ascii="Times New Roman" w:hAnsi="Times New Roman" w:cs="Times New Roman"/>
              </w:rPr>
            </w:pPr>
            <w:r w:rsidRPr="009E2741">
              <w:rPr>
                <w:rFonts w:ascii="Times New Roman" w:hAnsi="Times New Roman" w:cs="Times New Roman"/>
                <w:b/>
                <w:color w:val="000000"/>
              </w:rPr>
              <w:t>Источник финансирования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E2741" w:rsidRPr="009E2741" w:rsidRDefault="009E2741" w:rsidP="009E274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E2741">
              <w:rPr>
                <w:rFonts w:ascii="Times New Roman" w:hAnsi="Times New Roman" w:cs="Times New Roman"/>
              </w:rPr>
              <w:t>Бюджет: Бюджет федеральный, областной и местный. Постановление Правительства РФ от 10 февраля 2017 г.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среды”</w:t>
            </w:r>
          </w:p>
        </w:tc>
      </w:tr>
      <w:tr w:rsidR="009E2741" w:rsidRPr="009E2741" w:rsidTr="009E2741">
        <w:trPr>
          <w:trHeight w:val="51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9E2741" w:rsidRPr="009E2741" w:rsidRDefault="00016469" w:rsidP="009E2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9E2741" w:rsidRPr="009E2741" w:rsidRDefault="009E2741" w:rsidP="009E274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E2741">
              <w:rPr>
                <w:rFonts w:ascii="Times New Roman" w:hAnsi="Times New Roman" w:cs="Times New Roman"/>
                <w:b/>
                <w:color w:val="000000"/>
              </w:rPr>
              <w:t xml:space="preserve">Условия выполнения работ 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362EE" w:rsidRDefault="009E2741" w:rsidP="009E274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2741">
              <w:rPr>
                <w:rFonts w:ascii="Times New Roman" w:hAnsi="Times New Roman" w:cs="Times New Roman"/>
              </w:rPr>
              <w:t xml:space="preserve">Обязательный контроль за выполнением работ общественной комиссией, созданной администрацией </w:t>
            </w:r>
            <w:r w:rsidR="006362EE" w:rsidRPr="009E2741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9E2741">
              <w:rPr>
                <w:rFonts w:ascii="Times New Roman" w:hAnsi="Times New Roman" w:cs="Times New Roman"/>
              </w:rPr>
              <w:t>в соответствии с постановлением Правительства РФ от 10.02.2017 года</w:t>
            </w:r>
            <w:r w:rsidR="006362EE">
              <w:rPr>
                <w:rFonts w:ascii="Times New Roman" w:hAnsi="Times New Roman" w:cs="Times New Roman"/>
              </w:rPr>
              <w:t xml:space="preserve"> </w:t>
            </w:r>
            <w:r w:rsidRPr="009E2741">
              <w:rPr>
                <w:rFonts w:ascii="Times New Roman" w:hAnsi="Times New Roman" w:cs="Times New Roman"/>
              </w:rPr>
              <w:t>№169 «Об утверждении Правил предоставления и распределения субсидий из ФБ бюджетам объектов РФ на поддержку  государственных программ формирования комфортной городской среды», обеспечение выполнения мероприятий для маломобильных групп населения, обеспечение размещения информационных стендов с указанием данных Подрядчика</w:t>
            </w:r>
            <w:r w:rsidR="006362EE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9E2741" w:rsidRPr="009E2741" w:rsidRDefault="009E2741" w:rsidP="006362EE">
            <w:pPr>
              <w:jc w:val="both"/>
              <w:rPr>
                <w:rFonts w:ascii="Times New Roman" w:hAnsi="Times New Roman" w:cs="Times New Roman"/>
              </w:rPr>
            </w:pPr>
            <w:r w:rsidRPr="009E2741">
              <w:rPr>
                <w:rFonts w:ascii="Times New Roman" w:hAnsi="Times New Roman" w:cs="Times New Roman"/>
              </w:rPr>
              <w:t xml:space="preserve">При направлении требований от Министерства жилищной политики, энергетики и транспорта Иркутской области о возврате субсидии администрацией Новомальтинского </w:t>
            </w:r>
            <w:r w:rsidR="006362EE" w:rsidRPr="009E2741">
              <w:rPr>
                <w:rFonts w:ascii="Times New Roman" w:hAnsi="Times New Roman" w:cs="Times New Roman"/>
              </w:rPr>
              <w:t>сельского поселения</w:t>
            </w:r>
            <w:r w:rsidRPr="009E2741">
              <w:rPr>
                <w:rFonts w:ascii="Times New Roman" w:hAnsi="Times New Roman" w:cs="Times New Roman"/>
              </w:rPr>
              <w:t xml:space="preserve"> в случае ненадлежащего исполнения Подрядчиком условий выполнения </w:t>
            </w:r>
            <w:r w:rsidR="00016469">
              <w:rPr>
                <w:rFonts w:ascii="Times New Roman" w:hAnsi="Times New Roman" w:cs="Times New Roman"/>
              </w:rPr>
              <w:t>работ по установке</w:t>
            </w:r>
            <w:r w:rsidR="00016469" w:rsidRPr="00016469">
              <w:rPr>
                <w:rFonts w:ascii="Times New Roman" w:hAnsi="Times New Roman" w:cs="Times New Roman"/>
              </w:rPr>
              <w:t xml:space="preserve"> 28 метров ограждения для благоустройства общественной территории «Зона –</w:t>
            </w:r>
            <w:r w:rsidR="00016469">
              <w:rPr>
                <w:rFonts w:ascii="Times New Roman" w:hAnsi="Times New Roman" w:cs="Times New Roman"/>
              </w:rPr>
              <w:t xml:space="preserve"> </w:t>
            </w:r>
            <w:r w:rsidR="00016469" w:rsidRPr="00016469">
              <w:rPr>
                <w:rFonts w:ascii="Times New Roman" w:hAnsi="Times New Roman" w:cs="Times New Roman"/>
              </w:rPr>
              <w:t>сквер с наружным освещением «Береговая зона» напротив дома №3, квартала 4, пос. Новомальтинска, Усольского района, Иркутской области (3 этап</w:t>
            </w:r>
            <w:proofErr w:type="gramStart"/>
            <w:r w:rsidR="00016469" w:rsidRPr="00016469">
              <w:rPr>
                <w:rFonts w:ascii="Times New Roman" w:hAnsi="Times New Roman" w:cs="Times New Roman"/>
              </w:rPr>
              <w:t>)</w:t>
            </w:r>
            <w:r w:rsidRPr="009E2741">
              <w:rPr>
                <w:rFonts w:ascii="Times New Roman" w:hAnsi="Times New Roman" w:cs="Times New Roman"/>
              </w:rPr>
              <w:t>а</w:t>
            </w:r>
            <w:proofErr w:type="gramEnd"/>
            <w:r w:rsidRPr="009E2741">
              <w:rPr>
                <w:rFonts w:ascii="Times New Roman" w:hAnsi="Times New Roman" w:cs="Times New Roman"/>
              </w:rPr>
              <w:t>д</w:t>
            </w:r>
            <w:r w:rsidR="006362EE">
              <w:rPr>
                <w:rFonts w:ascii="Times New Roman" w:hAnsi="Times New Roman" w:cs="Times New Roman"/>
              </w:rPr>
              <w:t>министрация Новомальтинского сельского поселения</w:t>
            </w:r>
            <w:r w:rsidRPr="009E2741">
              <w:rPr>
                <w:rFonts w:ascii="Times New Roman" w:hAnsi="Times New Roman" w:cs="Times New Roman"/>
              </w:rPr>
              <w:t xml:space="preserve"> вправе привлекать Подрядчика к ответственности на основании Федерального закона 44-ФЗ от </w:t>
            </w:r>
            <w:proofErr w:type="spellStart"/>
            <w:proofErr w:type="gramStart"/>
            <w:r w:rsidRPr="009E2741"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 w:rsidRPr="009E2741">
              <w:rPr>
                <w:rFonts w:ascii="Times New Roman" w:hAnsi="Times New Roman" w:cs="Times New Roman"/>
              </w:rPr>
              <w:t xml:space="preserve"> 05.04.2013 (в ред. 27.12.2019 г.)</w:t>
            </w:r>
          </w:p>
          <w:p w:rsidR="009E2741" w:rsidRPr="009E2741" w:rsidRDefault="009E2741" w:rsidP="009E2741">
            <w:pPr>
              <w:jc w:val="both"/>
              <w:rPr>
                <w:rFonts w:ascii="Times New Roman" w:hAnsi="Times New Roman" w:cs="Times New Roman"/>
              </w:rPr>
            </w:pPr>
            <w:r w:rsidRPr="009E2741">
              <w:rPr>
                <w:rFonts w:ascii="Times New Roman" w:hAnsi="Times New Roman" w:cs="Times New Roman"/>
              </w:rPr>
              <w:t xml:space="preserve">Администрация Новомальтинского </w:t>
            </w:r>
            <w:r w:rsidR="006362EE" w:rsidRPr="006362EE">
              <w:rPr>
                <w:rFonts w:ascii="Times New Roman" w:hAnsi="Times New Roman" w:cs="Times New Roman"/>
              </w:rPr>
              <w:t>сельского поселения</w:t>
            </w:r>
            <w:r w:rsidRPr="009E2741">
              <w:rPr>
                <w:rFonts w:ascii="Times New Roman" w:hAnsi="Times New Roman" w:cs="Times New Roman"/>
              </w:rPr>
              <w:t xml:space="preserve"> вправе проводить оценку эффективности выполнения работ по благоустройству Подрядчиком.</w:t>
            </w:r>
          </w:p>
          <w:p w:rsidR="009E2741" w:rsidRPr="009E2741" w:rsidRDefault="009E2741" w:rsidP="00FB7583">
            <w:pPr>
              <w:jc w:val="both"/>
              <w:rPr>
                <w:rFonts w:ascii="Times New Roman" w:hAnsi="Times New Roman" w:cs="Times New Roman"/>
              </w:rPr>
            </w:pPr>
            <w:r w:rsidRPr="009E2741">
              <w:rPr>
                <w:rFonts w:ascii="Times New Roman" w:hAnsi="Times New Roman" w:cs="Times New Roman"/>
              </w:rPr>
              <w:t xml:space="preserve">Направлять требования о возврате денежных средств, оплаченных Подрядчику за выполненные работы при выявлении нарушении Подрядчиком условий выполнения работ, нарушений соответствия выполнения работ локальным сметным расчетам </w:t>
            </w:r>
          </w:p>
        </w:tc>
      </w:tr>
      <w:tr w:rsidR="009E2741" w:rsidRPr="009E2741" w:rsidTr="009E2741">
        <w:trPr>
          <w:trHeight w:val="34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741" w:rsidRPr="009E2741" w:rsidRDefault="00016469" w:rsidP="009E2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741" w:rsidRPr="009E2741" w:rsidRDefault="009E2741" w:rsidP="009E274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E2741">
              <w:rPr>
                <w:rFonts w:ascii="Times New Roman" w:hAnsi="Times New Roman" w:cs="Times New Roman"/>
                <w:b/>
                <w:color w:val="000000"/>
              </w:rPr>
              <w:t>Виды выполняемых работ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C" w:rsidRPr="009E2741" w:rsidRDefault="00016469" w:rsidP="00AC014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</w:t>
            </w:r>
            <w:r w:rsidRPr="00016469">
              <w:rPr>
                <w:rFonts w:ascii="Times New Roman" w:eastAsia="Times New Roman" w:hAnsi="Times New Roman" w:cs="Times New Roman"/>
                <w:color w:val="000000"/>
              </w:rPr>
              <w:t xml:space="preserve">становку 28 метров ограждения для благоустройства общественной территории «Зона </w:t>
            </w:r>
            <w:proofErr w:type="gramStart"/>
            <w:r w:rsidRPr="00016469">
              <w:rPr>
                <w:rFonts w:ascii="Times New Roman" w:eastAsia="Times New Roman" w:hAnsi="Times New Roman" w:cs="Times New Roman"/>
                <w:color w:val="000000"/>
              </w:rPr>
              <w:t>–с</w:t>
            </w:r>
            <w:proofErr w:type="gramEnd"/>
            <w:r w:rsidRPr="00016469">
              <w:rPr>
                <w:rFonts w:ascii="Times New Roman" w:eastAsia="Times New Roman" w:hAnsi="Times New Roman" w:cs="Times New Roman"/>
                <w:color w:val="000000"/>
              </w:rPr>
              <w:t>квер с наружным освещением «Береговая зона» напротив дома №3, квартала 4, пос. Новомальтинска, Усольского района, Иркутской области (3 этап)</w:t>
            </w:r>
          </w:p>
        </w:tc>
      </w:tr>
      <w:tr w:rsidR="009E2741" w:rsidRPr="009E2741" w:rsidTr="009E2741">
        <w:trPr>
          <w:trHeight w:val="435"/>
        </w:trPr>
        <w:tc>
          <w:tcPr>
            <w:tcW w:w="532" w:type="dxa"/>
            <w:vMerge w:val="restart"/>
            <w:tcBorders>
              <w:top w:val="single" w:sz="4" w:space="0" w:color="auto"/>
            </w:tcBorders>
            <w:vAlign w:val="center"/>
          </w:tcPr>
          <w:p w:rsidR="009E2741" w:rsidRPr="009E2741" w:rsidRDefault="00016469" w:rsidP="009E2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</w:tcBorders>
          </w:tcPr>
          <w:p w:rsidR="009E2741" w:rsidRPr="009E2741" w:rsidRDefault="009E2741" w:rsidP="009E2741">
            <w:pPr>
              <w:rPr>
                <w:rFonts w:ascii="Times New Roman" w:hAnsi="Times New Roman" w:cs="Times New Roman"/>
                <w:b/>
              </w:rPr>
            </w:pPr>
          </w:p>
          <w:p w:rsidR="009E2741" w:rsidRPr="009E2741" w:rsidRDefault="009E2741" w:rsidP="009E2741">
            <w:pPr>
              <w:rPr>
                <w:rFonts w:ascii="Times New Roman" w:hAnsi="Times New Roman" w:cs="Times New Roman"/>
                <w:b/>
              </w:rPr>
            </w:pPr>
          </w:p>
          <w:p w:rsidR="009E2741" w:rsidRPr="009E2741" w:rsidRDefault="009E2741" w:rsidP="009E2741">
            <w:pPr>
              <w:rPr>
                <w:rFonts w:ascii="Times New Roman" w:hAnsi="Times New Roman" w:cs="Times New Roman"/>
                <w:b/>
              </w:rPr>
            </w:pPr>
          </w:p>
          <w:p w:rsidR="009E2741" w:rsidRPr="009E2741" w:rsidRDefault="009E2741" w:rsidP="009E2741">
            <w:pPr>
              <w:rPr>
                <w:rFonts w:ascii="Times New Roman" w:hAnsi="Times New Roman" w:cs="Times New Roman"/>
                <w:b/>
              </w:rPr>
            </w:pPr>
          </w:p>
          <w:p w:rsidR="009E2741" w:rsidRPr="009E2741" w:rsidRDefault="009E2741" w:rsidP="009E2741">
            <w:pPr>
              <w:rPr>
                <w:rFonts w:ascii="Times New Roman" w:hAnsi="Times New Roman" w:cs="Times New Roman"/>
                <w:b/>
              </w:rPr>
            </w:pPr>
          </w:p>
          <w:p w:rsidR="009E2741" w:rsidRPr="009E2741" w:rsidRDefault="009E2741" w:rsidP="009E2741">
            <w:pPr>
              <w:rPr>
                <w:rFonts w:ascii="Times New Roman" w:hAnsi="Times New Roman" w:cs="Times New Roman"/>
                <w:b/>
              </w:rPr>
            </w:pPr>
          </w:p>
          <w:p w:rsidR="009E2741" w:rsidRPr="009E2741" w:rsidRDefault="009E2741" w:rsidP="009E2741">
            <w:pPr>
              <w:rPr>
                <w:rFonts w:ascii="Times New Roman" w:hAnsi="Times New Roman" w:cs="Times New Roman"/>
                <w:b/>
              </w:rPr>
            </w:pPr>
          </w:p>
          <w:p w:rsidR="009E2741" w:rsidRPr="009E2741" w:rsidRDefault="009E2741" w:rsidP="009E2741">
            <w:pPr>
              <w:rPr>
                <w:rFonts w:ascii="Times New Roman" w:hAnsi="Times New Roman" w:cs="Times New Roman"/>
                <w:b/>
              </w:rPr>
            </w:pPr>
          </w:p>
          <w:p w:rsidR="009E2741" w:rsidRPr="009E2741" w:rsidRDefault="009E2741" w:rsidP="009E2741">
            <w:pPr>
              <w:rPr>
                <w:rFonts w:ascii="Times New Roman" w:hAnsi="Times New Roman" w:cs="Times New Roman"/>
                <w:b/>
              </w:rPr>
            </w:pPr>
          </w:p>
          <w:p w:rsidR="009E2741" w:rsidRPr="009E2741" w:rsidRDefault="009E2741" w:rsidP="009E2741">
            <w:pPr>
              <w:rPr>
                <w:rFonts w:ascii="Times New Roman" w:hAnsi="Times New Roman" w:cs="Times New Roman"/>
                <w:b/>
              </w:rPr>
            </w:pPr>
            <w:r w:rsidRPr="009E2741">
              <w:rPr>
                <w:rFonts w:ascii="Times New Roman" w:hAnsi="Times New Roman" w:cs="Times New Roman"/>
                <w:b/>
              </w:rPr>
              <w:t>Требования к безопасности выполняемых работ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9E2741" w:rsidRPr="009E2741" w:rsidRDefault="009E2741" w:rsidP="009E2741">
            <w:pPr>
              <w:jc w:val="both"/>
              <w:rPr>
                <w:rFonts w:ascii="Times New Roman" w:hAnsi="Times New Roman" w:cs="Times New Roman"/>
              </w:rPr>
            </w:pPr>
            <w:r w:rsidRPr="009E2741">
              <w:rPr>
                <w:rFonts w:ascii="Times New Roman" w:hAnsi="Times New Roman" w:cs="Times New Roman"/>
              </w:rPr>
              <w:lastRenderedPageBreak/>
              <w:t xml:space="preserve">Требования к безопасности выполняемым  работам устанавливаются в </w:t>
            </w:r>
            <w:r w:rsidRPr="009E2741">
              <w:rPr>
                <w:rFonts w:ascii="Times New Roman" w:hAnsi="Times New Roman" w:cs="Times New Roman"/>
              </w:rPr>
              <w:lastRenderedPageBreak/>
              <w:t xml:space="preserve">соответствии с требованиями законодательства РФ. </w:t>
            </w:r>
          </w:p>
          <w:p w:rsidR="009E2741" w:rsidRPr="009E2741" w:rsidRDefault="009E2741" w:rsidP="009E2741">
            <w:pPr>
              <w:jc w:val="both"/>
              <w:rPr>
                <w:rFonts w:ascii="Times New Roman" w:hAnsi="Times New Roman" w:cs="Times New Roman"/>
              </w:rPr>
            </w:pPr>
            <w:r w:rsidRPr="009E2741">
              <w:rPr>
                <w:rFonts w:ascii="Times New Roman" w:hAnsi="Times New Roman" w:cs="Times New Roman"/>
              </w:rPr>
              <w:t>Выполняемые работы, равно как и их результат должны соответствовать требованиям СНиП 12- 03-2001 "Безопасность труда в строительстве" и других нормативных актов по охране труда,  ГОСТ 12.1.004-91 "Система стандартов безопасности труда. Пожарная безопасность. Общие требования"</w:t>
            </w:r>
          </w:p>
        </w:tc>
      </w:tr>
      <w:tr w:rsidR="009E2741" w:rsidRPr="009E2741" w:rsidTr="009E2741">
        <w:trPr>
          <w:trHeight w:val="285"/>
        </w:trPr>
        <w:tc>
          <w:tcPr>
            <w:tcW w:w="532" w:type="dxa"/>
            <w:vMerge/>
            <w:vAlign w:val="center"/>
          </w:tcPr>
          <w:p w:rsidR="009E2741" w:rsidRPr="009E2741" w:rsidRDefault="009E2741" w:rsidP="009E27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vMerge/>
          </w:tcPr>
          <w:p w:rsidR="009E2741" w:rsidRPr="009E2741" w:rsidRDefault="009E2741" w:rsidP="009E2741">
            <w:pPr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9E2741" w:rsidRPr="009E2741" w:rsidRDefault="009E2741" w:rsidP="009E2741">
            <w:pPr>
              <w:jc w:val="both"/>
              <w:rPr>
                <w:rFonts w:ascii="Times New Roman" w:hAnsi="Times New Roman" w:cs="Times New Roman"/>
              </w:rPr>
            </w:pPr>
            <w:r w:rsidRPr="009E2741">
              <w:rPr>
                <w:rFonts w:ascii="Times New Roman" w:hAnsi="Times New Roman" w:cs="Times New Roman"/>
              </w:rPr>
              <w:t>В ходе работ должны быть обеспечены необходимые мероприятия по технике безопасности, охране окружающей среды, по пожарной безопасности. Ответственность за соблюдение своими сотрудниками правил пожарной безопасности, техники безопасности, охраны труда и санитарно-гигиенического режима возлагается на Подрядчика.</w:t>
            </w:r>
          </w:p>
        </w:tc>
      </w:tr>
      <w:tr w:rsidR="009E2741" w:rsidRPr="009E2741" w:rsidTr="009E2741">
        <w:trPr>
          <w:trHeight w:val="70"/>
        </w:trPr>
        <w:tc>
          <w:tcPr>
            <w:tcW w:w="532" w:type="dxa"/>
            <w:vMerge/>
            <w:tcBorders>
              <w:bottom w:val="single" w:sz="4" w:space="0" w:color="auto"/>
            </w:tcBorders>
            <w:vAlign w:val="center"/>
          </w:tcPr>
          <w:p w:rsidR="009E2741" w:rsidRPr="009E2741" w:rsidRDefault="009E2741" w:rsidP="009E27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9E2741" w:rsidRPr="009E2741" w:rsidRDefault="009E2741" w:rsidP="009E2741">
            <w:pPr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9E2741" w:rsidRPr="009E2741" w:rsidRDefault="009E2741" w:rsidP="009E2741">
            <w:pPr>
              <w:jc w:val="both"/>
              <w:rPr>
                <w:rFonts w:ascii="Times New Roman" w:hAnsi="Times New Roman" w:cs="Times New Roman"/>
              </w:rPr>
            </w:pPr>
            <w:r w:rsidRPr="009E2741">
              <w:rPr>
                <w:rFonts w:ascii="Times New Roman" w:hAnsi="Times New Roman" w:cs="Times New Roman"/>
              </w:rPr>
              <w:t>Работы, угрожающие безопасной жизнедеятельности людей, производятся при обязательном выгораживании опасной зоны по периметру производимых работ. Ответственность за соблюдение безопасного режима работ, угрожающих безопасной жизнедеятельности людей, полностью возлагается на Подрядчика.</w:t>
            </w:r>
          </w:p>
        </w:tc>
      </w:tr>
      <w:tr w:rsidR="0065681F" w:rsidRPr="009E2741" w:rsidTr="00016469">
        <w:trPr>
          <w:trHeight w:val="70"/>
        </w:trPr>
        <w:tc>
          <w:tcPr>
            <w:tcW w:w="532" w:type="dxa"/>
            <w:vMerge w:val="restart"/>
            <w:tcBorders>
              <w:top w:val="single" w:sz="4" w:space="0" w:color="auto"/>
            </w:tcBorders>
            <w:vAlign w:val="center"/>
          </w:tcPr>
          <w:p w:rsidR="0065681F" w:rsidRPr="009E2741" w:rsidRDefault="00016469" w:rsidP="009E2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681F" w:rsidRPr="009E2741" w:rsidRDefault="0065681F" w:rsidP="00016469">
            <w:pPr>
              <w:ind w:right="140"/>
              <w:rPr>
                <w:rFonts w:ascii="Times New Roman" w:hAnsi="Times New Roman" w:cs="Times New Roman"/>
                <w:b/>
              </w:rPr>
            </w:pPr>
          </w:p>
          <w:p w:rsidR="0065681F" w:rsidRPr="009E2741" w:rsidRDefault="0065681F" w:rsidP="00016469">
            <w:pPr>
              <w:ind w:right="140"/>
              <w:jc w:val="center"/>
              <w:rPr>
                <w:rFonts w:ascii="Times New Roman" w:hAnsi="Times New Roman" w:cs="Times New Roman"/>
              </w:rPr>
            </w:pPr>
            <w:r w:rsidRPr="009E2741">
              <w:rPr>
                <w:rFonts w:ascii="Times New Roman" w:hAnsi="Times New Roman" w:cs="Times New Roman"/>
                <w:b/>
              </w:rPr>
              <w:t>Требования к выполнению и результатам работ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81F" w:rsidRPr="009E2741" w:rsidRDefault="0065681F" w:rsidP="009E2741">
            <w:pPr>
              <w:jc w:val="both"/>
              <w:rPr>
                <w:rFonts w:ascii="Times New Roman" w:hAnsi="Times New Roman" w:cs="Times New Roman"/>
              </w:rPr>
            </w:pPr>
            <w:r w:rsidRPr="009E2741">
              <w:rPr>
                <w:rFonts w:ascii="Times New Roman" w:hAnsi="Times New Roman" w:cs="Times New Roman"/>
                <w:kern w:val="24"/>
              </w:rPr>
              <w:t xml:space="preserve">Установить гарантийный срок эксплуатации объекта 36 месяцев с момента подписания акта приемки выполненных работ. </w:t>
            </w:r>
            <w:r w:rsidRPr="009E2741">
              <w:rPr>
                <w:rFonts w:ascii="Times New Roman" w:hAnsi="Times New Roman" w:cs="Times New Roman"/>
              </w:rPr>
              <w:t>Если в период гарантийной эксплуатации объекта обнаружатся дефекты, допущенные по вине Подрядчика, то Подрядчик обязан их устранить за свой счет и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2 дней со дня получения письменного извещения Заказчика. Гарантийный срок в данном случае продлевается соответственно на период устранения дефектов.</w:t>
            </w:r>
          </w:p>
          <w:p w:rsidR="0065681F" w:rsidRPr="009E2741" w:rsidRDefault="0065681F" w:rsidP="009E2741">
            <w:pPr>
              <w:jc w:val="both"/>
              <w:rPr>
                <w:rFonts w:ascii="Times New Roman" w:hAnsi="Times New Roman" w:cs="Times New Roman"/>
              </w:rPr>
            </w:pPr>
            <w:r w:rsidRPr="009E2741">
              <w:rPr>
                <w:rFonts w:ascii="Times New Roman" w:hAnsi="Times New Roman" w:cs="Times New Roman"/>
              </w:rPr>
              <w:t xml:space="preserve">В случае предъявления Заказчиком требования об устранении недостатков выполненной работы они должны быть устранены Подрядчиком в срок </w:t>
            </w:r>
            <w:r w:rsidRPr="009E2741">
              <w:rPr>
                <w:rFonts w:ascii="Times New Roman" w:hAnsi="Times New Roman" w:cs="Times New Roman"/>
                <w:u w:val="single"/>
              </w:rPr>
              <w:t>3(трех) рабочих дней</w:t>
            </w:r>
            <w:r w:rsidRPr="009E2741">
              <w:rPr>
                <w:rFonts w:ascii="Times New Roman" w:hAnsi="Times New Roman" w:cs="Times New Roman"/>
              </w:rPr>
              <w:t xml:space="preserve"> с момента получения этого требования.</w:t>
            </w:r>
          </w:p>
        </w:tc>
      </w:tr>
      <w:tr w:rsidR="0065681F" w:rsidRPr="009E2741" w:rsidTr="00EE7312">
        <w:trPr>
          <w:trHeight w:val="30"/>
        </w:trPr>
        <w:tc>
          <w:tcPr>
            <w:tcW w:w="532" w:type="dxa"/>
            <w:vMerge/>
            <w:vAlign w:val="center"/>
          </w:tcPr>
          <w:p w:rsidR="0065681F" w:rsidRPr="009E2741" w:rsidRDefault="0065681F" w:rsidP="009E27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vMerge/>
            <w:tcBorders>
              <w:right w:val="single" w:sz="4" w:space="0" w:color="auto"/>
            </w:tcBorders>
          </w:tcPr>
          <w:p w:rsidR="0065681F" w:rsidRPr="009E2741" w:rsidRDefault="0065681F" w:rsidP="009E2741">
            <w:pPr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</w:tcPr>
          <w:p w:rsidR="0065681F" w:rsidRPr="009E2741" w:rsidRDefault="0065681F" w:rsidP="009E2741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9E2741">
              <w:rPr>
                <w:rFonts w:ascii="Times New Roman" w:hAnsi="Times New Roman" w:cs="Times New Roman"/>
              </w:rPr>
              <w:t>Подрядчик обязан осуществлять доставку материалов к месту производства работ собственными силами.</w:t>
            </w:r>
          </w:p>
        </w:tc>
      </w:tr>
    </w:tbl>
    <w:p w:rsidR="009E2741" w:rsidRPr="009E2741" w:rsidRDefault="009E2741" w:rsidP="009E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741" w:rsidRDefault="009E2741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741" w:rsidRDefault="009E2741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741" w:rsidRDefault="009E2741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741" w:rsidRDefault="009E2741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741" w:rsidRDefault="009E2741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741" w:rsidRDefault="009E2741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741" w:rsidRDefault="009E2741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741" w:rsidRDefault="009E2741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741" w:rsidRDefault="009E2741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741" w:rsidRDefault="009E2741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741" w:rsidRDefault="009E2741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741" w:rsidRDefault="009E2741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741" w:rsidRDefault="009E2741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741" w:rsidRDefault="009E2741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741" w:rsidRDefault="009E2741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6469" w:rsidRDefault="00016469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6469" w:rsidRDefault="00016469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6469" w:rsidRDefault="00016469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6469" w:rsidRDefault="00016469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6469" w:rsidRDefault="00016469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6469" w:rsidRDefault="00016469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6469" w:rsidRDefault="00016469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6469" w:rsidRDefault="00016469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741" w:rsidRDefault="009E2741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741" w:rsidRDefault="009E2741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741" w:rsidRDefault="009E2741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741" w:rsidRDefault="009E2741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741" w:rsidRDefault="009E2741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741" w:rsidRDefault="009E2741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741" w:rsidRDefault="009E2741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741" w:rsidRDefault="009E2741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741" w:rsidRDefault="009E2741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741" w:rsidRDefault="009E2741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741" w:rsidRDefault="009E2741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741" w:rsidRDefault="009E2741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741" w:rsidRDefault="009E2741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741" w:rsidRDefault="009E2741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741" w:rsidRDefault="009E2741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741" w:rsidRDefault="009E2741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741" w:rsidRDefault="009E2741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741" w:rsidRDefault="009E2741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741" w:rsidRDefault="009E2741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741" w:rsidRDefault="009E2741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741" w:rsidRDefault="009E2741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741" w:rsidRDefault="009E2741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741" w:rsidRDefault="009E2741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741" w:rsidRDefault="009E2741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741" w:rsidRDefault="009E2741" w:rsidP="009E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B1C" w:rsidRDefault="00EE5B1C" w:rsidP="009E2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E5B1C" w:rsidSect="00960B7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CF16FA" w:rsidRDefault="00CF16FA" w:rsidP="00656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6FA" w:rsidRDefault="00CF16FA" w:rsidP="00C80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16FA" w:rsidRDefault="00CF16FA" w:rsidP="00C80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16FA" w:rsidRDefault="00CF16FA" w:rsidP="00C80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16FA" w:rsidRDefault="00CF16FA" w:rsidP="00C80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16FA" w:rsidRDefault="00CF16FA" w:rsidP="00C80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16FA" w:rsidRDefault="00CF16FA" w:rsidP="00CF16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16FA" w:rsidRDefault="00CF16FA" w:rsidP="00CF16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16FA" w:rsidRDefault="00CF16FA" w:rsidP="00CF16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16FA" w:rsidRDefault="00CF16FA" w:rsidP="00CF16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16FA" w:rsidRDefault="00CF16FA" w:rsidP="00CF16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CF16FA" w:rsidSect="00CF16FA">
      <w:pgSz w:w="16838" w:h="11906" w:orient="landscape"/>
      <w:pgMar w:top="851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978" w:rsidRDefault="00717978" w:rsidP="001E645C">
      <w:pPr>
        <w:spacing w:after="0" w:line="240" w:lineRule="auto"/>
      </w:pPr>
      <w:r>
        <w:separator/>
      </w:r>
    </w:p>
  </w:endnote>
  <w:endnote w:type="continuationSeparator" w:id="0">
    <w:p w:rsidR="00717978" w:rsidRDefault="00717978" w:rsidP="001E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978" w:rsidRDefault="00717978" w:rsidP="001E645C">
      <w:pPr>
        <w:spacing w:after="0" w:line="240" w:lineRule="auto"/>
      </w:pPr>
      <w:r>
        <w:separator/>
      </w:r>
    </w:p>
  </w:footnote>
  <w:footnote w:type="continuationSeparator" w:id="0">
    <w:p w:rsidR="00717978" w:rsidRDefault="00717978" w:rsidP="001E6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D2B0B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8B5991"/>
    <w:multiLevelType w:val="hybridMultilevel"/>
    <w:tmpl w:val="57B2B3CA"/>
    <w:lvl w:ilvl="0" w:tplc="F2C65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310363"/>
    <w:multiLevelType w:val="hybridMultilevel"/>
    <w:tmpl w:val="76A4EB2E"/>
    <w:lvl w:ilvl="0" w:tplc="F33CE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FC7216"/>
    <w:multiLevelType w:val="hybridMultilevel"/>
    <w:tmpl w:val="76A4EB2E"/>
    <w:lvl w:ilvl="0" w:tplc="F33CE56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5635D0C"/>
    <w:multiLevelType w:val="singleLevel"/>
    <w:tmpl w:val="C98232A0"/>
    <w:lvl w:ilvl="0">
      <w:start w:val="8"/>
      <w:numFmt w:val="decimal"/>
      <w:lvlText w:val="4.4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6">
    <w:nsid w:val="077A0FAA"/>
    <w:multiLevelType w:val="singleLevel"/>
    <w:tmpl w:val="3F5AD960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08C055FA"/>
    <w:multiLevelType w:val="singleLevel"/>
    <w:tmpl w:val="1BE69874"/>
    <w:lvl w:ilvl="0">
      <w:start w:val="4"/>
      <w:numFmt w:val="decimal"/>
      <w:lvlText w:val="4.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8">
    <w:nsid w:val="0B6712AB"/>
    <w:multiLevelType w:val="singleLevel"/>
    <w:tmpl w:val="CAE444B8"/>
    <w:lvl w:ilvl="0">
      <w:start w:val="3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0C195E7D"/>
    <w:multiLevelType w:val="singleLevel"/>
    <w:tmpl w:val="5B842AC4"/>
    <w:lvl w:ilvl="0">
      <w:start w:val="2"/>
      <w:numFmt w:val="decimal"/>
      <w:lvlText w:val="4.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0">
    <w:nsid w:val="137804F9"/>
    <w:multiLevelType w:val="hybridMultilevel"/>
    <w:tmpl w:val="2116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875CE"/>
    <w:multiLevelType w:val="singleLevel"/>
    <w:tmpl w:val="63FE8EAE"/>
    <w:lvl w:ilvl="0">
      <w:start w:val="7"/>
      <w:numFmt w:val="decimal"/>
      <w:lvlText w:val="8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14EE1340"/>
    <w:multiLevelType w:val="hybridMultilevel"/>
    <w:tmpl w:val="76A4EB2E"/>
    <w:lvl w:ilvl="0" w:tplc="F33CE56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58F4C7B"/>
    <w:multiLevelType w:val="hybridMultilevel"/>
    <w:tmpl w:val="AA982D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6075D"/>
    <w:multiLevelType w:val="singleLevel"/>
    <w:tmpl w:val="4746DB98"/>
    <w:lvl w:ilvl="0">
      <w:start w:val="14"/>
      <w:numFmt w:val="decimal"/>
      <w:lvlText w:val="4.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5">
    <w:nsid w:val="26F9672F"/>
    <w:multiLevelType w:val="singleLevel"/>
    <w:tmpl w:val="64769D78"/>
    <w:lvl w:ilvl="0">
      <w:start w:val="3"/>
      <w:numFmt w:val="decimal"/>
      <w:lvlText w:val="9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>
    <w:nsid w:val="2F267175"/>
    <w:multiLevelType w:val="singleLevel"/>
    <w:tmpl w:val="F006CDC6"/>
    <w:lvl w:ilvl="0">
      <w:start w:val="1"/>
      <w:numFmt w:val="decimal"/>
      <w:lvlText w:val="6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7">
    <w:nsid w:val="340E31EA"/>
    <w:multiLevelType w:val="hybridMultilevel"/>
    <w:tmpl w:val="C3ECAAF8"/>
    <w:lvl w:ilvl="0" w:tplc="0419000F">
      <w:start w:val="1"/>
      <w:numFmt w:val="decimal"/>
      <w:lvlText w:val="%1."/>
      <w:lvlJc w:val="left"/>
      <w:pPr>
        <w:ind w:left="28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5E0800"/>
    <w:multiLevelType w:val="hybridMultilevel"/>
    <w:tmpl w:val="093A6A08"/>
    <w:lvl w:ilvl="0" w:tplc="85D256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5031C"/>
    <w:multiLevelType w:val="singleLevel"/>
    <w:tmpl w:val="E1D40536"/>
    <w:lvl w:ilvl="0">
      <w:start w:val="12"/>
      <w:numFmt w:val="decimal"/>
      <w:lvlText w:val="4.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0">
    <w:nsid w:val="3C110C3F"/>
    <w:multiLevelType w:val="hybridMultilevel"/>
    <w:tmpl w:val="07769EF2"/>
    <w:lvl w:ilvl="0" w:tplc="C5F61F4A">
      <w:start w:val="1"/>
      <w:numFmt w:val="russianLower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3F990348"/>
    <w:multiLevelType w:val="hybridMultilevel"/>
    <w:tmpl w:val="76A4EB2E"/>
    <w:lvl w:ilvl="0" w:tplc="F33CE56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2C250D2"/>
    <w:multiLevelType w:val="hybridMultilevel"/>
    <w:tmpl w:val="9DFC75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E971D8"/>
    <w:multiLevelType w:val="singleLevel"/>
    <w:tmpl w:val="877E6AC0"/>
    <w:lvl w:ilvl="0">
      <w:start w:val="5"/>
      <w:numFmt w:val="decimal"/>
      <w:lvlText w:val="4.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4">
    <w:nsid w:val="4CE23E8F"/>
    <w:multiLevelType w:val="singleLevel"/>
    <w:tmpl w:val="581CB6FA"/>
    <w:lvl w:ilvl="0">
      <w:start w:val="4"/>
      <w:numFmt w:val="decimal"/>
      <w:lvlText w:val="6.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25">
    <w:nsid w:val="4D9E66B4"/>
    <w:multiLevelType w:val="singleLevel"/>
    <w:tmpl w:val="883A9E3A"/>
    <w:lvl w:ilvl="0">
      <w:start w:val="6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51EC051B"/>
    <w:multiLevelType w:val="singleLevel"/>
    <w:tmpl w:val="FA3200C2"/>
    <w:lvl w:ilvl="0">
      <w:start w:val="1"/>
      <w:numFmt w:val="decimal"/>
      <w:lvlText w:val="4.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7">
    <w:nsid w:val="53B046F9"/>
    <w:multiLevelType w:val="singleLevel"/>
    <w:tmpl w:val="1324A6C0"/>
    <w:lvl w:ilvl="0">
      <w:start w:val="4"/>
      <w:numFmt w:val="decimal"/>
      <w:lvlText w:val="10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8">
    <w:nsid w:val="53C028DA"/>
    <w:multiLevelType w:val="singleLevel"/>
    <w:tmpl w:val="D2DA9DE0"/>
    <w:lvl w:ilvl="0">
      <w:start w:val="1"/>
      <w:numFmt w:val="decimal"/>
      <w:lvlText w:val="4.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9">
    <w:nsid w:val="54D94208"/>
    <w:multiLevelType w:val="hybridMultilevel"/>
    <w:tmpl w:val="9DFC75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7C3CFB"/>
    <w:multiLevelType w:val="singleLevel"/>
    <w:tmpl w:val="4B820EE4"/>
    <w:lvl w:ilvl="0">
      <w:start w:val="1"/>
      <w:numFmt w:val="decimal"/>
      <w:lvlText w:val="1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1">
    <w:nsid w:val="559D3E6D"/>
    <w:multiLevelType w:val="hybridMultilevel"/>
    <w:tmpl w:val="5672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235DD"/>
    <w:multiLevelType w:val="singleLevel"/>
    <w:tmpl w:val="46548A6A"/>
    <w:lvl w:ilvl="0">
      <w:start w:val="8"/>
      <w:numFmt w:val="decimal"/>
      <w:lvlText w:val="11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3">
    <w:nsid w:val="58FB5598"/>
    <w:multiLevelType w:val="singleLevel"/>
    <w:tmpl w:val="BBE85BEC"/>
    <w:lvl w:ilvl="0">
      <w:start w:val="6"/>
      <w:numFmt w:val="decimal"/>
      <w:lvlText w:val="5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4">
    <w:nsid w:val="5B867EC1"/>
    <w:multiLevelType w:val="singleLevel"/>
    <w:tmpl w:val="27EAA140"/>
    <w:lvl w:ilvl="0">
      <w:start w:val="1"/>
      <w:numFmt w:val="decimal"/>
      <w:lvlText w:val="4.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5">
    <w:nsid w:val="5DE97D37"/>
    <w:multiLevelType w:val="hybridMultilevel"/>
    <w:tmpl w:val="1B9A3B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F2E2D41"/>
    <w:multiLevelType w:val="singleLevel"/>
    <w:tmpl w:val="B47A61CA"/>
    <w:lvl w:ilvl="0">
      <w:start w:val="1"/>
      <w:numFmt w:val="decimal"/>
      <w:lvlText w:val="11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37">
    <w:nsid w:val="6204742E"/>
    <w:multiLevelType w:val="singleLevel"/>
    <w:tmpl w:val="9A125018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>
    <w:nsid w:val="7372318F"/>
    <w:multiLevelType w:val="singleLevel"/>
    <w:tmpl w:val="E3EA25E6"/>
    <w:lvl w:ilvl="0">
      <w:start w:val="10"/>
      <w:numFmt w:val="decimal"/>
      <w:lvlText w:val="5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39">
    <w:nsid w:val="77722483"/>
    <w:multiLevelType w:val="singleLevel"/>
    <w:tmpl w:val="E1B45DE6"/>
    <w:lvl w:ilvl="0">
      <w:start w:val="3"/>
      <w:numFmt w:val="decimal"/>
      <w:lvlText w:val="1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0">
    <w:nsid w:val="7DA451BE"/>
    <w:multiLevelType w:val="hybridMultilevel"/>
    <w:tmpl w:val="1D1E5660"/>
    <w:lvl w:ilvl="0" w:tplc="3D24FA94">
      <w:start w:val="1"/>
      <w:numFmt w:val="decimal"/>
      <w:lvlText w:val="5.%1."/>
      <w:lvlJc w:val="left"/>
      <w:pPr>
        <w:ind w:left="24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88" w:hanging="360"/>
      </w:pPr>
    </w:lvl>
    <w:lvl w:ilvl="2" w:tplc="0419001B">
      <w:start w:val="1"/>
      <w:numFmt w:val="lowerRoman"/>
      <w:lvlText w:val="%3."/>
      <w:lvlJc w:val="right"/>
      <w:pPr>
        <w:ind w:left="1308" w:hanging="180"/>
      </w:pPr>
    </w:lvl>
    <w:lvl w:ilvl="3" w:tplc="0419000F">
      <w:start w:val="1"/>
      <w:numFmt w:val="decimal"/>
      <w:lvlText w:val="%4."/>
      <w:lvlJc w:val="left"/>
      <w:pPr>
        <w:ind w:left="2028" w:hanging="360"/>
      </w:pPr>
    </w:lvl>
    <w:lvl w:ilvl="4" w:tplc="04190019">
      <w:start w:val="1"/>
      <w:numFmt w:val="lowerLetter"/>
      <w:lvlText w:val="%5."/>
      <w:lvlJc w:val="left"/>
      <w:pPr>
        <w:ind w:left="2748" w:hanging="360"/>
      </w:pPr>
    </w:lvl>
    <w:lvl w:ilvl="5" w:tplc="0419001B">
      <w:start w:val="1"/>
      <w:numFmt w:val="lowerRoman"/>
      <w:lvlText w:val="%6."/>
      <w:lvlJc w:val="right"/>
      <w:pPr>
        <w:ind w:left="3468" w:hanging="180"/>
      </w:pPr>
    </w:lvl>
    <w:lvl w:ilvl="6" w:tplc="0419000F">
      <w:start w:val="1"/>
      <w:numFmt w:val="decimal"/>
      <w:lvlText w:val="%7."/>
      <w:lvlJc w:val="left"/>
      <w:pPr>
        <w:ind w:left="4188" w:hanging="360"/>
      </w:pPr>
    </w:lvl>
    <w:lvl w:ilvl="7" w:tplc="04190019">
      <w:start w:val="1"/>
      <w:numFmt w:val="lowerLetter"/>
      <w:lvlText w:val="%8."/>
      <w:lvlJc w:val="left"/>
      <w:pPr>
        <w:ind w:left="4908" w:hanging="360"/>
      </w:pPr>
    </w:lvl>
    <w:lvl w:ilvl="8" w:tplc="0419001B">
      <w:start w:val="1"/>
      <w:numFmt w:val="lowerRoman"/>
      <w:lvlText w:val="%9."/>
      <w:lvlJc w:val="right"/>
      <w:pPr>
        <w:ind w:left="5628" w:hanging="180"/>
      </w:pPr>
    </w:lvl>
  </w:abstractNum>
  <w:num w:numId="1">
    <w:abstractNumId w:val="2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1"/>
  </w:num>
  <w:num w:numId="10">
    <w:abstractNumId w:val="20"/>
  </w:num>
  <w:num w:numId="11">
    <w:abstractNumId w:val="40"/>
  </w:num>
  <w:num w:numId="12">
    <w:abstractNumId w:val="22"/>
  </w:num>
  <w:num w:numId="13">
    <w:abstractNumId w:val="21"/>
  </w:num>
  <w:num w:numId="14">
    <w:abstractNumId w:val="3"/>
  </w:num>
  <w:num w:numId="15">
    <w:abstractNumId w:val="18"/>
  </w:num>
  <w:num w:numId="16">
    <w:abstractNumId w:val="10"/>
  </w:num>
  <w:num w:numId="17">
    <w:abstractNumId w:val="37"/>
  </w:num>
  <w:num w:numId="18">
    <w:abstractNumId w:val="8"/>
  </w:num>
  <w:num w:numId="19">
    <w:abstractNumId w:val="25"/>
  </w:num>
  <w:num w:numId="20">
    <w:abstractNumId w:val="26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3"/>
  </w:num>
  <w:num w:numId="23">
    <w:abstractNumId w:val="34"/>
  </w:num>
  <w:num w:numId="24">
    <w:abstractNumId w:val="28"/>
  </w:num>
  <w:num w:numId="25">
    <w:abstractNumId w:val="9"/>
  </w:num>
  <w:num w:numId="26">
    <w:abstractNumId w:val="7"/>
  </w:num>
  <w:num w:numId="27">
    <w:abstractNumId w:val="5"/>
  </w:num>
  <w:num w:numId="28">
    <w:abstractNumId w:val="19"/>
  </w:num>
  <w:num w:numId="29">
    <w:abstractNumId w:val="14"/>
  </w:num>
  <w:num w:numId="30">
    <w:abstractNumId w:val="6"/>
  </w:num>
  <w:num w:numId="31">
    <w:abstractNumId w:val="33"/>
  </w:num>
  <w:num w:numId="32">
    <w:abstractNumId w:val="38"/>
  </w:num>
  <w:num w:numId="33">
    <w:abstractNumId w:val="16"/>
  </w:num>
  <w:num w:numId="34">
    <w:abstractNumId w:val="24"/>
  </w:num>
  <w:num w:numId="35">
    <w:abstractNumId w:val="11"/>
  </w:num>
  <w:num w:numId="36">
    <w:abstractNumId w:val="15"/>
  </w:num>
  <w:num w:numId="37">
    <w:abstractNumId w:val="15"/>
    <w:lvlOverride w:ilvl="0">
      <w:lvl w:ilvl="0">
        <w:start w:val="6"/>
        <w:numFmt w:val="decimal"/>
        <w:lvlText w:val="9.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7"/>
  </w:num>
  <w:num w:numId="40">
    <w:abstractNumId w:val="36"/>
  </w:num>
  <w:num w:numId="41">
    <w:abstractNumId w:val="39"/>
  </w:num>
  <w:num w:numId="42">
    <w:abstractNumId w:val="32"/>
  </w:num>
  <w:num w:numId="43">
    <w:abstractNumId w:val="30"/>
  </w:num>
  <w:num w:numId="44">
    <w:abstractNumId w:val="0"/>
    <w:lvlOverride w:ilvl="0">
      <w:lvl w:ilvl="0">
        <w:start w:val="65535"/>
        <w:numFmt w:val="bullet"/>
        <w:lvlText w:val="•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73"/>
    <w:rsid w:val="00011C4F"/>
    <w:rsid w:val="00015062"/>
    <w:rsid w:val="00016469"/>
    <w:rsid w:val="0002097A"/>
    <w:rsid w:val="00036337"/>
    <w:rsid w:val="000536D4"/>
    <w:rsid w:val="000554E6"/>
    <w:rsid w:val="00060FA1"/>
    <w:rsid w:val="00063DAC"/>
    <w:rsid w:val="0006450E"/>
    <w:rsid w:val="0008378A"/>
    <w:rsid w:val="000852BF"/>
    <w:rsid w:val="0009276D"/>
    <w:rsid w:val="0009545A"/>
    <w:rsid w:val="00097079"/>
    <w:rsid w:val="000A1EC2"/>
    <w:rsid w:val="000D4E97"/>
    <w:rsid w:val="000E3ED3"/>
    <w:rsid w:val="00102905"/>
    <w:rsid w:val="00106662"/>
    <w:rsid w:val="0011023D"/>
    <w:rsid w:val="001206D9"/>
    <w:rsid w:val="00132C0A"/>
    <w:rsid w:val="0014446A"/>
    <w:rsid w:val="00144741"/>
    <w:rsid w:val="00146285"/>
    <w:rsid w:val="00173363"/>
    <w:rsid w:val="00194F71"/>
    <w:rsid w:val="001B507E"/>
    <w:rsid w:val="001C21B4"/>
    <w:rsid w:val="001D225D"/>
    <w:rsid w:val="001E645C"/>
    <w:rsid w:val="001F307E"/>
    <w:rsid w:val="001F51FD"/>
    <w:rsid w:val="00237379"/>
    <w:rsid w:val="002428EB"/>
    <w:rsid w:val="00267DC5"/>
    <w:rsid w:val="00272EB5"/>
    <w:rsid w:val="00275269"/>
    <w:rsid w:val="00281EC6"/>
    <w:rsid w:val="00285D3F"/>
    <w:rsid w:val="002A1BD4"/>
    <w:rsid w:val="002B5998"/>
    <w:rsid w:val="002C0C68"/>
    <w:rsid w:val="002C12CD"/>
    <w:rsid w:val="002C51B0"/>
    <w:rsid w:val="002D2D32"/>
    <w:rsid w:val="002E0DE8"/>
    <w:rsid w:val="002E2295"/>
    <w:rsid w:val="002E6B2B"/>
    <w:rsid w:val="002E70ED"/>
    <w:rsid w:val="002F34F3"/>
    <w:rsid w:val="003126E6"/>
    <w:rsid w:val="00316EC3"/>
    <w:rsid w:val="00325234"/>
    <w:rsid w:val="00341EC2"/>
    <w:rsid w:val="00361A39"/>
    <w:rsid w:val="00370C22"/>
    <w:rsid w:val="003A775E"/>
    <w:rsid w:val="003B517D"/>
    <w:rsid w:val="003C5866"/>
    <w:rsid w:val="003C5CD2"/>
    <w:rsid w:val="003C5D08"/>
    <w:rsid w:val="003E1659"/>
    <w:rsid w:val="0041032E"/>
    <w:rsid w:val="00410D0C"/>
    <w:rsid w:val="004143D3"/>
    <w:rsid w:val="00416A62"/>
    <w:rsid w:val="0041709D"/>
    <w:rsid w:val="00422BB7"/>
    <w:rsid w:val="00436ED2"/>
    <w:rsid w:val="00457215"/>
    <w:rsid w:val="00473E32"/>
    <w:rsid w:val="00484043"/>
    <w:rsid w:val="00484B44"/>
    <w:rsid w:val="0048665F"/>
    <w:rsid w:val="004A68C5"/>
    <w:rsid w:val="004B4F07"/>
    <w:rsid w:val="004D46B2"/>
    <w:rsid w:val="004D695E"/>
    <w:rsid w:val="00513E09"/>
    <w:rsid w:val="00523276"/>
    <w:rsid w:val="005311CF"/>
    <w:rsid w:val="005315A3"/>
    <w:rsid w:val="0054014A"/>
    <w:rsid w:val="00556EDE"/>
    <w:rsid w:val="00560459"/>
    <w:rsid w:val="00570469"/>
    <w:rsid w:val="005757BE"/>
    <w:rsid w:val="00576358"/>
    <w:rsid w:val="005933F1"/>
    <w:rsid w:val="00594CBF"/>
    <w:rsid w:val="005C38A7"/>
    <w:rsid w:val="005D28CF"/>
    <w:rsid w:val="005D49CB"/>
    <w:rsid w:val="005E6F15"/>
    <w:rsid w:val="005F3EA4"/>
    <w:rsid w:val="005F4181"/>
    <w:rsid w:val="0062209B"/>
    <w:rsid w:val="006255EE"/>
    <w:rsid w:val="0063023A"/>
    <w:rsid w:val="00634FF8"/>
    <w:rsid w:val="006354CF"/>
    <w:rsid w:val="006362EE"/>
    <w:rsid w:val="0064060D"/>
    <w:rsid w:val="00640AFE"/>
    <w:rsid w:val="00651A29"/>
    <w:rsid w:val="0065681F"/>
    <w:rsid w:val="00656DDE"/>
    <w:rsid w:val="00665B21"/>
    <w:rsid w:val="0068690B"/>
    <w:rsid w:val="00693CA5"/>
    <w:rsid w:val="0069560B"/>
    <w:rsid w:val="006A5F87"/>
    <w:rsid w:val="006A60EA"/>
    <w:rsid w:val="006B1985"/>
    <w:rsid w:val="006B2DCD"/>
    <w:rsid w:val="006D492A"/>
    <w:rsid w:val="006D6B23"/>
    <w:rsid w:val="006E0FCA"/>
    <w:rsid w:val="006E1AFF"/>
    <w:rsid w:val="006E214C"/>
    <w:rsid w:val="006F0750"/>
    <w:rsid w:val="006F3D1D"/>
    <w:rsid w:val="006F6304"/>
    <w:rsid w:val="006F72D4"/>
    <w:rsid w:val="007012D0"/>
    <w:rsid w:val="00717978"/>
    <w:rsid w:val="00726E3A"/>
    <w:rsid w:val="00750EE1"/>
    <w:rsid w:val="00755A9B"/>
    <w:rsid w:val="00771076"/>
    <w:rsid w:val="007775B3"/>
    <w:rsid w:val="007824E8"/>
    <w:rsid w:val="00792049"/>
    <w:rsid w:val="00792132"/>
    <w:rsid w:val="007A3445"/>
    <w:rsid w:val="007C6539"/>
    <w:rsid w:val="007C787A"/>
    <w:rsid w:val="007D32F0"/>
    <w:rsid w:val="007D62F7"/>
    <w:rsid w:val="007E5DF5"/>
    <w:rsid w:val="0082029F"/>
    <w:rsid w:val="00820D7A"/>
    <w:rsid w:val="0082525C"/>
    <w:rsid w:val="008278BF"/>
    <w:rsid w:val="008355B7"/>
    <w:rsid w:val="00837D5B"/>
    <w:rsid w:val="00840021"/>
    <w:rsid w:val="00840DC4"/>
    <w:rsid w:val="00842FBC"/>
    <w:rsid w:val="008446EB"/>
    <w:rsid w:val="00845A5F"/>
    <w:rsid w:val="00846B4F"/>
    <w:rsid w:val="008636EF"/>
    <w:rsid w:val="00867F1C"/>
    <w:rsid w:val="00876473"/>
    <w:rsid w:val="008B6C76"/>
    <w:rsid w:val="008C1783"/>
    <w:rsid w:val="008C188E"/>
    <w:rsid w:val="008D5EA1"/>
    <w:rsid w:val="008F5202"/>
    <w:rsid w:val="00901BCE"/>
    <w:rsid w:val="00926896"/>
    <w:rsid w:val="00926908"/>
    <w:rsid w:val="00930AED"/>
    <w:rsid w:val="00940ED3"/>
    <w:rsid w:val="00945E0B"/>
    <w:rsid w:val="00957580"/>
    <w:rsid w:val="00960B73"/>
    <w:rsid w:val="0097555B"/>
    <w:rsid w:val="00983AD5"/>
    <w:rsid w:val="009A543C"/>
    <w:rsid w:val="009B4220"/>
    <w:rsid w:val="009B7BA8"/>
    <w:rsid w:val="009C0419"/>
    <w:rsid w:val="009D0158"/>
    <w:rsid w:val="009E0FD6"/>
    <w:rsid w:val="009E2741"/>
    <w:rsid w:val="009F20E7"/>
    <w:rsid w:val="009F2780"/>
    <w:rsid w:val="00A01204"/>
    <w:rsid w:val="00A2205B"/>
    <w:rsid w:val="00A27EE9"/>
    <w:rsid w:val="00A31CAC"/>
    <w:rsid w:val="00A3667B"/>
    <w:rsid w:val="00A474BC"/>
    <w:rsid w:val="00A500D5"/>
    <w:rsid w:val="00A56927"/>
    <w:rsid w:val="00A57CC8"/>
    <w:rsid w:val="00A61F2D"/>
    <w:rsid w:val="00A74935"/>
    <w:rsid w:val="00A928DA"/>
    <w:rsid w:val="00AA79C9"/>
    <w:rsid w:val="00AB220D"/>
    <w:rsid w:val="00AB2464"/>
    <w:rsid w:val="00AC014C"/>
    <w:rsid w:val="00AC47F6"/>
    <w:rsid w:val="00AD0C4D"/>
    <w:rsid w:val="00AE24B6"/>
    <w:rsid w:val="00AF5E2E"/>
    <w:rsid w:val="00B04CE5"/>
    <w:rsid w:val="00B14FD0"/>
    <w:rsid w:val="00B17B49"/>
    <w:rsid w:val="00B45963"/>
    <w:rsid w:val="00B5546D"/>
    <w:rsid w:val="00B73459"/>
    <w:rsid w:val="00B823D0"/>
    <w:rsid w:val="00B848C9"/>
    <w:rsid w:val="00B852B4"/>
    <w:rsid w:val="00B90962"/>
    <w:rsid w:val="00B9169D"/>
    <w:rsid w:val="00B91CE1"/>
    <w:rsid w:val="00B97ACD"/>
    <w:rsid w:val="00BB3ED8"/>
    <w:rsid w:val="00BC32DA"/>
    <w:rsid w:val="00BD12EE"/>
    <w:rsid w:val="00BD3B30"/>
    <w:rsid w:val="00BD73A6"/>
    <w:rsid w:val="00BE0659"/>
    <w:rsid w:val="00BE43CF"/>
    <w:rsid w:val="00BE79A1"/>
    <w:rsid w:val="00C04051"/>
    <w:rsid w:val="00C12F8F"/>
    <w:rsid w:val="00C24B77"/>
    <w:rsid w:val="00C27F59"/>
    <w:rsid w:val="00C35BAA"/>
    <w:rsid w:val="00C410C0"/>
    <w:rsid w:val="00C7796E"/>
    <w:rsid w:val="00C80216"/>
    <w:rsid w:val="00C83327"/>
    <w:rsid w:val="00C934F0"/>
    <w:rsid w:val="00CA4C98"/>
    <w:rsid w:val="00CA7F15"/>
    <w:rsid w:val="00CB3AFE"/>
    <w:rsid w:val="00CB5D70"/>
    <w:rsid w:val="00CC5D82"/>
    <w:rsid w:val="00CE1641"/>
    <w:rsid w:val="00CE1D10"/>
    <w:rsid w:val="00CF16FA"/>
    <w:rsid w:val="00CF5112"/>
    <w:rsid w:val="00D0097F"/>
    <w:rsid w:val="00D10071"/>
    <w:rsid w:val="00D15468"/>
    <w:rsid w:val="00D200DD"/>
    <w:rsid w:val="00D37363"/>
    <w:rsid w:val="00D54098"/>
    <w:rsid w:val="00D76657"/>
    <w:rsid w:val="00D858EC"/>
    <w:rsid w:val="00D87C6A"/>
    <w:rsid w:val="00DA0DD3"/>
    <w:rsid w:val="00DA62D1"/>
    <w:rsid w:val="00DB7D30"/>
    <w:rsid w:val="00DC3A1C"/>
    <w:rsid w:val="00DD1278"/>
    <w:rsid w:val="00DE7465"/>
    <w:rsid w:val="00DF0726"/>
    <w:rsid w:val="00DF5804"/>
    <w:rsid w:val="00E1776D"/>
    <w:rsid w:val="00E34A99"/>
    <w:rsid w:val="00E71D5C"/>
    <w:rsid w:val="00E82E97"/>
    <w:rsid w:val="00E97228"/>
    <w:rsid w:val="00EA31AB"/>
    <w:rsid w:val="00EA3D20"/>
    <w:rsid w:val="00EB5AE1"/>
    <w:rsid w:val="00EC1DAD"/>
    <w:rsid w:val="00ED3973"/>
    <w:rsid w:val="00EE4D30"/>
    <w:rsid w:val="00EE5B1C"/>
    <w:rsid w:val="00EF2B7A"/>
    <w:rsid w:val="00F034F3"/>
    <w:rsid w:val="00F41821"/>
    <w:rsid w:val="00F55C65"/>
    <w:rsid w:val="00F66264"/>
    <w:rsid w:val="00F70E87"/>
    <w:rsid w:val="00F8011D"/>
    <w:rsid w:val="00F90181"/>
    <w:rsid w:val="00FA6D3E"/>
    <w:rsid w:val="00FB038D"/>
    <w:rsid w:val="00FB7583"/>
    <w:rsid w:val="00FB7E6B"/>
    <w:rsid w:val="00FC76C9"/>
    <w:rsid w:val="00FD2A0B"/>
    <w:rsid w:val="00FD5EF7"/>
    <w:rsid w:val="00FE369A"/>
    <w:rsid w:val="00FE3B9C"/>
    <w:rsid w:val="00FF5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960B73"/>
    <w:pPr>
      <w:keepNext/>
      <w:spacing w:after="0" w:line="240" w:lineRule="auto"/>
      <w:ind w:right="647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66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60B73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semiHidden/>
    <w:unhideWhenUsed/>
    <w:rsid w:val="00960B73"/>
    <w:rPr>
      <w:color w:val="0000FF"/>
      <w:u w:val="single"/>
    </w:rPr>
  </w:style>
  <w:style w:type="paragraph" w:styleId="a4">
    <w:name w:val="Body Text"/>
    <w:basedOn w:val="a"/>
    <w:link w:val="a5"/>
    <w:unhideWhenUsed/>
    <w:rsid w:val="00960B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960B7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semiHidden/>
    <w:unhideWhenUsed/>
    <w:rsid w:val="00960B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960B73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960B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960B7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Plain Text"/>
    <w:basedOn w:val="a"/>
    <w:link w:val="a9"/>
    <w:semiHidden/>
    <w:unhideWhenUsed/>
    <w:rsid w:val="00960B7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960B73"/>
    <w:rPr>
      <w:rFonts w:ascii="Courier New" w:eastAsia="Times New Roman" w:hAnsi="Courier New" w:cs="Times New Roman"/>
      <w:sz w:val="20"/>
      <w:szCs w:val="20"/>
    </w:rPr>
  </w:style>
  <w:style w:type="paragraph" w:customStyle="1" w:styleId="ConsNonformat">
    <w:name w:val="ConsNonformat"/>
    <w:rsid w:val="00960B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960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60B7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7D62F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D5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866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c">
    <w:name w:val="Без интервала Знак"/>
    <w:link w:val="ad"/>
    <w:uiPriority w:val="1"/>
    <w:locked/>
    <w:rsid w:val="0048665F"/>
    <w:rPr>
      <w:rFonts w:ascii="Calibri" w:eastAsiaTheme="minorHAnsi" w:hAnsi="Calibri" w:cs="Calibri"/>
      <w:lang w:eastAsia="en-US"/>
    </w:rPr>
  </w:style>
  <w:style w:type="paragraph" w:styleId="ad">
    <w:name w:val="No Spacing"/>
    <w:link w:val="ac"/>
    <w:uiPriority w:val="1"/>
    <w:qFormat/>
    <w:rsid w:val="0048665F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ae">
    <w:name w:val="Основной шрифт"/>
    <w:rsid w:val="0048665F"/>
  </w:style>
  <w:style w:type="table" w:styleId="af">
    <w:name w:val="Table Grid"/>
    <w:basedOn w:val="a1"/>
    <w:uiPriority w:val="59"/>
    <w:rsid w:val="004866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80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8011D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6E214C"/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6E214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f2">
    <w:name w:val="Сноска_"/>
    <w:basedOn w:val="a0"/>
    <w:link w:val="af3"/>
    <w:rsid w:val="00FD2A0B"/>
    <w:rPr>
      <w:b/>
      <w:bCs/>
      <w:spacing w:val="-5"/>
      <w:sz w:val="18"/>
      <w:szCs w:val="18"/>
      <w:shd w:val="clear" w:color="auto" w:fill="FFFFFF"/>
    </w:rPr>
  </w:style>
  <w:style w:type="paragraph" w:customStyle="1" w:styleId="af3">
    <w:name w:val="Сноска"/>
    <w:basedOn w:val="a"/>
    <w:link w:val="af2"/>
    <w:rsid w:val="00FD2A0B"/>
    <w:pPr>
      <w:widowControl w:val="0"/>
      <w:shd w:val="clear" w:color="auto" w:fill="FFFFFF"/>
      <w:spacing w:after="0" w:line="235" w:lineRule="exact"/>
      <w:ind w:firstLine="700"/>
      <w:jc w:val="both"/>
    </w:pPr>
    <w:rPr>
      <w:b/>
      <w:bCs/>
      <w:spacing w:val="-5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1E645C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E645C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1E645C"/>
    <w:rPr>
      <w:vertAlign w:val="superscript"/>
    </w:rPr>
  </w:style>
  <w:style w:type="table" w:customStyle="1" w:styleId="10">
    <w:name w:val="Сетка таблицы1"/>
    <w:basedOn w:val="a1"/>
    <w:next w:val="af"/>
    <w:uiPriority w:val="59"/>
    <w:rsid w:val="009E27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960B73"/>
    <w:pPr>
      <w:keepNext/>
      <w:spacing w:after="0" w:line="240" w:lineRule="auto"/>
      <w:ind w:right="647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66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60B73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semiHidden/>
    <w:unhideWhenUsed/>
    <w:rsid w:val="00960B73"/>
    <w:rPr>
      <w:color w:val="0000FF"/>
      <w:u w:val="single"/>
    </w:rPr>
  </w:style>
  <w:style w:type="paragraph" w:styleId="a4">
    <w:name w:val="Body Text"/>
    <w:basedOn w:val="a"/>
    <w:link w:val="a5"/>
    <w:unhideWhenUsed/>
    <w:rsid w:val="00960B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960B7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semiHidden/>
    <w:unhideWhenUsed/>
    <w:rsid w:val="00960B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960B73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960B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960B7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Plain Text"/>
    <w:basedOn w:val="a"/>
    <w:link w:val="a9"/>
    <w:semiHidden/>
    <w:unhideWhenUsed/>
    <w:rsid w:val="00960B7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960B73"/>
    <w:rPr>
      <w:rFonts w:ascii="Courier New" w:eastAsia="Times New Roman" w:hAnsi="Courier New" w:cs="Times New Roman"/>
      <w:sz w:val="20"/>
      <w:szCs w:val="20"/>
    </w:rPr>
  </w:style>
  <w:style w:type="paragraph" w:customStyle="1" w:styleId="ConsNonformat">
    <w:name w:val="ConsNonformat"/>
    <w:rsid w:val="00960B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960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60B7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7D62F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D5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866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c">
    <w:name w:val="Без интервала Знак"/>
    <w:link w:val="ad"/>
    <w:uiPriority w:val="1"/>
    <w:locked/>
    <w:rsid w:val="0048665F"/>
    <w:rPr>
      <w:rFonts w:ascii="Calibri" w:eastAsiaTheme="minorHAnsi" w:hAnsi="Calibri" w:cs="Calibri"/>
      <w:lang w:eastAsia="en-US"/>
    </w:rPr>
  </w:style>
  <w:style w:type="paragraph" w:styleId="ad">
    <w:name w:val="No Spacing"/>
    <w:link w:val="ac"/>
    <w:uiPriority w:val="1"/>
    <w:qFormat/>
    <w:rsid w:val="0048665F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ae">
    <w:name w:val="Основной шрифт"/>
    <w:rsid w:val="0048665F"/>
  </w:style>
  <w:style w:type="table" w:styleId="af">
    <w:name w:val="Table Grid"/>
    <w:basedOn w:val="a1"/>
    <w:uiPriority w:val="59"/>
    <w:rsid w:val="004866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80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8011D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6E214C"/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6E214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f2">
    <w:name w:val="Сноска_"/>
    <w:basedOn w:val="a0"/>
    <w:link w:val="af3"/>
    <w:rsid w:val="00FD2A0B"/>
    <w:rPr>
      <w:b/>
      <w:bCs/>
      <w:spacing w:val="-5"/>
      <w:sz w:val="18"/>
      <w:szCs w:val="18"/>
      <w:shd w:val="clear" w:color="auto" w:fill="FFFFFF"/>
    </w:rPr>
  </w:style>
  <w:style w:type="paragraph" w:customStyle="1" w:styleId="af3">
    <w:name w:val="Сноска"/>
    <w:basedOn w:val="a"/>
    <w:link w:val="af2"/>
    <w:rsid w:val="00FD2A0B"/>
    <w:pPr>
      <w:widowControl w:val="0"/>
      <w:shd w:val="clear" w:color="auto" w:fill="FFFFFF"/>
      <w:spacing w:after="0" w:line="235" w:lineRule="exact"/>
      <w:ind w:firstLine="700"/>
      <w:jc w:val="both"/>
    </w:pPr>
    <w:rPr>
      <w:b/>
      <w:bCs/>
      <w:spacing w:val="-5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1E645C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E645C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1E645C"/>
    <w:rPr>
      <w:vertAlign w:val="superscript"/>
    </w:rPr>
  </w:style>
  <w:style w:type="table" w:customStyle="1" w:styleId="10">
    <w:name w:val="Сетка таблицы1"/>
    <w:basedOn w:val="a1"/>
    <w:next w:val="af"/>
    <w:uiPriority w:val="59"/>
    <w:rsid w:val="009E27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0370B-BC6F-4F01-9587-9B24753C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5015</Words>
  <Characters>28592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главы</dc:creator>
  <cp:lastModifiedBy>polzovatel</cp:lastModifiedBy>
  <cp:revision>8</cp:revision>
  <cp:lastPrinted>2022-06-08T06:02:00Z</cp:lastPrinted>
  <dcterms:created xsi:type="dcterms:W3CDTF">2022-02-03T01:54:00Z</dcterms:created>
  <dcterms:modified xsi:type="dcterms:W3CDTF">2022-06-09T03:40:00Z</dcterms:modified>
</cp:coreProperties>
</file>