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394" w:rsidRPr="005C54E5" w:rsidRDefault="00496394" w:rsidP="00496394">
      <w:pPr>
        <w:jc w:val="center"/>
        <w:rPr>
          <w:b/>
          <w:bCs/>
          <w:sz w:val="28"/>
          <w:szCs w:val="28"/>
        </w:rPr>
      </w:pPr>
      <w:r w:rsidRPr="005C54E5">
        <w:rPr>
          <w:b/>
          <w:bCs/>
          <w:sz w:val="28"/>
          <w:szCs w:val="28"/>
        </w:rPr>
        <w:t>Российская Федерация</w:t>
      </w:r>
    </w:p>
    <w:p w:rsidR="00496394" w:rsidRPr="005C54E5" w:rsidRDefault="00496394" w:rsidP="00496394">
      <w:pPr>
        <w:jc w:val="center"/>
        <w:rPr>
          <w:b/>
          <w:bCs/>
          <w:sz w:val="28"/>
          <w:szCs w:val="28"/>
        </w:rPr>
      </w:pPr>
      <w:r>
        <w:rPr>
          <w:b/>
          <w:bCs/>
          <w:sz w:val="28"/>
          <w:szCs w:val="28"/>
        </w:rPr>
        <w:t>Администрация</w:t>
      </w:r>
    </w:p>
    <w:p w:rsidR="00496394" w:rsidRDefault="00496394" w:rsidP="00496394">
      <w:pPr>
        <w:jc w:val="center"/>
        <w:rPr>
          <w:b/>
          <w:bCs/>
          <w:sz w:val="28"/>
          <w:szCs w:val="28"/>
        </w:rPr>
      </w:pPr>
      <w:r>
        <w:rPr>
          <w:b/>
          <w:bCs/>
          <w:sz w:val="28"/>
          <w:szCs w:val="28"/>
        </w:rPr>
        <w:t>Новомальтинского сельского поселения</w:t>
      </w:r>
    </w:p>
    <w:p w:rsidR="00496394" w:rsidRDefault="00496394" w:rsidP="00496394">
      <w:pPr>
        <w:jc w:val="center"/>
        <w:rPr>
          <w:b/>
          <w:bCs/>
          <w:sz w:val="28"/>
          <w:szCs w:val="28"/>
        </w:rPr>
      </w:pPr>
      <w:r>
        <w:rPr>
          <w:b/>
          <w:bCs/>
          <w:sz w:val="28"/>
          <w:szCs w:val="28"/>
        </w:rPr>
        <w:t>Усольского муниципального района</w:t>
      </w:r>
    </w:p>
    <w:p w:rsidR="00496394" w:rsidRPr="005C54E5" w:rsidRDefault="00496394" w:rsidP="00496394">
      <w:pPr>
        <w:jc w:val="center"/>
        <w:rPr>
          <w:b/>
          <w:bCs/>
          <w:sz w:val="28"/>
          <w:szCs w:val="28"/>
        </w:rPr>
      </w:pPr>
      <w:r>
        <w:rPr>
          <w:b/>
          <w:bCs/>
          <w:sz w:val="28"/>
          <w:szCs w:val="28"/>
        </w:rPr>
        <w:t>Иркутской области</w:t>
      </w:r>
    </w:p>
    <w:p w:rsidR="00496394" w:rsidRPr="008F53A9" w:rsidRDefault="00496394" w:rsidP="00496394">
      <w:pPr>
        <w:rPr>
          <w:bCs/>
          <w:sz w:val="28"/>
          <w:szCs w:val="28"/>
        </w:rPr>
      </w:pPr>
    </w:p>
    <w:p w:rsidR="00496394" w:rsidRDefault="00496394" w:rsidP="00496394">
      <w:pPr>
        <w:jc w:val="center"/>
        <w:rPr>
          <w:b/>
          <w:sz w:val="28"/>
          <w:szCs w:val="28"/>
        </w:rPr>
      </w:pPr>
      <w:r w:rsidRPr="005F0BAD">
        <w:rPr>
          <w:b/>
          <w:sz w:val="28"/>
          <w:szCs w:val="28"/>
        </w:rPr>
        <w:t>РАСПОРЯЖЕНИЕ</w:t>
      </w:r>
    </w:p>
    <w:p w:rsidR="005F0BAD" w:rsidRPr="005F0BAD" w:rsidRDefault="005F0BAD" w:rsidP="00496394">
      <w:pPr>
        <w:jc w:val="center"/>
        <w:rPr>
          <w:b/>
          <w:bCs/>
          <w:sz w:val="28"/>
          <w:szCs w:val="28"/>
        </w:rPr>
      </w:pPr>
    </w:p>
    <w:p w:rsidR="005C0ECE" w:rsidRPr="005F0BAD" w:rsidRDefault="005C0ECE" w:rsidP="005C0ECE">
      <w:pPr>
        <w:shd w:val="clear" w:color="auto" w:fill="FFFFFF"/>
        <w:tabs>
          <w:tab w:val="left" w:leader="underscore" w:pos="3052"/>
          <w:tab w:val="left" w:pos="7066"/>
          <w:tab w:val="left" w:leader="underscore" w:pos="9701"/>
        </w:tabs>
        <w:rPr>
          <w:sz w:val="28"/>
          <w:szCs w:val="28"/>
        </w:rPr>
      </w:pPr>
      <w:r w:rsidRPr="005F0BAD">
        <w:rPr>
          <w:color w:val="323232"/>
          <w:spacing w:val="-19"/>
          <w:sz w:val="28"/>
          <w:szCs w:val="28"/>
        </w:rPr>
        <w:t>От</w:t>
      </w:r>
      <w:r w:rsidR="00830B37" w:rsidRPr="005F0BAD">
        <w:rPr>
          <w:color w:val="323232"/>
          <w:spacing w:val="-19"/>
          <w:sz w:val="28"/>
          <w:szCs w:val="28"/>
        </w:rPr>
        <w:t xml:space="preserve"> </w:t>
      </w:r>
      <w:r w:rsidR="00191D7A">
        <w:rPr>
          <w:color w:val="323232"/>
          <w:spacing w:val="-19"/>
          <w:sz w:val="28"/>
          <w:szCs w:val="28"/>
        </w:rPr>
        <w:t xml:space="preserve"> 11.05.2022</w:t>
      </w:r>
      <w:r w:rsidR="008D37DC" w:rsidRPr="005F0BAD">
        <w:rPr>
          <w:color w:val="323232"/>
          <w:spacing w:val="-19"/>
          <w:sz w:val="28"/>
          <w:szCs w:val="28"/>
        </w:rPr>
        <w:t xml:space="preserve"> </w:t>
      </w:r>
      <w:r w:rsidRPr="005F0BAD">
        <w:rPr>
          <w:color w:val="323232"/>
          <w:spacing w:val="-19"/>
          <w:sz w:val="28"/>
          <w:szCs w:val="28"/>
        </w:rPr>
        <w:t xml:space="preserve">г.                                                                                                                       </w:t>
      </w:r>
      <w:r w:rsidR="000C2825">
        <w:rPr>
          <w:color w:val="323232"/>
          <w:spacing w:val="-19"/>
          <w:sz w:val="28"/>
          <w:szCs w:val="28"/>
        </w:rPr>
        <w:t xml:space="preserve">          </w:t>
      </w:r>
      <w:r w:rsidR="00830B37" w:rsidRPr="005F0BAD">
        <w:rPr>
          <w:color w:val="323232"/>
          <w:spacing w:val="-19"/>
          <w:sz w:val="28"/>
          <w:szCs w:val="28"/>
        </w:rPr>
        <w:t xml:space="preserve">  </w:t>
      </w:r>
      <w:r w:rsidRPr="005F0BAD">
        <w:rPr>
          <w:color w:val="323232"/>
          <w:sz w:val="28"/>
          <w:szCs w:val="28"/>
        </w:rPr>
        <w:t>№</w:t>
      </w:r>
      <w:r w:rsidR="00830B37" w:rsidRPr="005F0BAD">
        <w:rPr>
          <w:color w:val="323232"/>
          <w:sz w:val="28"/>
          <w:szCs w:val="28"/>
        </w:rPr>
        <w:t xml:space="preserve"> </w:t>
      </w:r>
      <w:r w:rsidR="000C2825">
        <w:rPr>
          <w:color w:val="323232"/>
          <w:sz w:val="28"/>
          <w:szCs w:val="28"/>
        </w:rPr>
        <w:t>41</w:t>
      </w:r>
      <w:r w:rsidRPr="005F0BAD">
        <w:rPr>
          <w:color w:val="323232"/>
          <w:sz w:val="28"/>
          <w:szCs w:val="28"/>
        </w:rPr>
        <w:t>-р</w:t>
      </w:r>
    </w:p>
    <w:p w:rsidR="005C0ECE" w:rsidRPr="00964C84" w:rsidRDefault="005C0ECE" w:rsidP="005C0ECE">
      <w:pPr>
        <w:shd w:val="clear" w:color="auto" w:fill="FFFFFF"/>
        <w:ind w:left="4006"/>
        <w:rPr>
          <w:color w:val="323232"/>
          <w:spacing w:val="-10"/>
          <w:sz w:val="28"/>
          <w:szCs w:val="28"/>
        </w:rPr>
      </w:pPr>
      <w:r w:rsidRPr="00964C84">
        <w:rPr>
          <w:color w:val="323232"/>
          <w:spacing w:val="-10"/>
          <w:sz w:val="28"/>
          <w:szCs w:val="28"/>
        </w:rPr>
        <w:t>п. Новомальтинск</w:t>
      </w:r>
    </w:p>
    <w:p w:rsidR="000F39A2" w:rsidRDefault="000F39A2" w:rsidP="000F39A2">
      <w:pPr>
        <w:jc w:val="both"/>
        <w:rPr>
          <w:sz w:val="28"/>
          <w:szCs w:val="28"/>
        </w:rPr>
      </w:pPr>
    </w:p>
    <w:p w:rsidR="000F39A2" w:rsidRDefault="00FD74D4" w:rsidP="003A1D05">
      <w:pPr>
        <w:widowControl w:val="0"/>
        <w:suppressAutoHyphens/>
        <w:ind w:right="-1"/>
        <w:jc w:val="center"/>
        <w:rPr>
          <w:b/>
          <w:sz w:val="28"/>
          <w:szCs w:val="28"/>
        </w:rPr>
      </w:pPr>
      <w:r>
        <w:rPr>
          <w:b/>
          <w:sz w:val="28"/>
          <w:szCs w:val="28"/>
        </w:rPr>
        <w:t xml:space="preserve">О </w:t>
      </w:r>
      <w:r w:rsidR="000F39A2" w:rsidRPr="005C0ECE">
        <w:rPr>
          <w:b/>
          <w:sz w:val="28"/>
          <w:szCs w:val="28"/>
        </w:rPr>
        <w:t xml:space="preserve">проведении </w:t>
      </w:r>
      <w:r w:rsidR="00617BA9">
        <w:rPr>
          <w:b/>
          <w:sz w:val="28"/>
          <w:szCs w:val="28"/>
        </w:rPr>
        <w:t xml:space="preserve"> </w:t>
      </w:r>
      <w:r w:rsidR="000F39A2" w:rsidRPr="005C0ECE">
        <w:rPr>
          <w:b/>
          <w:sz w:val="28"/>
          <w:szCs w:val="28"/>
        </w:rPr>
        <w:t xml:space="preserve">открытого конкурса </w:t>
      </w:r>
      <w:r w:rsidR="003A1D05" w:rsidRPr="003A1D05">
        <w:rPr>
          <w:b/>
          <w:sz w:val="28"/>
          <w:szCs w:val="28"/>
        </w:rPr>
        <w:t xml:space="preserve"> по выбору управляющей организаци</w:t>
      </w:r>
      <w:r w:rsidR="00617BA9">
        <w:rPr>
          <w:b/>
          <w:sz w:val="28"/>
          <w:szCs w:val="28"/>
        </w:rPr>
        <w:t>и для управления многоквартирными домами</w:t>
      </w:r>
      <w:r w:rsidR="003A1D05" w:rsidRPr="003A1D05">
        <w:rPr>
          <w:b/>
          <w:sz w:val="28"/>
          <w:szCs w:val="28"/>
        </w:rPr>
        <w:t>, расположенным</w:t>
      </w:r>
      <w:r w:rsidR="00617BA9">
        <w:rPr>
          <w:b/>
          <w:sz w:val="28"/>
          <w:szCs w:val="28"/>
        </w:rPr>
        <w:t>и</w:t>
      </w:r>
      <w:r w:rsidR="003A1D05" w:rsidRPr="003A1D05">
        <w:rPr>
          <w:b/>
          <w:sz w:val="28"/>
          <w:szCs w:val="28"/>
        </w:rPr>
        <w:t xml:space="preserve"> по адресу: Иркутская область, Усольский </w:t>
      </w:r>
      <w:r w:rsidR="00617BA9">
        <w:rPr>
          <w:b/>
          <w:sz w:val="28"/>
          <w:szCs w:val="28"/>
        </w:rPr>
        <w:t>муниципальный район, пос. Новомальтинск</w:t>
      </w:r>
    </w:p>
    <w:p w:rsidR="003A1D05" w:rsidRDefault="003A1D05" w:rsidP="003A1D05">
      <w:pPr>
        <w:widowControl w:val="0"/>
        <w:suppressAutoHyphens/>
        <w:ind w:right="-1"/>
        <w:jc w:val="center"/>
        <w:rPr>
          <w:sz w:val="28"/>
          <w:szCs w:val="28"/>
        </w:rPr>
      </w:pPr>
    </w:p>
    <w:p w:rsidR="000F39A2" w:rsidRPr="00222554" w:rsidRDefault="00015DBE" w:rsidP="00191D7A">
      <w:pPr>
        <w:ind w:firstLine="851"/>
        <w:jc w:val="both"/>
        <w:rPr>
          <w:sz w:val="28"/>
          <w:szCs w:val="28"/>
        </w:rPr>
      </w:pPr>
      <w:r>
        <w:rPr>
          <w:sz w:val="28"/>
          <w:szCs w:val="28"/>
        </w:rPr>
        <w:t xml:space="preserve">На основании Жилищного Кодекса Российской Федерации, </w:t>
      </w:r>
      <w:r w:rsidR="001A632B">
        <w:rPr>
          <w:sz w:val="28"/>
          <w:szCs w:val="28"/>
        </w:rPr>
        <w:t>в соответствии с пунктом</w:t>
      </w:r>
      <w:r w:rsidR="001A632B" w:rsidRPr="001A632B">
        <w:rPr>
          <w:sz w:val="28"/>
          <w:szCs w:val="28"/>
        </w:rPr>
        <w:t xml:space="preserve"> 59 Правил проведения органом местного самоуправл</w:t>
      </w:r>
      <w:r w:rsidR="001A632B">
        <w:rPr>
          <w:sz w:val="28"/>
          <w:szCs w:val="28"/>
        </w:rPr>
        <w:t xml:space="preserve">ения открытого конкурса по отбору управляющей организации для управления МКД утвержденных  </w:t>
      </w:r>
      <w:r w:rsidR="000F39A2" w:rsidRPr="00222554">
        <w:rPr>
          <w:sz w:val="28"/>
          <w:szCs w:val="28"/>
        </w:rPr>
        <w:t>постановлением Правительства Российской Федерации от 06.02.2006</w:t>
      </w:r>
      <w:r w:rsidR="000F782E">
        <w:rPr>
          <w:sz w:val="28"/>
          <w:szCs w:val="28"/>
        </w:rPr>
        <w:t xml:space="preserve"> г.</w:t>
      </w:r>
      <w:r w:rsidR="000F39A2" w:rsidRPr="00222554">
        <w:rPr>
          <w:sz w:val="28"/>
          <w:szCs w:val="28"/>
        </w:rPr>
        <w:t xml:space="preserve"> №</w:t>
      </w:r>
      <w:r w:rsidR="000F39A2">
        <w:rPr>
          <w:sz w:val="28"/>
          <w:szCs w:val="28"/>
        </w:rPr>
        <w:t> </w:t>
      </w:r>
      <w:r w:rsidR="000F39A2" w:rsidRPr="00222554">
        <w:rPr>
          <w:sz w:val="28"/>
          <w:szCs w:val="28"/>
        </w:rPr>
        <w:t>75 «О порядке проведения органом местного самоуправления открытого конкурса по отбору управляющей организации для уп</w:t>
      </w:r>
      <w:r w:rsidR="000F39A2">
        <w:rPr>
          <w:sz w:val="28"/>
          <w:szCs w:val="28"/>
        </w:rPr>
        <w:t>равления многоквартирным</w:t>
      </w:r>
      <w:r w:rsidR="005C0ECE">
        <w:rPr>
          <w:sz w:val="28"/>
          <w:szCs w:val="28"/>
        </w:rPr>
        <w:t>и</w:t>
      </w:r>
      <w:r w:rsidR="000F39A2">
        <w:rPr>
          <w:sz w:val="28"/>
          <w:szCs w:val="28"/>
        </w:rPr>
        <w:t xml:space="preserve"> дом</w:t>
      </w:r>
      <w:r w:rsidR="005C0ECE">
        <w:rPr>
          <w:sz w:val="28"/>
          <w:szCs w:val="28"/>
        </w:rPr>
        <w:t>ами</w:t>
      </w:r>
      <w:r w:rsidR="00617BA9">
        <w:rPr>
          <w:sz w:val="28"/>
          <w:szCs w:val="28"/>
        </w:rPr>
        <w:t>»</w:t>
      </w:r>
      <w:r w:rsidR="001A632B">
        <w:rPr>
          <w:sz w:val="28"/>
          <w:szCs w:val="28"/>
        </w:rPr>
        <w:t xml:space="preserve">, </w:t>
      </w:r>
      <w:r>
        <w:rPr>
          <w:sz w:val="28"/>
          <w:szCs w:val="28"/>
        </w:rPr>
        <w:t xml:space="preserve">руководствуясь ст.ст.23,46 Устава Новомальтинского </w:t>
      </w:r>
      <w:r w:rsidR="00496394">
        <w:rPr>
          <w:sz w:val="28"/>
          <w:szCs w:val="28"/>
        </w:rPr>
        <w:t>сельского поселения</w:t>
      </w:r>
      <w:r>
        <w:rPr>
          <w:sz w:val="28"/>
          <w:szCs w:val="28"/>
        </w:rPr>
        <w:t>,</w:t>
      </w:r>
    </w:p>
    <w:p w:rsidR="00617BA9" w:rsidRDefault="00FD74D4" w:rsidP="00191D7A">
      <w:pPr>
        <w:ind w:firstLine="851"/>
        <w:jc w:val="both"/>
        <w:rPr>
          <w:sz w:val="28"/>
          <w:szCs w:val="28"/>
        </w:rPr>
      </w:pPr>
      <w:r>
        <w:rPr>
          <w:sz w:val="28"/>
          <w:szCs w:val="28"/>
        </w:rPr>
        <w:t>1</w:t>
      </w:r>
      <w:r w:rsidR="00D329E7">
        <w:rPr>
          <w:sz w:val="28"/>
          <w:szCs w:val="28"/>
        </w:rPr>
        <w:t>.</w:t>
      </w:r>
      <w:r w:rsidR="005F0BAD">
        <w:rPr>
          <w:sz w:val="28"/>
          <w:szCs w:val="28"/>
        </w:rPr>
        <w:t xml:space="preserve"> </w:t>
      </w:r>
      <w:r w:rsidR="00617BA9">
        <w:rPr>
          <w:sz w:val="28"/>
          <w:szCs w:val="28"/>
        </w:rPr>
        <w:t xml:space="preserve">Провести </w:t>
      </w:r>
      <w:r w:rsidR="00EE4492">
        <w:rPr>
          <w:sz w:val="28"/>
          <w:szCs w:val="28"/>
        </w:rPr>
        <w:t xml:space="preserve"> открытый конкурс</w:t>
      </w:r>
      <w:r w:rsidR="00EE4492" w:rsidRPr="00EE4492">
        <w:rPr>
          <w:sz w:val="28"/>
          <w:szCs w:val="28"/>
        </w:rPr>
        <w:t xml:space="preserve"> по выбору управляющей организации для управления многоквартирным</w:t>
      </w:r>
      <w:r w:rsidR="00617BA9">
        <w:rPr>
          <w:sz w:val="28"/>
          <w:szCs w:val="28"/>
        </w:rPr>
        <w:t>и домами</w:t>
      </w:r>
      <w:r w:rsidR="00EE4492" w:rsidRPr="00EE4492">
        <w:rPr>
          <w:sz w:val="28"/>
          <w:szCs w:val="28"/>
        </w:rPr>
        <w:t>, расположенным</w:t>
      </w:r>
      <w:r w:rsidR="00617BA9">
        <w:rPr>
          <w:sz w:val="28"/>
          <w:szCs w:val="28"/>
        </w:rPr>
        <w:t>и</w:t>
      </w:r>
      <w:r w:rsidR="00EE4492" w:rsidRPr="00EE4492">
        <w:rPr>
          <w:sz w:val="28"/>
          <w:szCs w:val="28"/>
        </w:rPr>
        <w:t xml:space="preserve"> по адресу: </w:t>
      </w:r>
      <w:r w:rsidR="00617BA9" w:rsidRPr="00617BA9">
        <w:rPr>
          <w:sz w:val="28"/>
          <w:szCs w:val="28"/>
        </w:rPr>
        <w:t>Иркутская область, Усольский муниципальный район, пос. Новомальтинск</w:t>
      </w:r>
      <w:r w:rsidR="00617BA9">
        <w:rPr>
          <w:sz w:val="28"/>
          <w:szCs w:val="28"/>
        </w:rPr>
        <w:t>.</w:t>
      </w:r>
    </w:p>
    <w:p w:rsidR="00EE4492" w:rsidRDefault="00EE4492" w:rsidP="00191D7A">
      <w:pPr>
        <w:ind w:firstLine="851"/>
        <w:jc w:val="both"/>
        <w:rPr>
          <w:sz w:val="28"/>
          <w:szCs w:val="28"/>
        </w:rPr>
      </w:pPr>
      <w:r>
        <w:rPr>
          <w:sz w:val="28"/>
          <w:szCs w:val="28"/>
        </w:rPr>
        <w:t>1.1.Уполномоченым органом по проведению открытого ко</w:t>
      </w:r>
      <w:r w:rsidR="00C723A9">
        <w:rPr>
          <w:sz w:val="28"/>
          <w:szCs w:val="28"/>
        </w:rPr>
        <w:t>нкурса  определить Администрацию</w:t>
      </w:r>
      <w:r>
        <w:rPr>
          <w:sz w:val="28"/>
          <w:szCs w:val="28"/>
        </w:rPr>
        <w:t xml:space="preserve"> Новомальтинского </w:t>
      </w:r>
      <w:r w:rsidR="009662DD">
        <w:rPr>
          <w:sz w:val="28"/>
          <w:szCs w:val="28"/>
        </w:rPr>
        <w:t>сельского поселения.</w:t>
      </w:r>
    </w:p>
    <w:p w:rsidR="009662DD" w:rsidRDefault="009662DD" w:rsidP="00191D7A">
      <w:pPr>
        <w:pStyle w:val="a6"/>
        <w:ind w:left="0" w:firstLine="851"/>
        <w:jc w:val="both"/>
        <w:rPr>
          <w:sz w:val="28"/>
          <w:szCs w:val="28"/>
        </w:rPr>
      </w:pPr>
      <w:r w:rsidRPr="009662DD">
        <w:rPr>
          <w:sz w:val="28"/>
          <w:szCs w:val="28"/>
        </w:rPr>
        <w:t>1.2.Утвердить состав конкурсной комиссии по проведению открытого конкурса по выбору управляющей организации (Приложение №1).</w:t>
      </w:r>
    </w:p>
    <w:p w:rsidR="00EE4492" w:rsidRDefault="009662DD" w:rsidP="00191D7A">
      <w:pPr>
        <w:pStyle w:val="a6"/>
        <w:tabs>
          <w:tab w:val="left" w:pos="1134"/>
        </w:tabs>
        <w:ind w:left="0" w:firstLine="851"/>
        <w:jc w:val="both"/>
        <w:rPr>
          <w:sz w:val="28"/>
          <w:szCs w:val="28"/>
        </w:rPr>
      </w:pPr>
      <w:r>
        <w:rPr>
          <w:sz w:val="28"/>
          <w:szCs w:val="28"/>
        </w:rPr>
        <w:t>1.3</w:t>
      </w:r>
      <w:r w:rsidR="00EE4492">
        <w:rPr>
          <w:sz w:val="28"/>
          <w:szCs w:val="28"/>
        </w:rPr>
        <w:t>.Утвердить положение о работе конкурсной комиссии по проведению повторного открытого конкурса по выбору управляющей компании (Приложения №2)</w:t>
      </w:r>
    </w:p>
    <w:p w:rsidR="00EE4492" w:rsidRPr="00D329E7" w:rsidRDefault="00EE4492" w:rsidP="00191D7A">
      <w:pPr>
        <w:tabs>
          <w:tab w:val="left" w:pos="1134"/>
        </w:tabs>
        <w:ind w:firstLine="851"/>
        <w:jc w:val="both"/>
        <w:rPr>
          <w:sz w:val="28"/>
          <w:szCs w:val="28"/>
        </w:rPr>
      </w:pPr>
      <w:r>
        <w:rPr>
          <w:sz w:val="28"/>
          <w:szCs w:val="28"/>
        </w:rPr>
        <w:t>2.</w:t>
      </w:r>
      <w:r w:rsidRPr="00D329E7">
        <w:rPr>
          <w:sz w:val="28"/>
          <w:szCs w:val="28"/>
        </w:rPr>
        <w:t xml:space="preserve">Утвердить извещение о проведении </w:t>
      </w:r>
      <w:r w:rsidR="00617BA9" w:rsidRPr="00617BA9">
        <w:rPr>
          <w:sz w:val="28"/>
          <w:szCs w:val="28"/>
        </w:rPr>
        <w:t>открытого конкурса  по выбору управляющей организации для управления многоквартирными домами, расположенными по адресу: Иркутская область, Усольский муниципальный район, пос. Новомальтинск</w:t>
      </w:r>
      <w:r w:rsidRPr="00496394">
        <w:rPr>
          <w:sz w:val="28"/>
          <w:szCs w:val="28"/>
        </w:rPr>
        <w:t xml:space="preserve"> </w:t>
      </w:r>
      <w:r>
        <w:rPr>
          <w:sz w:val="28"/>
          <w:szCs w:val="28"/>
        </w:rPr>
        <w:t>(Приложение №3</w:t>
      </w:r>
      <w:r w:rsidRPr="00D329E7">
        <w:rPr>
          <w:sz w:val="28"/>
          <w:szCs w:val="28"/>
        </w:rPr>
        <w:t>).</w:t>
      </w:r>
    </w:p>
    <w:p w:rsidR="00EE4492" w:rsidRPr="003359D8" w:rsidRDefault="00EE4492" w:rsidP="00191D7A">
      <w:pPr>
        <w:pStyle w:val="a6"/>
        <w:ind w:left="0" w:firstLine="851"/>
        <w:jc w:val="both"/>
        <w:rPr>
          <w:sz w:val="28"/>
          <w:szCs w:val="28"/>
        </w:rPr>
      </w:pPr>
      <w:r>
        <w:rPr>
          <w:sz w:val="28"/>
          <w:szCs w:val="28"/>
        </w:rPr>
        <w:t>3.</w:t>
      </w:r>
      <w:r w:rsidRPr="00222554">
        <w:rPr>
          <w:sz w:val="28"/>
          <w:szCs w:val="28"/>
        </w:rPr>
        <w:t xml:space="preserve">Утвердить конкурсную документацию </w:t>
      </w:r>
      <w:r>
        <w:rPr>
          <w:sz w:val="28"/>
          <w:szCs w:val="28"/>
        </w:rPr>
        <w:t xml:space="preserve">о проведении </w:t>
      </w:r>
      <w:r w:rsidR="00617BA9" w:rsidRPr="00617BA9">
        <w:rPr>
          <w:sz w:val="28"/>
          <w:szCs w:val="28"/>
        </w:rPr>
        <w:t>открытого конкурса  по выбору управляющей организации для управления многоквартирными домами, расположенными по адресу: Иркутская область, Усольский муниципальный район, пос. Новомальтинск</w:t>
      </w:r>
      <w:r w:rsidRPr="00496394">
        <w:rPr>
          <w:sz w:val="28"/>
          <w:szCs w:val="28"/>
        </w:rPr>
        <w:t xml:space="preserve"> </w:t>
      </w:r>
      <w:r>
        <w:rPr>
          <w:sz w:val="28"/>
          <w:szCs w:val="28"/>
        </w:rPr>
        <w:t>(Приложение №4)</w:t>
      </w:r>
      <w:r w:rsidRPr="00222554">
        <w:rPr>
          <w:sz w:val="28"/>
          <w:szCs w:val="28"/>
        </w:rPr>
        <w:t>.</w:t>
      </w:r>
    </w:p>
    <w:p w:rsidR="00C545B7" w:rsidRDefault="00617BA9" w:rsidP="00191D7A">
      <w:pPr>
        <w:tabs>
          <w:tab w:val="left" w:pos="4253"/>
        </w:tabs>
        <w:ind w:firstLine="851"/>
        <w:jc w:val="both"/>
        <w:rPr>
          <w:sz w:val="28"/>
          <w:szCs w:val="28"/>
        </w:rPr>
      </w:pPr>
      <w:r>
        <w:rPr>
          <w:sz w:val="28"/>
          <w:szCs w:val="28"/>
        </w:rPr>
        <w:t>4</w:t>
      </w:r>
      <w:r w:rsidR="00D329E7">
        <w:rPr>
          <w:sz w:val="28"/>
          <w:szCs w:val="28"/>
        </w:rPr>
        <w:t>.</w:t>
      </w:r>
      <w:proofErr w:type="gramStart"/>
      <w:r w:rsidR="00496394">
        <w:rPr>
          <w:sz w:val="28"/>
          <w:szCs w:val="28"/>
        </w:rPr>
        <w:t>Разместить</w:t>
      </w:r>
      <w:r w:rsidR="000F39A2" w:rsidRPr="00C545B7">
        <w:rPr>
          <w:sz w:val="28"/>
          <w:szCs w:val="28"/>
        </w:rPr>
        <w:t xml:space="preserve"> извещение</w:t>
      </w:r>
      <w:proofErr w:type="gramEnd"/>
      <w:r w:rsidR="000F39A2" w:rsidRPr="00C545B7">
        <w:rPr>
          <w:sz w:val="28"/>
          <w:szCs w:val="28"/>
        </w:rPr>
        <w:t xml:space="preserve"> и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 www.torgi.gov.ru и </w:t>
      </w:r>
      <w:r w:rsidR="005C0ECE">
        <w:rPr>
          <w:sz w:val="28"/>
          <w:szCs w:val="28"/>
        </w:rPr>
        <w:t>о</w:t>
      </w:r>
      <w:r w:rsidR="005C0ECE" w:rsidRPr="001F0B0E">
        <w:rPr>
          <w:bCs/>
          <w:color w:val="000000"/>
          <w:sz w:val="28"/>
          <w:szCs w:val="28"/>
        </w:rPr>
        <w:t xml:space="preserve">публиковать настоящее </w:t>
      </w:r>
      <w:r w:rsidR="005C0ECE">
        <w:rPr>
          <w:bCs/>
          <w:color w:val="000000"/>
          <w:sz w:val="28"/>
          <w:szCs w:val="28"/>
        </w:rPr>
        <w:t>распоряжение</w:t>
      </w:r>
      <w:r w:rsidR="005C0ECE" w:rsidRPr="001F0B0E">
        <w:rPr>
          <w:bCs/>
          <w:color w:val="000000"/>
          <w:sz w:val="28"/>
          <w:szCs w:val="28"/>
        </w:rPr>
        <w:t xml:space="preserve"> в газете «Новости </w:t>
      </w:r>
      <w:r w:rsidR="003A1D05">
        <w:rPr>
          <w:bCs/>
          <w:color w:val="000000"/>
          <w:sz w:val="28"/>
          <w:szCs w:val="28"/>
        </w:rPr>
        <w:t>Новомальтинского сельского поселения</w:t>
      </w:r>
      <w:r w:rsidR="005C0ECE" w:rsidRPr="001F0B0E">
        <w:rPr>
          <w:bCs/>
          <w:color w:val="000000"/>
          <w:sz w:val="28"/>
          <w:szCs w:val="28"/>
        </w:rPr>
        <w:t>» и разместить в информационно-</w:t>
      </w:r>
      <w:r w:rsidR="005C0ECE" w:rsidRPr="001F0B0E">
        <w:rPr>
          <w:bCs/>
          <w:color w:val="000000"/>
          <w:sz w:val="28"/>
          <w:szCs w:val="28"/>
        </w:rPr>
        <w:lastRenderedPageBreak/>
        <w:t xml:space="preserve">телекоммуникационной сети «Интернет» на официальном сайте администрации Новомальтинского </w:t>
      </w:r>
      <w:r w:rsidR="003A1D05" w:rsidRPr="001F0B0E">
        <w:rPr>
          <w:bCs/>
          <w:color w:val="000000"/>
          <w:sz w:val="28"/>
          <w:szCs w:val="28"/>
        </w:rPr>
        <w:t xml:space="preserve">сельского поселения </w:t>
      </w:r>
      <w:r w:rsidR="00245EAB">
        <w:rPr>
          <w:bCs/>
          <w:color w:val="000000"/>
          <w:sz w:val="28"/>
          <w:szCs w:val="28"/>
        </w:rPr>
        <w:t>–</w:t>
      </w:r>
      <w:r w:rsidR="00D329E7">
        <w:rPr>
          <w:bCs/>
          <w:color w:val="000000"/>
          <w:sz w:val="28"/>
          <w:szCs w:val="28"/>
        </w:rPr>
        <w:t xml:space="preserve"> </w:t>
      </w:r>
      <w:proofErr w:type="spellStart"/>
      <w:r w:rsidR="005C0ECE" w:rsidRPr="001F0B0E">
        <w:rPr>
          <w:bCs/>
          <w:color w:val="000000"/>
          <w:sz w:val="28"/>
          <w:szCs w:val="28"/>
          <w:lang w:val="en-US"/>
        </w:rPr>
        <w:t>novomaltinsk</w:t>
      </w:r>
      <w:proofErr w:type="spellEnd"/>
      <w:r w:rsidR="005C0ECE" w:rsidRPr="001F0B0E">
        <w:rPr>
          <w:bCs/>
          <w:color w:val="000000"/>
          <w:sz w:val="28"/>
          <w:szCs w:val="28"/>
        </w:rPr>
        <w:t>.</w:t>
      </w:r>
      <w:proofErr w:type="spellStart"/>
      <w:r w:rsidR="005C0ECE" w:rsidRPr="001F0B0E">
        <w:rPr>
          <w:bCs/>
          <w:color w:val="000000"/>
          <w:sz w:val="28"/>
          <w:szCs w:val="28"/>
          <w:lang w:val="en-US"/>
        </w:rPr>
        <w:t>ru</w:t>
      </w:r>
      <w:proofErr w:type="spellEnd"/>
    </w:p>
    <w:p w:rsidR="000F39A2" w:rsidRPr="00C545B7" w:rsidRDefault="00291F51" w:rsidP="00191D7A">
      <w:pPr>
        <w:pStyle w:val="a6"/>
        <w:tabs>
          <w:tab w:val="left" w:pos="0"/>
        </w:tabs>
        <w:ind w:left="0" w:firstLine="851"/>
        <w:jc w:val="both"/>
        <w:rPr>
          <w:sz w:val="28"/>
          <w:szCs w:val="28"/>
        </w:rPr>
      </w:pPr>
      <w:r>
        <w:rPr>
          <w:sz w:val="28"/>
          <w:szCs w:val="28"/>
        </w:rPr>
        <w:t>5</w:t>
      </w:r>
      <w:bookmarkStart w:id="0" w:name="_GoBack"/>
      <w:bookmarkEnd w:id="0"/>
      <w:r w:rsidR="004F265B">
        <w:rPr>
          <w:sz w:val="28"/>
          <w:szCs w:val="28"/>
        </w:rPr>
        <w:t xml:space="preserve">. </w:t>
      </w:r>
      <w:proofErr w:type="gramStart"/>
      <w:r w:rsidR="000F39A2" w:rsidRPr="00C545B7">
        <w:rPr>
          <w:sz w:val="28"/>
          <w:szCs w:val="28"/>
        </w:rPr>
        <w:t>Контроль за</w:t>
      </w:r>
      <w:proofErr w:type="gramEnd"/>
      <w:r w:rsidR="000F39A2" w:rsidRPr="00C545B7">
        <w:rPr>
          <w:sz w:val="28"/>
          <w:szCs w:val="28"/>
        </w:rPr>
        <w:t xml:space="preserve"> исполнением настоящего распоряжения </w:t>
      </w:r>
      <w:r w:rsidR="005C0ECE">
        <w:rPr>
          <w:sz w:val="28"/>
          <w:szCs w:val="28"/>
        </w:rPr>
        <w:t>оставляю за собой</w:t>
      </w:r>
      <w:r w:rsidR="000F39A2" w:rsidRPr="00C545B7">
        <w:rPr>
          <w:sz w:val="28"/>
          <w:szCs w:val="28"/>
        </w:rPr>
        <w:t>.</w:t>
      </w:r>
    </w:p>
    <w:p w:rsidR="003F4B85" w:rsidRDefault="003F4B85" w:rsidP="003F4B85">
      <w:pPr>
        <w:jc w:val="both"/>
        <w:rPr>
          <w:sz w:val="28"/>
          <w:szCs w:val="28"/>
          <w:lang w:eastAsia="ar-SA"/>
        </w:rPr>
      </w:pPr>
    </w:p>
    <w:p w:rsidR="003F4B85" w:rsidRDefault="003F4B85" w:rsidP="003F4B85">
      <w:pPr>
        <w:jc w:val="both"/>
        <w:rPr>
          <w:sz w:val="28"/>
          <w:szCs w:val="28"/>
          <w:lang w:eastAsia="ar-SA"/>
        </w:rPr>
      </w:pPr>
    </w:p>
    <w:p w:rsidR="003F4B85" w:rsidRDefault="003F4B85" w:rsidP="003F4B85">
      <w:pPr>
        <w:jc w:val="both"/>
        <w:rPr>
          <w:sz w:val="28"/>
          <w:szCs w:val="28"/>
          <w:lang w:eastAsia="ar-SA"/>
        </w:rPr>
      </w:pPr>
    </w:p>
    <w:p w:rsidR="005F0BAD" w:rsidRDefault="005F0BAD" w:rsidP="00FD74D4">
      <w:pPr>
        <w:jc w:val="both"/>
        <w:rPr>
          <w:sz w:val="28"/>
          <w:szCs w:val="28"/>
          <w:lang w:eastAsia="ar-SA"/>
        </w:rPr>
      </w:pPr>
    </w:p>
    <w:p w:rsidR="004F265B" w:rsidRDefault="00617BA9" w:rsidP="00FD74D4">
      <w:pPr>
        <w:jc w:val="both"/>
        <w:rPr>
          <w:sz w:val="28"/>
          <w:szCs w:val="28"/>
        </w:rPr>
      </w:pPr>
      <w:r>
        <w:rPr>
          <w:sz w:val="28"/>
          <w:szCs w:val="28"/>
        </w:rPr>
        <w:t xml:space="preserve">Глава Новомальтинского </w:t>
      </w:r>
    </w:p>
    <w:p w:rsidR="00617BA9" w:rsidRDefault="00617BA9" w:rsidP="00FD74D4">
      <w:pPr>
        <w:jc w:val="both"/>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О.О. Попов</w:t>
      </w:r>
    </w:p>
    <w:p w:rsidR="004F265B" w:rsidRDefault="004F265B" w:rsidP="00FD74D4">
      <w:pPr>
        <w:jc w:val="both"/>
        <w:rPr>
          <w:sz w:val="28"/>
          <w:szCs w:val="28"/>
        </w:rPr>
      </w:pPr>
    </w:p>
    <w:p w:rsidR="004F265B" w:rsidRDefault="004F265B" w:rsidP="00FD74D4">
      <w:pPr>
        <w:jc w:val="both"/>
        <w:rPr>
          <w:sz w:val="28"/>
          <w:szCs w:val="28"/>
        </w:rPr>
      </w:pPr>
    </w:p>
    <w:p w:rsidR="004F265B" w:rsidRDefault="004F265B" w:rsidP="00FD74D4">
      <w:pPr>
        <w:jc w:val="both"/>
        <w:rPr>
          <w:sz w:val="28"/>
          <w:szCs w:val="28"/>
        </w:rPr>
      </w:pPr>
    </w:p>
    <w:p w:rsidR="004F265B" w:rsidRDefault="004F265B" w:rsidP="00FD74D4">
      <w:pPr>
        <w:jc w:val="both"/>
        <w:rPr>
          <w:sz w:val="28"/>
          <w:szCs w:val="28"/>
        </w:rPr>
      </w:pPr>
    </w:p>
    <w:p w:rsidR="004F265B" w:rsidRDefault="004F265B" w:rsidP="00FD74D4">
      <w:pPr>
        <w:jc w:val="both"/>
        <w:rPr>
          <w:sz w:val="28"/>
          <w:szCs w:val="28"/>
        </w:rPr>
      </w:pPr>
    </w:p>
    <w:p w:rsidR="004F265B" w:rsidRDefault="004F265B" w:rsidP="00FD74D4">
      <w:pPr>
        <w:jc w:val="both"/>
        <w:rPr>
          <w:sz w:val="28"/>
          <w:szCs w:val="28"/>
        </w:rPr>
      </w:pPr>
    </w:p>
    <w:p w:rsidR="004F265B" w:rsidRDefault="004F265B" w:rsidP="00FD74D4">
      <w:pPr>
        <w:jc w:val="both"/>
        <w:rPr>
          <w:sz w:val="28"/>
          <w:szCs w:val="28"/>
        </w:rPr>
      </w:pPr>
    </w:p>
    <w:p w:rsidR="004F265B" w:rsidRDefault="004F265B" w:rsidP="00FD74D4">
      <w:pPr>
        <w:jc w:val="both"/>
        <w:rPr>
          <w:sz w:val="28"/>
          <w:szCs w:val="28"/>
        </w:rPr>
      </w:pPr>
    </w:p>
    <w:p w:rsidR="004F265B" w:rsidRDefault="004F265B" w:rsidP="00FD74D4">
      <w:pPr>
        <w:jc w:val="both"/>
        <w:rPr>
          <w:sz w:val="28"/>
          <w:szCs w:val="28"/>
        </w:rPr>
      </w:pPr>
    </w:p>
    <w:p w:rsidR="004F265B" w:rsidRDefault="004F265B" w:rsidP="00FD74D4">
      <w:pPr>
        <w:jc w:val="both"/>
        <w:rPr>
          <w:sz w:val="28"/>
          <w:szCs w:val="28"/>
        </w:rPr>
      </w:pPr>
    </w:p>
    <w:p w:rsidR="004F265B" w:rsidRDefault="004F265B" w:rsidP="00FD74D4">
      <w:pPr>
        <w:jc w:val="both"/>
        <w:rPr>
          <w:sz w:val="28"/>
          <w:szCs w:val="28"/>
        </w:rPr>
      </w:pPr>
    </w:p>
    <w:p w:rsidR="004F265B" w:rsidRDefault="004F265B" w:rsidP="00FD74D4">
      <w:pPr>
        <w:jc w:val="both"/>
        <w:rPr>
          <w:sz w:val="28"/>
          <w:szCs w:val="28"/>
        </w:rPr>
      </w:pPr>
    </w:p>
    <w:p w:rsidR="004F265B" w:rsidRDefault="004F265B" w:rsidP="00FD74D4">
      <w:pPr>
        <w:jc w:val="both"/>
        <w:rPr>
          <w:sz w:val="28"/>
          <w:szCs w:val="28"/>
        </w:rPr>
      </w:pPr>
    </w:p>
    <w:p w:rsidR="004F265B" w:rsidRDefault="004F265B" w:rsidP="00FD74D4">
      <w:pPr>
        <w:jc w:val="both"/>
        <w:rPr>
          <w:sz w:val="28"/>
          <w:szCs w:val="28"/>
        </w:rPr>
      </w:pPr>
    </w:p>
    <w:p w:rsidR="004F265B" w:rsidRDefault="004F265B" w:rsidP="00FD74D4">
      <w:pPr>
        <w:jc w:val="both"/>
        <w:rPr>
          <w:sz w:val="28"/>
          <w:szCs w:val="28"/>
        </w:rPr>
      </w:pPr>
    </w:p>
    <w:p w:rsidR="004F265B" w:rsidRDefault="004F265B" w:rsidP="00FD74D4">
      <w:pPr>
        <w:jc w:val="both"/>
        <w:rPr>
          <w:sz w:val="28"/>
          <w:szCs w:val="28"/>
        </w:rPr>
      </w:pPr>
    </w:p>
    <w:p w:rsidR="004F265B" w:rsidRDefault="004F265B" w:rsidP="00FD74D4">
      <w:pPr>
        <w:jc w:val="both"/>
        <w:rPr>
          <w:sz w:val="28"/>
          <w:szCs w:val="28"/>
        </w:rPr>
      </w:pPr>
    </w:p>
    <w:p w:rsidR="004F265B" w:rsidRDefault="004F265B" w:rsidP="00FD74D4">
      <w:pPr>
        <w:jc w:val="both"/>
        <w:rPr>
          <w:sz w:val="28"/>
          <w:szCs w:val="28"/>
        </w:rPr>
      </w:pPr>
    </w:p>
    <w:p w:rsidR="004F265B" w:rsidRDefault="004F265B" w:rsidP="00FD74D4">
      <w:pPr>
        <w:jc w:val="both"/>
        <w:rPr>
          <w:sz w:val="28"/>
          <w:szCs w:val="28"/>
        </w:rPr>
      </w:pPr>
    </w:p>
    <w:p w:rsidR="004F265B" w:rsidRDefault="004F265B" w:rsidP="00FD74D4">
      <w:pPr>
        <w:jc w:val="both"/>
        <w:rPr>
          <w:sz w:val="28"/>
          <w:szCs w:val="28"/>
        </w:rPr>
      </w:pPr>
    </w:p>
    <w:p w:rsidR="00073471" w:rsidRDefault="00073471" w:rsidP="00FD74D4">
      <w:pPr>
        <w:jc w:val="both"/>
        <w:rPr>
          <w:sz w:val="28"/>
          <w:szCs w:val="28"/>
        </w:rPr>
      </w:pPr>
    </w:p>
    <w:p w:rsidR="00073471" w:rsidRDefault="00073471" w:rsidP="00FD74D4">
      <w:pPr>
        <w:jc w:val="both"/>
        <w:rPr>
          <w:sz w:val="28"/>
          <w:szCs w:val="28"/>
        </w:rPr>
      </w:pPr>
    </w:p>
    <w:p w:rsidR="004F265B" w:rsidRDefault="004F265B" w:rsidP="00FD74D4">
      <w:pPr>
        <w:jc w:val="both"/>
        <w:rPr>
          <w:sz w:val="28"/>
          <w:szCs w:val="28"/>
        </w:rPr>
      </w:pPr>
    </w:p>
    <w:p w:rsidR="00073471" w:rsidRDefault="00073471" w:rsidP="00FD74D4">
      <w:pPr>
        <w:jc w:val="both"/>
        <w:rPr>
          <w:sz w:val="28"/>
          <w:szCs w:val="28"/>
        </w:rPr>
      </w:pPr>
    </w:p>
    <w:p w:rsidR="00073471" w:rsidRDefault="00073471" w:rsidP="00FD74D4">
      <w:pPr>
        <w:jc w:val="both"/>
        <w:rPr>
          <w:sz w:val="28"/>
          <w:szCs w:val="28"/>
        </w:rPr>
      </w:pPr>
    </w:p>
    <w:p w:rsidR="00073471" w:rsidRDefault="00073471" w:rsidP="00FD74D4">
      <w:pPr>
        <w:jc w:val="both"/>
        <w:rPr>
          <w:sz w:val="28"/>
          <w:szCs w:val="28"/>
        </w:rPr>
      </w:pPr>
    </w:p>
    <w:p w:rsidR="00073471" w:rsidRDefault="00073471" w:rsidP="00FD74D4">
      <w:pPr>
        <w:jc w:val="both"/>
        <w:rPr>
          <w:sz w:val="28"/>
          <w:szCs w:val="28"/>
        </w:rPr>
      </w:pPr>
    </w:p>
    <w:p w:rsidR="00073471" w:rsidRDefault="00073471" w:rsidP="00FD74D4">
      <w:pPr>
        <w:jc w:val="both"/>
        <w:rPr>
          <w:sz w:val="28"/>
          <w:szCs w:val="28"/>
        </w:rPr>
      </w:pPr>
    </w:p>
    <w:p w:rsidR="00617BA9" w:rsidRDefault="00617BA9" w:rsidP="00FD74D4">
      <w:pPr>
        <w:jc w:val="both"/>
        <w:rPr>
          <w:sz w:val="28"/>
          <w:szCs w:val="28"/>
        </w:rPr>
      </w:pPr>
    </w:p>
    <w:p w:rsidR="00617BA9" w:rsidRDefault="00617BA9" w:rsidP="00FD74D4">
      <w:pPr>
        <w:jc w:val="both"/>
        <w:rPr>
          <w:sz w:val="28"/>
          <w:szCs w:val="28"/>
        </w:rPr>
      </w:pPr>
    </w:p>
    <w:p w:rsidR="00617BA9" w:rsidRDefault="00617BA9" w:rsidP="00FD74D4">
      <w:pPr>
        <w:jc w:val="both"/>
        <w:rPr>
          <w:sz w:val="28"/>
          <w:szCs w:val="28"/>
        </w:rPr>
      </w:pPr>
    </w:p>
    <w:p w:rsidR="00617BA9" w:rsidRDefault="00617BA9" w:rsidP="00FD74D4">
      <w:pPr>
        <w:jc w:val="both"/>
        <w:rPr>
          <w:sz w:val="28"/>
          <w:szCs w:val="28"/>
        </w:rPr>
      </w:pPr>
    </w:p>
    <w:p w:rsidR="00617BA9" w:rsidRDefault="00617BA9" w:rsidP="00FD74D4">
      <w:pPr>
        <w:jc w:val="both"/>
        <w:rPr>
          <w:sz w:val="28"/>
          <w:szCs w:val="28"/>
        </w:rPr>
      </w:pPr>
    </w:p>
    <w:p w:rsidR="00617BA9" w:rsidRDefault="00617BA9" w:rsidP="00FD74D4">
      <w:pPr>
        <w:jc w:val="both"/>
        <w:rPr>
          <w:sz w:val="28"/>
          <w:szCs w:val="28"/>
        </w:rPr>
      </w:pPr>
    </w:p>
    <w:p w:rsidR="00617BA9" w:rsidRDefault="00617BA9" w:rsidP="00FD74D4">
      <w:pPr>
        <w:jc w:val="both"/>
        <w:rPr>
          <w:sz w:val="28"/>
          <w:szCs w:val="28"/>
        </w:rPr>
      </w:pPr>
    </w:p>
    <w:p w:rsidR="00617BA9" w:rsidRDefault="00617BA9" w:rsidP="00FD74D4">
      <w:pPr>
        <w:jc w:val="both"/>
        <w:rPr>
          <w:sz w:val="28"/>
          <w:szCs w:val="28"/>
        </w:rPr>
      </w:pPr>
    </w:p>
    <w:p w:rsidR="00617BA9" w:rsidRDefault="00617BA9" w:rsidP="00FD74D4">
      <w:pPr>
        <w:jc w:val="both"/>
        <w:rPr>
          <w:sz w:val="28"/>
          <w:szCs w:val="28"/>
        </w:rPr>
      </w:pPr>
    </w:p>
    <w:p w:rsidR="00073471" w:rsidRPr="00073471" w:rsidRDefault="00073471" w:rsidP="00073471">
      <w:pPr>
        <w:jc w:val="right"/>
      </w:pPr>
      <w:r w:rsidRPr="00073471">
        <w:lastRenderedPageBreak/>
        <w:t>Приложение №1</w:t>
      </w:r>
    </w:p>
    <w:p w:rsidR="00073471" w:rsidRPr="00073471" w:rsidRDefault="00073471" w:rsidP="00073471">
      <w:pPr>
        <w:jc w:val="right"/>
      </w:pPr>
      <w:r w:rsidRPr="00073471">
        <w:t>к распоряжению администрации</w:t>
      </w:r>
    </w:p>
    <w:p w:rsidR="00073471" w:rsidRPr="00073471" w:rsidRDefault="00073471" w:rsidP="00073471">
      <w:pPr>
        <w:jc w:val="right"/>
      </w:pPr>
      <w:r w:rsidRPr="00073471">
        <w:t xml:space="preserve"> Новомальтинского сельского поселения </w:t>
      </w:r>
    </w:p>
    <w:p w:rsidR="00073471" w:rsidRPr="00073471" w:rsidRDefault="00073471" w:rsidP="00073471">
      <w:pPr>
        <w:jc w:val="right"/>
      </w:pPr>
      <w:r w:rsidRPr="00073471">
        <w:t xml:space="preserve">от </w:t>
      </w:r>
      <w:r w:rsidR="00191D7A">
        <w:t>11.05.2022 г. №41</w:t>
      </w:r>
      <w:r w:rsidRPr="00073471">
        <w:t>-р</w:t>
      </w:r>
    </w:p>
    <w:p w:rsidR="00073471" w:rsidRPr="00073471" w:rsidRDefault="00073471" w:rsidP="00073471">
      <w:pPr>
        <w:jc w:val="center"/>
      </w:pPr>
    </w:p>
    <w:p w:rsidR="00073471" w:rsidRPr="00073471" w:rsidRDefault="00073471" w:rsidP="00073471">
      <w:pPr>
        <w:jc w:val="center"/>
      </w:pPr>
      <w:r w:rsidRPr="00073471">
        <w:t xml:space="preserve">Состав конкурсной комиссии </w:t>
      </w:r>
    </w:p>
    <w:p w:rsidR="00617BA9" w:rsidRDefault="00073471" w:rsidP="00073471">
      <w:pPr>
        <w:jc w:val="center"/>
      </w:pPr>
      <w:r w:rsidRPr="00073471">
        <w:t xml:space="preserve">по проведению </w:t>
      </w:r>
      <w:r w:rsidR="00617BA9" w:rsidRPr="00617BA9">
        <w:t xml:space="preserve">открытого конкурса  по выбору управляющей организации для управления многоквартирными домами, расположенными по адресу: Иркутская область, </w:t>
      </w:r>
    </w:p>
    <w:p w:rsidR="00073471" w:rsidRDefault="00617BA9" w:rsidP="00073471">
      <w:pPr>
        <w:jc w:val="center"/>
      </w:pPr>
      <w:r w:rsidRPr="00617BA9">
        <w:t>Усольский муниципальный район, пос. Новомальтинск</w:t>
      </w:r>
    </w:p>
    <w:p w:rsidR="00617BA9" w:rsidRPr="00073471" w:rsidRDefault="00617BA9" w:rsidP="00073471">
      <w:pPr>
        <w:jc w:val="center"/>
      </w:pPr>
    </w:p>
    <w:p w:rsidR="00073471" w:rsidRPr="00073471" w:rsidRDefault="00073471" w:rsidP="00073471">
      <w:pPr>
        <w:ind w:firstLine="851"/>
        <w:jc w:val="both"/>
      </w:pPr>
      <w:r w:rsidRPr="00073471">
        <w:t>Попов Олег Олегович, - глава Новомальтинского сельского поселения, председатель конкурсной комиссии;</w:t>
      </w:r>
    </w:p>
    <w:p w:rsidR="00073471" w:rsidRPr="00073471" w:rsidRDefault="00073471" w:rsidP="00073471">
      <w:pPr>
        <w:ind w:firstLine="851"/>
        <w:jc w:val="both"/>
      </w:pPr>
      <w:r w:rsidRPr="00073471">
        <w:t>Кабанова Людмила Юрьевна</w:t>
      </w:r>
      <w:r>
        <w:t xml:space="preserve"> </w:t>
      </w:r>
      <w:r w:rsidRPr="00073471">
        <w:t>-  ведущий специалист по финансово</w:t>
      </w:r>
      <w:r w:rsidR="00191D7A">
        <w:t xml:space="preserve"> </w:t>
      </w:r>
      <w:r w:rsidRPr="00073471">
        <w:t>- бюджетной политике, заместитель председателя конкурсной комиссии;</w:t>
      </w:r>
    </w:p>
    <w:p w:rsidR="00073471" w:rsidRPr="00073471" w:rsidRDefault="00073471" w:rsidP="00073471">
      <w:pPr>
        <w:ind w:firstLine="851"/>
        <w:jc w:val="both"/>
      </w:pPr>
      <w:r w:rsidRPr="00073471">
        <w:t>Котлярова Наталья Юрьевна-ведущий инспектор, секретарь конкурсной комиссии;</w:t>
      </w:r>
    </w:p>
    <w:p w:rsidR="00073471" w:rsidRPr="00073471" w:rsidRDefault="00073471" w:rsidP="00073471">
      <w:pPr>
        <w:ind w:firstLine="851"/>
        <w:jc w:val="both"/>
      </w:pPr>
      <w:r w:rsidRPr="00073471">
        <w:t>Маркова Татьяна Валерьевна - ведущий специалист по ЖКХ и благоустройству, член конкурсной комиссии;</w:t>
      </w:r>
    </w:p>
    <w:p w:rsidR="00073471" w:rsidRPr="00073471" w:rsidRDefault="00617BA9" w:rsidP="00073471">
      <w:pPr>
        <w:ind w:firstLine="851"/>
        <w:jc w:val="both"/>
      </w:pPr>
      <w:r>
        <w:t>Исаченко Наталья Юрьевна</w:t>
      </w:r>
      <w:r w:rsidR="00073471" w:rsidRPr="00073471">
        <w:t>, ведущий экономист, член конкурсной комиссии;</w:t>
      </w:r>
    </w:p>
    <w:p w:rsidR="00073471" w:rsidRPr="00073471" w:rsidRDefault="00073471" w:rsidP="00073471">
      <w:pPr>
        <w:ind w:firstLine="851"/>
        <w:jc w:val="both"/>
      </w:pPr>
      <w:r w:rsidRPr="00073471">
        <w:t>Храмова Светлана Николаевн</w:t>
      </w:r>
      <w:proofErr w:type="gramStart"/>
      <w:r w:rsidRPr="00073471">
        <w:t>а-</w:t>
      </w:r>
      <w:proofErr w:type="gramEnd"/>
      <w:r w:rsidRPr="00073471">
        <w:t xml:space="preserve"> ведущий специалист по градостроительству и землепользованию, член конкурсной комиссии;</w:t>
      </w:r>
    </w:p>
    <w:p w:rsidR="00073471" w:rsidRPr="00073471" w:rsidRDefault="00073471" w:rsidP="00073471">
      <w:pPr>
        <w:ind w:firstLine="851"/>
        <w:jc w:val="both"/>
      </w:pPr>
      <w:r w:rsidRPr="00073471">
        <w:t>Вантеев Кирилл Валерьевич, депутат Думы сельского поселения Новомальтинского муниципального образования, член комиссии;</w:t>
      </w:r>
    </w:p>
    <w:p w:rsidR="00073471" w:rsidRPr="00073471" w:rsidRDefault="00073471" w:rsidP="003520C3">
      <w:pPr>
        <w:ind w:firstLine="851"/>
        <w:jc w:val="both"/>
      </w:pPr>
      <w:r w:rsidRPr="00073471">
        <w:t xml:space="preserve">Бочерова Татьяна Анатольевна, депутат Думы сельского поселения Новомальтинского муниципального образования, </w:t>
      </w:r>
      <w:r w:rsidR="003520C3">
        <w:t>член комиссии.</w:t>
      </w:r>
    </w:p>
    <w:p w:rsidR="00073471" w:rsidRPr="00073471" w:rsidRDefault="00073471" w:rsidP="00073471">
      <w:pPr>
        <w:jc w:val="right"/>
      </w:pPr>
      <w:r w:rsidRPr="00073471">
        <w:t>Приложение №2</w:t>
      </w:r>
    </w:p>
    <w:p w:rsidR="00073471" w:rsidRPr="00073471" w:rsidRDefault="00073471" w:rsidP="00073471">
      <w:pPr>
        <w:jc w:val="right"/>
      </w:pPr>
      <w:r w:rsidRPr="00073471">
        <w:t>к распоряжению администрации</w:t>
      </w:r>
    </w:p>
    <w:p w:rsidR="00073471" w:rsidRPr="00073471" w:rsidRDefault="00073471" w:rsidP="00073471">
      <w:pPr>
        <w:jc w:val="right"/>
      </w:pPr>
      <w:r w:rsidRPr="00073471">
        <w:t xml:space="preserve"> Новомальтинского сельского поселения</w:t>
      </w:r>
    </w:p>
    <w:p w:rsidR="00073471" w:rsidRDefault="00617BA9" w:rsidP="003520C3">
      <w:pPr>
        <w:jc w:val="right"/>
      </w:pPr>
      <w:r w:rsidRPr="00617BA9">
        <w:t xml:space="preserve">от </w:t>
      </w:r>
      <w:r w:rsidR="00191D7A">
        <w:t>11.05.2022 г. №41</w:t>
      </w:r>
      <w:r w:rsidRPr="00617BA9">
        <w:t>-р</w:t>
      </w:r>
    </w:p>
    <w:p w:rsidR="003F4B85" w:rsidRPr="00073471" w:rsidRDefault="003F4B85" w:rsidP="003520C3">
      <w:pPr>
        <w:jc w:val="right"/>
      </w:pPr>
    </w:p>
    <w:p w:rsidR="00073471" w:rsidRPr="00073471" w:rsidRDefault="00073471" w:rsidP="00073471">
      <w:pPr>
        <w:jc w:val="center"/>
      </w:pPr>
      <w:r w:rsidRPr="00073471">
        <w:t xml:space="preserve">Положение о работе конкурсной комиссии </w:t>
      </w:r>
    </w:p>
    <w:p w:rsidR="00617BA9" w:rsidRDefault="00073471" w:rsidP="00617BA9">
      <w:pPr>
        <w:jc w:val="center"/>
      </w:pPr>
      <w:r w:rsidRPr="00073471">
        <w:t xml:space="preserve">по проведению </w:t>
      </w:r>
      <w:r w:rsidR="00617BA9">
        <w:t xml:space="preserve">открытого конкурса  по выбору управляющей организации для управления многоквартирными домами, расположенными по адресу: Иркутская область, </w:t>
      </w:r>
    </w:p>
    <w:p w:rsidR="00617BA9" w:rsidRDefault="00617BA9" w:rsidP="003520C3">
      <w:pPr>
        <w:jc w:val="center"/>
      </w:pPr>
      <w:r>
        <w:t>Усольский муниципальный район, пос. Новомальтинск</w:t>
      </w:r>
    </w:p>
    <w:p w:rsidR="003520C3" w:rsidRPr="00073471" w:rsidRDefault="003520C3" w:rsidP="003520C3">
      <w:pPr>
        <w:jc w:val="center"/>
      </w:pPr>
    </w:p>
    <w:p w:rsidR="00073471" w:rsidRPr="00073471" w:rsidRDefault="00073471" w:rsidP="00BA28EA">
      <w:pPr>
        <w:ind w:firstLine="851"/>
        <w:jc w:val="both"/>
      </w:pPr>
      <w:r w:rsidRPr="00073471">
        <w:t xml:space="preserve">1.Настоящее Положение определяет работу конкурсной комиссии </w:t>
      </w:r>
      <w:r w:rsidR="00BA28EA">
        <w:t>по проведению открытого конкурса  по выбору управляющей организации для управления многоквартирными домами, расположенными по адресу: Иркутская область, Усольский муниципальный район, пос. Новомальтинск</w:t>
      </w:r>
      <w:r w:rsidRPr="00073471">
        <w:t xml:space="preserve"> (далее – Комиссия).</w:t>
      </w:r>
    </w:p>
    <w:p w:rsidR="00BA28EA" w:rsidRDefault="00073471" w:rsidP="00BA28EA">
      <w:pPr>
        <w:ind w:firstLine="851"/>
        <w:jc w:val="both"/>
      </w:pPr>
      <w:r w:rsidRPr="00073471">
        <w:t>2.Комиссия создана</w:t>
      </w:r>
      <w:r w:rsidR="00BA28EA">
        <w:t xml:space="preserve"> для проведения</w:t>
      </w:r>
      <w:r w:rsidR="0014148F">
        <w:t xml:space="preserve"> </w:t>
      </w:r>
      <w:r w:rsidRPr="00073471">
        <w:t>открытого конкурса по выбору управляющей организации для управления многоквартирным</w:t>
      </w:r>
      <w:r w:rsidR="003520C3">
        <w:t>и домами</w:t>
      </w:r>
      <w:r w:rsidRPr="00073471">
        <w:t>, расположенным</w:t>
      </w:r>
      <w:r w:rsidR="003520C3">
        <w:t>и</w:t>
      </w:r>
      <w:r w:rsidRPr="00073471">
        <w:t xml:space="preserve"> по адресу: </w:t>
      </w:r>
      <w:r w:rsidR="00BA28EA">
        <w:t>Иркутская область, Усольский муниципальный район, пос. Новомальтинск.</w:t>
      </w:r>
    </w:p>
    <w:p w:rsidR="00073471" w:rsidRPr="00073471" w:rsidRDefault="00073471" w:rsidP="003520C3">
      <w:pPr>
        <w:ind w:firstLine="709"/>
        <w:jc w:val="both"/>
      </w:pPr>
      <w:r w:rsidRPr="00073471">
        <w:t>3.Комиссия в своей деятельности руководствуется Жилищным Кодексом РФ, постановлением Правительства РФ от</w:t>
      </w:r>
      <w:r w:rsidR="000B0535">
        <w:t xml:space="preserve"> </w:t>
      </w:r>
      <w:r w:rsidRPr="00073471">
        <w:t>06.02.2006 г №75 «О порядке проведения органом местного самоуправления открытого конкурса по отбору управляющей организации для управления многоквартирным домом», настоящим Положением.</w:t>
      </w:r>
    </w:p>
    <w:p w:rsidR="00073471" w:rsidRPr="00073471" w:rsidRDefault="00073471" w:rsidP="00073471">
      <w:pPr>
        <w:ind w:firstLine="851"/>
        <w:jc w:val="both"/>
      </w:pPr>
      <w:r w:rsidRPr="00073471">
        <w:t>4.Срок полномочий Комиссии не может превышать 2 года.</w:t>
      </w:r>
    </w:p>
    <w:p w:rsidR="00073471" w:rsidRPr="00073471" w:rsidRDefault="00073471" w:rsidP="00073471">
      <w:pPr>
        <w:ind w:firstLine="851"/>
        <w:jc w:val="both"/>
      </w:pPr>
      <w:proofErr w:type="gramStart"/>
      <w:r w:rsidRPr="00073471">
        <w:t>5.Членами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w:t>
      </w:r>
      <w:proofErr w:type="gramEnd"/>
      <w:r w:rsidRPr="00073471">
        <w:t xml:space="preserve">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w:t>
      </w:r>
    </w:p>
    <w:p w:rsidR="00073471" w:rsidRPr="00073471" w:rsidRDefault="00073471" w:rsidP="00073471">
      <w:pPr>
        <w:ind w:firstLine="851"/>
        <w:jc w:val="both"/>
      </w:pPr>
      <w:r w:rsidRPr="00073471">
        <w:t>6.Комиссия  рассматривает заявки на участие в конкурсе и проводит конкурс.</w:t>
      </w:r>
    </w:p>
    <w:p w:rsidR="00073471" w:rsidRPr="00073471" w:rsidRDefault="00073471" w:rsidP="00073471">
      <w:pPr>
        <w:ind w:firstLine="851"/>
        <w:jc w:val="both"/>
      </w:pPr>
      <w:r w:rsidRPr="00073471">
        <w:t>7.Руководство Комиссией осуществляет председатель комиссии, а в его отсутствие заместитель председателя конкурсной комиссии.</w:t>
      </w:r>
    </w:p>
    <w:p w:rsidR="00073471" w:rsidRPr="00073471" w:rsidRDefault="00073471" w:rsidP="00073471">
      <w:pPr>
        <w:ind w:firstLine="851"/>
        <w:jc w:val="both"/>
      </w:pPr>
      <w:r w:rsidRPr="00073471">
        <w:t>8.Основной формой работы Комиссии является заседание. Члены Комиссии должны быть своевременно оповещены о месте, дате и времени заседания Комиссии.</w:t>
      </w:r>
    </w:p>
    <w:p w:rsidR="00073471" w:rsidRPr="00073471" w:rsidRDefault="00073471" w:rsidP="00073471">
      <w:pPr>
        <w:ind w:firstLine="851"/>
        <w:jc w:val="both"/>
      </w:pPr>
      <w:r w:rsidRPr="00073471">
        <w:t>9.Комиссия правомочна, если на заседании присутствуют более 50 процентов общего числа ее членов. Каждый член конкурсной комиссии имеет 1 голос.</w:t>
      </w:r>
    </w:p>
    <w:p w:rsidR="00073471" w:rsidRPr="00073471" w:rsidRDefault="00073471" w:rsidP="00073471">
      <w:pPr>
        <w:ind w:firstLine="851"/>
        <w:jc w:val="both"/>
      </w:pPr>
      <w:r w:rsidRPr="00073471">
        <w:t>10.Решения Комиссии принимаются простым большинством голосов членов Комиссии, принявших участие в ее заседании. При равенстве голосов решение принимается председателем Комиссии.</w:t>
      </w:r>
    </w:p>
    <w:p w:rsidR="00073471" w:rsidRPr="00073471" w:rsidRDefault="00073471" w:rsidP="00073471">
      <w:pPr>
        <w:ind w:firstLine="851"/>
        <w:jc w:val="both"/>
      </w:pPr>
      <w:r w:rsidRPr="00073471">
        <w:lastRenderedPageBreak/>
        <w:t>11. Решения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073471" w:rsidRPr="00073471" w:rsidRDefault="00073471" w:rsidP="00073471">
      <w:pPr>
        <w:ind w:firstLine="851"/>
        <w:jc w:val="both"/>
      </w:pPr>
      <w:proofErr w:type="gramStart"/>
      <w:r w:rsidRPr="00073471">
        <w:t>12.На заседаниях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если таковые имеются на территории сельского поселения Новомальтинского муниципального образования, а также представители общественных объединений потребителей (их ассоциаций, союзов), если таковые имеются на территории муниципального образования.</w:t>
      </w:r>
      <w:proofErr w:type="gramEnd"/>
      <w:r w:rsidRPr="00073471">
        <w:t xml:space="preserve"> Полномочия указанных представителей подтверждаются документально.</w:t>
      </w:r>
    </w:p>
    <w:p w:rsidR="00073471" w:rsidRPr="00073471" w:rsidRDefault="00073471" w:rsidP="00073471"/>
    <w:p w:rsidR="00073471" w:rsidRPr="00073471" w:rsidRDefault="00073471" w:rsidP="00073471">
      <w:pPr>
        <w:ind w:left="4248"/>
        <w:jc w:val="right"/>
        <w:rPr>
          <w:lang w:eastAsia="ar-SA"/>
        </w:rPr>
      </w:pPr>
      <w:r w:rsidRPr="00073471">
        <w:rPr>
          <w:lang w:eastAsia="ar-SA"/>
        </w:rPr>
        <w:t>Приложение 3</w:t>
      </w:r>
    </w:p>
    <w:p w:rsidR="00073471" w:rsidRPr="00073471" w:rsidRDefault="00073471" w:rsidP="00073471">
      <w:pPr>
        <w:jc w:val="right"/>
      </w:pPr>
      <w:r w:rsidRPr="00073471">
        <w:t>к распоряжению администрации</w:t>
      </w:r>
    </w:p>
    <w:p w:rsidR="00073471" w:rsidRPr="00073471" w:rsidRDefault="00073471" w:rsidP="00073471">
      <w:pPr>
        <w:jc w:val="right"/>
      </w:pPr>
      <w:r w:rsidRPr="00073471">
        <w:t xml:space="preserve"> Новомальтинского сельского поселения</w:t>
      </w:r>
    </w:p>
    <w:p w:rsidR="00073471" w:rsidRDefault="00073471" w:rsidP="003520C3">
      <w:pPr>
        <w:jc w:val="right"/>
      </w:pPr>
      <w:r w:rsidRPr="00073471">
        <w:t xml:space="preserve">от </w:t>
      </w:r>
      <w:r w:rsidR="00191D7A">
        <w:t>11.05. 2022 г. №41-</w:t>
      </w:r>
      <w:r w:rsidR="003520C3">
        <w:t>р</w:t>
      </w:r>
    </w:p>
    <w:p w:rsidR="003F4B85" w:rsidRPr="003520C3" w:rsidRDefault="003F4B85" w:rsidP="003520C3">
      <w:pPr>
        <w:jc w:val="right"/>
      </w:pPr>
    </w:p>
    <w:p w:rsidR="00073471" w:rsidRPr="00073471" w:rsidRDefault="00073471" w:rsidP="00073471">
      <w:pPr>
        <w:widowControl w:val="0"/>
        <w:suppressAutoHyphens/>
        <w:autoSpaceDE/>
        <w:autoSpaceDN/>
        <w:jc w:val="center"/>
        <w:rPr>
          <w:rFonts w:eastAsia="Arial Unicode MS"/>
          <w:b/>
          <w:kern w:val="1"/>
          <w:lang w:eastAsia="ar-SA"/>
        </w:rPr>
      </w:pPr>
      <w:r w:rsidRPr="00073471">
        <w:rPr>
          <w:rFonts w:eastAsia="Arial Unicode MS"/>
          <w:b/>
          <w:kern w:val="1"/>
          <w:lang w:eastAsia="ar-SA"/>
        </w:rPr>
        <w:t>ИЗВЕЩЕНИЕ</w:t>
      </w:r>
    </w:p>
    <w:p w:rsidR="003520C3" w:rsidRDefault="00073471" w:rsidP="003520C3">
      <w:pPr>
        <w:widowControl w:val="0"/>
        <w:suppressAutoHyphens/>
        <w:autoSpaceDE/>
        <w:autoSpaceDN/>
        <w:jc w:val="center"/>
        <w:rPr>
          <w:rFonts w:eastAsia="Arial Unicode MS"/>
          <w:b/>
          <w:kern w:val="1"/>
          <w:lang w:eastAsia="ar-SA"/>
        </w:rPr>
      </w:pPr>
      <w:r w:rsidRPr="00073471">
        <w:rPr>
          <w:rFonts w:eastAsia="Arial Unicode MS"/>
          <w:b/>
          <w:kern w:val="1"/>
          <w:lang w:eastAsia="ar-SA"/>
        </w:rPr>
        <w:t>на проведение открытого конкурса по выбору управляющей организации для управления многоквартирным</w:t>
      </w:r>
      <w:r w:rsidR="00EC39FF">
        <w:rPr>
          <w:rFonts w:eastAsia="Arial Unicode MS"/>
          <w:b/>
          <w:kern w:val="1"/>
          <w:lang w:eastAsia="ar-SA"/>
        </w:rPr>
        <w:t>и домами</w:t>
      </w:r>
      <w:r w:rsidRPr="00073471">
        <w:rPr>
          <w:rFonts w:eastAsia="Arial Unicode MS"/>
          <w:b/>
          <w:kern w:val="1"/>
          <w:lang w:eastAsia="ar-SA"/>
        </w:rPr>
        <w:t>, расположенным</w:t>
      </w:r>
      <w:r w:rsidR="00EC39FF">
        <w:rPr>
          <w:rFonts w:eastAsia="Arial Unicode MS"/>
          <w:b/>
          <w:kern w:val="1"/>
          <w:lang w:eastAsia="ar-SA"/>
        </w:rPr>
        <w:t>и</w:t>
      </w:r>
      <w:r w:rsidRPr="00073471">
        <w:rPr>
          <w:rFonts w:eastAsia="Arial Unicode MS"/>
          <w:b/>
          <w:kern w:val="1"/>
          <w:lang w:eastAsia="ar-SA"/>
        </w:rPr>
        <w:t xml:space="preserve"> по адресу: </w:t>
      </w:r>
      <w:r w:rsidR="003520C3" w:rsidRPr="003520C3">
        <w:rPr>
          <w:rFonts w:eastAsia="Arial Unicode MS"/>
          <w:b/>
          <w:kern w:val="1"/>
          <w:lang w:eastAsia="ar-SA"/>
        </w:rPr>
        <w:t xml:space="preserve">Иркутская область, Усольский муниципальный район, пос. Новомальтинск </w:t>
      </w:r>
    </w:p>
    <w:p w:rsidR="00073471" w:rsidRPr="00073471" w:rsidRDefault="00073471" w:rsidP="003520C3">
      <w:pPr>
        <w:widowControl w:val="0"/>
        <w:suppressAutoHyphens/>
        <w:autoSpaceDE/>
        <w:autoSpaceDN/>
        <w:ind w:firstLine="709"/>
        <w:jc w:val="both"/>
        <w:rPr>
          <w:rFonts w:eastAsia="Arial Unicode MS"/>
          <w:kern w:val="1"/>
        </w:rPr>
      </w:pPr>
      <w:proofErr w:type="gramStart"/>
      <w:r w:rsidRPr="00073471">
        <w:rPr>
          <w:rFonts w:eastAsia="Arial Unicode MS"/>
          <w:kern w:val="1"/>
        </w:rPr>
        <w:t>1.</w:t>
      </w:r>
      <w:r w:rsidRPr="00073471">
        <w:rPr>
          <w:rFonts w:eastAsia="Arial Unicode MS"/>
          <w:b/>
          <w:kern w:val="1"/>
        </w:rPr>
        <w:t>Общие положения</w:t>
      </w:r>
      <w:r w:rsidRPr="00073471">
        <w:rPr>
          <w:rFonts w:eastAsia="Arial Unicode MS"/>
          <w:kern w:val="1"/>
        </w:rPr>
        <w:t>: настоящий конкурс проводится на основании требований Жилищного кодекса Российской Федерации и в соответствии постановлением Правительства Российской Федерации от 06.02.2006 № 75 «</w:t>
      </w:r>
      <w:r w:rsidRPr="00073471">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073471">
        <w:rPr>
          <w:rFonts w:eastAsia="Arial Unicode MS"/>
          <w:kern w:val="1"/>
        </w:rPr>
        <w:t>,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w:t>
      </w:r>
      <w:proofErr w:type="gramEnd"/>
      <w:r w:rsidRPr="00073471">
        <w:rPr>
          <w:rFonts w:eastAsia="Arial Unicode MS"/>
          <w:kern w:val="1"/>
        </w:rPr>
        <w:t xml:space="preserve"> многоквартирном </w:t>
      </w:r>
      <w:proofErr w:type="gramStart"/>
      <w:r w:rsidRPr="00073471">
        <w:rPr>
          <w:rFonts w:eastAsia="Arial Unicode MS"/>
          <w:kern w:val="1"/>
        </w:rPr>
        <w:t>доме</w:t>
      </w:r>
      <w:proofErr w:type="gramEnd"/>
      <w:r w:rsidRPr="00073471">
        <w:rPr>
          <w:rFonts w:eastAsia="Arial Unicode MS"/>
          <w:kern w:val="1"/>
        </w:rPr>
        <w:t>, и порядке их оказания и выполнения</w:t>
      </w:r>
      <w:r w:rsidR="005A77A1">
        <w:rPr>
          <w:rFonts w:eastAsia="Arial Unicode MS"/>
          <w:kern w:val="1"/>
        </w:rPr>
        <w:t>».</w:t>
      </w:r>
    </w:p>
    <w:p w:rsidR="00073471" w:rsidRPr="00073471" w:rsidRDefault="00073471" w:rsidP="00073471">
      <w:pPr>
        <w:widowControl w:val="0"/>
        <w:tabs>
          <w:tab w:val="left" w:pos="567"/>
          <w:tab w:val="left" w:pos="993"/>
        </w:tabs>
        <w:suppressAutoHyphens/>
        <w:autoSpaceDE/>
        <w:autoSpaceDN/>
        <w:ind w:firstLine="851"/>
        <w:jc w:val="both"/>
        <w:rPr>
          <w:rFonts w:eastAsia="Arial Unicode MS"/>
          <w:kern w:val="1"/>
        </w:rPr>
      </w:pPr>
      <w:r w:rsidRPr="00073471">
        <w:rPr>
          <w:rFonts w:eastAsia="Arial Unicode MS"/>
          <w:b/>
          <w:kern w:val="1"/>
        </w:rPr>
        <w:t>Организатор конкурса:</w:t>
      </w:r>
      <w:r w:rsidRPr="00073471">
        <w:rPr>
          <w:rFonts w:eastAsia="Arial Unicode MS"/>
          <w:kern w:val="1"/>
        </w:rPr>
        <w:t xml:space="preserve"> Администрация Новомальтинского сельского поселения. </w:t>
      </w:r>
    </w:p>
    <w:p w:rsidR="00073471" w:rsidRPr="00073471" w:rsidRDefault="00073471" w:rsidP="00073471">
      <w:pPr>
        <w:widowControl w:val="0"/>
        <w:suppressAutoHyphens/>
        <w:autoSpaceDE/>
        <w:autoSpaceDN/>
        <w:ind w:firstLine="851"/>
        <w:jc w:val="both"/>
        <w:rPr>
          <w:rFonts w:eastAsia="Arial Unicode MS"/>
          <w:kern w:val="1"/>
        </w:rPr>
      </w:pPr>
      <w:r w:rsidRPr="00073471">
        <w:rPr>
          <w:rFonts w:eastAsia="Arial Unicode MS"/>
          <w:b/>
          <w:kern w:val="1"/>
        </w:rPr>
        <w:t>Место нахождения:</w:t>
      </w:r>
      <w:r w:rsidRPr="00073471">
        <w:rPr>
          <w:rFonts w:eastAsia="Arial Unicode MS"/>
          <w:kern w:val="1"/>
        </w:rPr>
        <w:t xml:space="preserve"> Иркутская область, Усольский район, пос. Новомальтинск, квартал 2, дом 1. </w:t>
      </w:r>
    </w:p>
    <w:p w:rsidR="00073471" w:rsidRPr="00073471" w:rsidRDefault="00073471" w:rsidP="00073471">
      <w:pPr>
        <w:widowControl w:val="0"/>
        <w:suppressAutoHyphens/>
        <w:autoSpaceDE/>
        <w:autoSpaceDN/>
        <w:ind w:firstLine="851"/>
        <w:jc w:val="both"/>
        <w:rPr>
          <w:rFonts w:eastAsia="Arial Unicode MS"/>
          <w:kern w:val="1"/>
        </w:rPr>
      </w:pPr>
      <w:r w:rsidRPr="00073471">
        <w:rPr>
          <w:rFonts w:eastAsia="Arial Unicode MS"/>
          <w:b/>
          <w:kern w:val="1"/>
        </w:rPr>
        <w:t xml:space="preserve">Почтовый адрес: </w:t>
      </w:r>
      <w:r w:rsidRPr="00073471">
        <w:rPr>
          <w:rFonts w:eastAsia="Arial Unicode MS"/>
          <w:kern w:val="1"/>
        </w:rPr>
        <w:t>665471,Иркутская область, Усольский район, пос. Новомальтинск, квартал 2, дом 1.</w:t>
      </w:r>
    </w:p>
    <w:p w:rsidR="00073471" w:rsidRPr="00073471" w:rsidRDefault="00073471" w:rsidP="00073471">
      <w:pPr>
        <w:widowControl w:val="0"/>
        <w:suppressAutoHyphens/>
        <w:autoSpaceDE/>
        <w:autoSpaceDN/>
        <w:ind w:firstLine="851"/>
        <w:jc w:val="both"/>
        <w:rPr>
          <w:rFonts w:eastAsia="Arial Unicode MS"/>
          <w:b/>
          <w:kern w:val="1"/>
        </w:rPr>
      </w:pPr>
      <w:r w:rsidRPr="00073471">
        <w:rPr>
          <w:rFonts w:eastAsia="Arial Unicode MS"/>
          <w:b/>
          <w:kern w:val="1"/>
        </w:rPr>
        <w:t xml:space="preserve">Адрес электронной почты: </w:t>
      </w:r>
      <w:proofErr w:type="spellStart"/>
      <w:r w:rsidRPr="00073471">
        <w:rPr>
          <w:color w:val="333333"/>
          <w:lang w:val="en-US"/>
        </w:rPr>
        <w:t>nmsel</w:t>
      </w:r>
      <w:proofErr w:type="spellEnd"/>
      <w:r w:rsidRPr="00073471">
        <w:rPr>
          <w:color w:val="333333"/>
        </w:rPr>
        <w:t>@mail.ru</w:t>
      </w:r>
      <w:r w:rsidRPr="00073471">
        <w:rPr>
          <w:rFonts w:eastAsia="Arial Unicode MS"/>
          <w:b/>
          <w:kern w:val="1"/>
        </w:rPr>
        <w:t xml:space="preserve"> </w:t>
      </w:r>
    </w:p>
    <w:p w:rsidR="00073471" w:rsidRPr="00073471" w:rsidRDefault="00073471" w:rsidP="00073471">
      <w:pPr>
        <w:widowControl w:val="0"/>
        <w:suppressAutoHyphens/>
        <w:autoSpaceDE/>
        <w:autoSpaceDN/>
        <w:ind w:firstLine="851"/>
        <w:jc w:val="both"/>
        <w:rPr>
          <w:rFonts w:eastAsia="Arial Unicode MS"/>
          <w:kern w:val="1"/>
          <w:lang w:eastAsia="ar-SA"/>
        </w:rPr>
      </w:pPr>
      <w:r w:rsidRPr="00073471">
        <w:rPr>
          <w:rFonts w:eastAsia="Arial Unicode MS"/>
          <w:b/>
          <w:kern w:val="1"/>
        </w:rPr>
        <w:t>Контактное</w:t>
      </w:r>
      <w:r w:rsidRPr="00073471">
        <w:rPr>
          <w:rFonts w:eastAsia="Arial Unicode MS"/>
          <w:b/>
          <w:kern w:val="1"/>
          <w:lang w:eastAsia="ar-SA"/>
        </w:rPr>
        <w:t xml:space="preserve"> лицо:</w:t>
      </w:r>
      <w:r w:rsidRPr="00073471">
        <w:rPr>
          <w:rFonts w:eastAsia="Arial Unicode MS"/>
          <w:kern w:val="1"/>
          <w:lang w:eastAsia="ar-SA"/>
        </w:rPr>
        <w:t xml:space="preserve"> Котлярова Наталья Юрьевна, Маркова Тать</w:t>
      </w:r>
      <w:r w:rsidR="0014148F">
        <w:rPr>
          <w:rFonts w:eastAsia="Arial Unicode MS"/>
          <w:kern w:val="1"/>
          <w:lang w:eastAsia="ar-SA"/>
        </w:rPr>
        <w:t>яна Валерьевна, тел.89041467996, 89041196999.</w:t>
      </w:r>
    </w:p>
    <w:p w:rsidR="00073471" w:rsidRDefault="00073471" w:rsidP="00073471">
      <w:pPr>
        <w:widowControl w:val="0"/>
        <w:tabs>
          <w:tab w:val="left" w:pos="567"/>
          <w:tab w:val="left" w:pos="993"/>
        </w:tabs>
        <w:suppressAutoHyphens/>
        <w:autoSpaceDE/>
        <w:autoSpaceDN/>
        <w:ind w:firstLine="851"/>
        <w:jc w:val="both"/>
        <w:rPr>
          <w:rFonts w:eastAsia="Arial Unicode MS"/>
          <w:kern w:val="1"/>
        </w:rPr>
      </w:pPr>
      <w:r w:rsidRPr="00073471">
        <w:rPr>
          <w:rFonts w:eastAsia="Arial Unicode MS"/>
          <w:b/>
          <w:kern w:val="1"/>
        </w:rPr>
        <w:t xml:space="preserve">Объект конкурса: </w:t>
      </w:r>
      <w:r w:rsidRPr="00073471">
        <w:rPr>
          <w:rFonts w:eastAsia="Arial Unicode MS"/>
          <w:kern w:val="1"/>
        </w:rPr>
        <w:t>многокварт</w:t>
      </w:r>
      <w:r w:rsidR="003520C3">
        <w:rPr>
          <w:rFonts w:eastAsia="Arial Unicode MS"/>
          <w:kern w:val="1"/>
        </w:rPr>
        <w:t>ирные</w:t>
      </w:r>
      <w:r w:rsidRPr="00073471">
        <w:rPr>
          <w:rFonts w:eastAsia="Arial Unicode MS"/>
          <w:kern w:val="1"/>
        </w:rPr>
        <w:t xml:space="preserve"> дом</w:t>
      </w:r>
      <w:r w:rsidR="003520C3">
        <w:rPr>
          <w:rFonts w:eastAsia="Arial Unicode MS"/>
          <w:kern w:val="1"/>
        </w:rPr>
        <w:t>а</w:t>
      </w:r>
      <w:r w:rsidRPr="00073471">
        <w:rPr>
          <w:rFonts w:eastAsia="Arial Unicode MS"/>
          <w:kern w:val="1"/>
        </w:rPr>
        <w:t>, расположенный на территории Новомальтинского сельского поселения, по адресу:</w:t>
      </w:r>
      <w:r w:rsidRPr="00073471">
        <w:t xml:space="preserve"> </w:t>
      </w:r>
      <w:r w:rsidRPr="00073471">
        <w:rPr>
          <w:rFonts w:eastAsia="Arial Unicode MS"/>
          <w:kern w:val="1"/>
        </w:rPr>
        <w:t xml:space="preserve">Иркутская область, Усольский </w:t>
      </w:r>
      <w:r w:rsidR="003520C3">
        <w:rPr>
          <w:rFonts w:eastAsia="Arial Unicode MS"/>
          <w:kern w:val="1"/>
        </w:rPr>
        <w:t>муниципальный район, пос. Новомальтинск</w:t>
      </w:r>
      <w:r w:rsidR="00EC39FF">
        <w:rPr>
          <w:rFonts w:eastAsia="Arial Unicode MS"/>
          <w:kern w:val="1"/>
        </w:rPr>
        <w:t xml:space="preserve"> (Приложение №1).</w:t>
      </w:r>
    </w:p>
    <w:p w:rsidR="00073471" w:rsidRPr="00073471" w:rsidRDefault="00EC39FF" w:rsidP="00EC39FF">
      <w:pPr>
        <w:widowControl w:val="0"/>
        <w:tabs>
          <w:tab w:val="left" w:pos="567"/>
          <w:tab w:val="left" w:pos="993"/>
        </w:tabs>
        <w:suppressAutoHyphens/>
        <w:autoSpaceDE/>
        <w:autoSpaceDN/>
        <w:jc w:val="both"/>
        <w:rPr>
          <w:rFonts w:eastAsia="Arial Unicode MS"/>
          <w:kern w:val="1"/>
        </w:rPr>
      </w:pPr>
      <w:r>
        <w:rPr>
          <w:rFonts w:eastAsia="Arial Unicode MS"/>
          <w:kern w:val="1"/>
        </w:rPr>
        <w:tab/>
      </w:r>
      <w:r w:rsidR="00073471" w:rsidRPr="00073471">
        <w:rPr>
          <w:rFonts w:eastAsia="Arial Unicode MS"/>
          <w:kern w:val="1"/>
        </w:rPr>
        <w:t>Официальные сайты в сети Интернет, на которых размещена конкурсная документация: www.torgi.gov.ru/www.novomaltinsk.ru</w:t>
      </w:r>
    </w:p>
    <w:p w:rsidR="00073471" w:rsidRPr="00073471" w:rsidRDefault="00073471" w:rsidP="00073471">
      <w:pPr>
        <w:widowControl w:val="0"/>
        <w:tabs>
          <w:tab w:val="left" w:pos="567"/>
          <w:tab w:val="left" w:pos="993"/>
        </w:tabs>
        <w:suppressAutoHyphens/>
        <w:autoSpaceDE/>
        <w:autoSpaceDN/>
        <w:ind w:firstLine="851"/>
        <w:jc w:val="both"/>
        <w:rPr>
          <w:rFonts w:eastAsia="Arial Unicode MS"/>
          <w:kern w:val="1"/>
        </w:rPr>
      </w:pPr>
      <w:r w:rsidRPr="00073471">
        <w:rPr>
          <w:b/>
          <w:bCs/>
          <w:color w:val="000000"/>
          <w:bdr w:val="none" w:sz="0" w:space="0" w:color="auto" w:frame="1"/>
        </w:rPr>
        <w:t>2.Наименование обязательных работ и услуг по содержанию и ремонту объектов конкурса, выполняемых по договору управления многоквартирным домом:</w:t>
      </w:r>
    </w:p>
    <w:p w:rsidR="00073471" w:rsidRPr="00073471" w:rsidRDefault="00073471" w:rsidP="00073471">
      <w:pPr>
        <w:widowControl w:val="0"/>
        <w:tabs>
          <w:tab w:val="left" w:pos="567"/>
          <w:tab w:val="left" w:pos="993"/>
        </w:tabs>
        <w:suppressAutoHyphens/>
        <w:autoSpaceDE/>
        <w:autoSpaceDN/>
        <w:ind w:firstLine="851"/>
        <w:jc w:val="both"/>
        <w:rPr>
          <w:rFonts w:eastAsia="Arial Unicode MS"/>
          <w:kern w:val="1"/>
        </w:rPr>
      </w:pPr>
      <w:r w:rsidRPr="00073471">
        <w:rPr>
          <w:color w:val="000000"/>
          <w:bdr w:val="none" w:sz="0" w:space="0" w:color="auto" w:frame="1"/>
        </w:rPr>
        <w:t>Согласно с перечнем обязательных работ по содержанию и ремонту объектов конкурса, выполняемых по договору управления в многоквартирном доме, а так же дополнительных работ и услуг по содержанию общего имущества собственников помещений в многоквартирном доме, являющихся объектами конкурса.</w:t>
      </w:r>
    </w:p>
    <w:p w:rsidR="00073471" w:rsidRPr="00073471" w:rsidRDefault="00073471" w:rsidP="00073471">
      <w:pPr>
        <w:widowControl w:val="0"/>
        <w:tabs>
          <w:tab w:val="left" w:pos="567"/>
          <w:tab w:val="left" w:pos="993"/>
        </w:tabs>
        <w:suppressAutoHyphens/>
        <w:autoSpaceDE/>
        <w:autoSpaceDN/>
        <w:ind w:firstLine="851"/>
        <w:jc w:val="both"/>
        <w:rPr>
          <w:rFonts w:eastAsia="Arial Unicode MS"/>
          <w:kern w:val="1"/>
        </w:rPr>
      </w:pPr>
      <w:r w:rsidRPr="00073471">
        <w:rPr>
          <w:rFonts w:eastAsia="Arial Unicode MS"/>
          <w:b/>
          <w:kern w:val="1"/>
        </w:rPr>
        <w:t xml:space="preserve">3.Объект конкурса: </w:t>
      </w:r>
      <w:r w:rsidRPr="00073471">
        <w:rPr>
          <w:bCs/>
          <w:color w:val="000000"/>
          <w:bdr w:val="none" w:sz="0" w:space="0" w:color="auto" w:frame="1"/>
        </w:rPr>
        <w:t xml:space="preserve">многоквартирный дом, расположенный на территории Новомальтинского сельского поселения, по адресу: </w:t>
      </w:r>
      <w:r w:rsidR="00EC39FF" w:rsidRPr="00EC39FF">
        <w:rPr>
          <w:bCs/>
          <w:color w:val="000000"/>
          <w:bdr w:val="none" w:sz="0" w:space="0" w:color="auto" w:frame="1"/>
        </w:rPr>
        <w:t>Иркутская область, Усольский муниципальный район, пос. Новомальтинск</w:t>
      </w:r>
      <w:r w:rsidRPr="00073471">
        <w:rPr>
          <w:bCs/>
          <w:color w:val="000000"/>
          <w:bdr w:val="none" w:sz="0" w:space="0" w:color="auto" w:frame="1"/>
        </w:rPr>
        <w:t xml:space="preserve"> (Приложение № 1 к извещению).</w:t>
      </w:r>
    </w:p>
    <w:p w:rsidR="00A27E45" w:rsidRDefault="00073471" w:rsidP="00073471">
      <w:pPr>
        <w:widowControl w:val="0"/>
        <w:suppressAutoHyphens/>
        <w:autoSpaceDE/>
        <w:autoSpaceDN/>
        <w:ind w:firstLine="851"/>
        <w:jc w:val="both"/>
        <w:rPr>
          <w:rFonts w:eastAsia="Arial Unicode MS"/>
          <w:b/>
          <w:kern w:val="1"/>
        </w:rPr>
      </w:pPr>
      <w:r w:rsidRPr="00073471">
        <w:rPr>
          <w:rFonts w:eastAsia="Arial Unicode MS"/>
          <w:b/>
          <w:kern w:val="1"/>
        </w:rPr>
        <w:t>4.Перечень обязательных работ и услуг по содержанию и ремонту объекта конкурса, выполняемых (оказываемых) по договору управления</w:t>
      </w:r>
      <w:r w:rsidR="00A27E45">
        <w:rPr>
          <w:rFonts w:eastAsia="Arial Unicode MS"/>
          <w:b/>
          <w:kern w:val="1"/>
        </w:rPr>
        <w:t xml:space="preserve"> многоквартирным домом:</w:t>
      </w:r>
    </w:p>
    <w:tbl>
      <w:tblPr>
        <w:tblW w:w="9796" w:type="dxa"/>
        <w:tblInd w:w="93" w:type="dxa"/>
        <w:tblLayout w:type="fixed"/>
        <w:tblLook w:val="04A0" w:firstRow="1" w:lastRow="0" w:firstColumn="1" w:lastColumn="0" w:noHBand="0" w:noVBand="1"/>
      </w:tblPr>
      <w:tblGrid>
        <w:gridCol w:w="7386"/>
        <w:gridCol w:w="1720"/>
        <w:gridCol w:w="690"/>
      </w:tblGrid>
      <w:tr w:rsidR="00E3727F" w:rsidRPr="005A77A1" w:rsidTr="003F4B85">
        <w:trPr>
          <w:trHeight w:val="31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27F" w:rsidRPr="005A77A1" w:rsidRDefault="00E3727F" w:rsidP="00E66475">
            <w:pPr>
              <w:autoSpaceDE/>
              <w:autoSpaceDN/>
              <w:jc w:val="center"/>
              <w:rPr>
                <w:color w:val="000000"/>
                <w:sz w:val="22"/>
                <w:szCs w:val="22"/>
              </w:rPr>
            </w:pPr>
            <w:r w:rsidRPr="005A77A1">
              <w:rPr>
                <w:color w:val="000000"/>
                <w:sz w:val="22"/>
                <w:szCs w:val="22"/>
              </w:rPr>
              <w:t>ПЕРЕЧЕНЬ</w:t>
            </w:r>
          </w:p>
        </w:tc>
      </w:tr>
      <w:tr w:rsidR="00E3727F" w:rsidRPr="005A77A1" w:rsidTr="003F4B85">
        <w:trPr>
          <w:trHeight w:val="514"/>
        </w:trPr>
        <w:tc>
          <w:tcPr>
            <w:tcW w:w="97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3727F" w:rsidRPr="005A77A1" w:rsidRDefault="00E3727F" w:rsidP="00E66475">
            <w:pPr>
              <w:autoSpaceDE/>
              <w:autoSpaceDN/>
              <w:jc w:val="center"/>
              <w:rPr>
                <w:color w:val="000000"/>
                <w:sz w:val="22"/>
                <w:szCs w:val="22"/>
              </w:rPr>
            </w:pPr>
            <w:r w:rsidRPr="005A77A1">
              <w:rPr>
                <w:color w:val="000000"/>
                <w:sz w:val="22"/>
                <w:szCs w:val="22"/>
              </w:rPr>
              <w:t>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tc>
      </w:tr>
      <w:tr w:rsidR="00E3727F" w:rsidRPr="005A77A1" w:rsidTr="003F4B85">
        <w:trPr>
          <w:trHeight w:val="139"/>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E3727F" w:rsidRPr="005A77A1" w:rsidRDefault="00E3727F" w:rsidP="00E66475">
            <w:pPr>
              <w:autoSpaceDE/>
              <w:autoSpaceDN/>
              <w:jc w:val="center"/>
              <w:rPr>
                <w:b/>
                <w:bCs/>
                <w:color w:val="000000"/>
                <w:sz w:val="22"/>
                <w:szCs w:val="22"/>
              </w:rPr>
            </w:pPr>
            <w:r w:rsidRPr="005A77A1">
              <w:rPr>
                <w:b/>
                <w:bCs/>
                <w:color w:val="000000"/>
                <w:sz w:val="22"/>
                <w:szCs w:val="22"/>
              </w:rPr>
              <w:t>1-13, 1-14, 1-15, 4-1, 4-2, 4-4</w:t>
            </w:r>
          </w:p>
        </w:tc>
        <w:tc>
          <w:tcPr>
            <w:tcW w:w="1720" w:type="dxa"/>
            <w:tcBorders>
              <w:top w:val="nil"/>
              <w:left w:val="nil"/>
              <w:bottom w:val="single" w:sz="4" w:space="0" w:color="auto"/>
              <w:right w:val="single" w:sz="4" w:space="0" w:color="auto"/>
            </w:tcBorders>
            <w:shd w:val="clear" w:color="auto" w:fill="auto"/>
            <w:noWrap/>
            <w:vAlign w:val="center"/>
          </w:tcPr>
          <w:p w:rsidR="00E3727F" w:rsidRPr="005A77A1" w:rsidRDefault="00E3727F" w:rsidP="00E66475">
            <w:pPr>
              <w:autoSpaceDE/>
              <w:autoSpaceDN/>
              <w:jc w:val="right"/>
              <w:rPr>
                <w:b/>
                <w:bCs/>
                <w:color w:val="000000"/>
                <w:sz w:val="22"/>
                <w:szCs w:val="22"/>
              </w:rPr>
            </w:pPr>
          </w:p>
        </w:tc>
        <w:tc>
          <w:tcPr>
            <w:tcW w:w="690" w:type="dxa"/>
            <w:tcBorders>
              <w:top w:val="nil"/>
              <w:left w:val="nil"/>
              <w:bottom w:val="single" w:sz="4" w:space="0" w:color="auto"/>
              <w:right w:val="single" w:sz="4" w:space="0" w:color="auto"/>
            </w:tcBorders>
            <w:shd w:val="clear" w:color="auto" w:fill="auto"/>
            <w:noWrap/>
            <w:vAlign w:val="center"/>
          </w:tcPr>
          <w:p w:rsidR="00E3727F" w:rsidRPr="005A77A1" w:rsidRDefault="00E3727F" w:rsidP="00E66475">
            <w:pPr>
              <w:autoSpaceDE/>
              <w:autoSpaceDN/>
              <w:rPr>
                <w:b/>
                <w:bCs/>
                <w:color w:val="000000"/>
                <w:sz w:val="22"/>
                <w:szCs w:val="22"/>
              </w:rPr>
            </w:pPr>
          </w:p>
        </w:tc>
      </w:tr>
      <w:tr w:rsidR="00E3727F" w:rsidRPr="005A77A1" w:rsidTr="003F4B85">
        <w:trPr>
          <w:trHeight w:val="44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E3727F" w:rsidRPr="005A77A1" w:rsidRDefault="00E3727F" w:rsidP="00E66475">
            <w:pPr>
              <w:autoSpaceDE/>
              <w:autoSpaceDN/>
              <w:rPr>
                <w:b/>
                <w:bCs/>
                <w:color w:val="000000"/>
                <w:sz w:val="22"/>
                <w:szCs w:val="22"/>
              </w:rPr>
            </w:pPr>
            <w:r w:rsidRPr="005A77A1">
              <w:rPr>
                <w:b/>
                <w:bCs/>
                <w:color w:val="000000"/>
                <w:sz w:val="22"/>
                <w:szCs w:val="22"/>
              </w:rPr>
              <w:t>Услуги и работы по управлению многоквартирным домом, за содержание и текущий ремонт общего имущества в многоквартирном доме</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5A77A1" w:rsidRDefault="00E3727F" w:rsidP="00E66475">
            <w:pPr>
              <w:autoSpaceDE/>
              <w:autoSpaceDN/>
              <w:jc w:val="center"/>
              <w:rPr>
                <w:b/>
                <w:bCs/>
                <w:color w:val="000000"/>
                <w:sz w:val="22"/>
                <w:szCs w:val="22"/>
              </w:rPr>
            </w:pPr>
            <w:r w:rsidRPr="005A77A1">
              <w:rPr>
                <w:b/>
                <w:bCs/>
                <w:color w:val="000000"/>
                <w:sz w:val="22"/>
                <w:szCs w:val="22"/>
              </w:rPr>
              <w:t> </w:t>
            </w:r>
          </w:p>
        </w:tc>
        <w:tc>
          <w:tcPr>
            <w:tcW w:w="690" w:type="dxa"/>
            <w:tcBorders>
              <w:top w:val="nil"/>
              <w:left w:val="nil"/>
              <w:bottom w:val="single" w:sz="4" w:space="0" w:color="auto"/>
              <w:right w:val="single" w:sz="4" w:space="0" w:color="auto"/>
            </w:tcBorders>
            <w:shd w:val="clear" w:color="000000" w:fill="FFFFFF"/>
            <w:noWrap/>
            <w:vAlign w:val="center"/>
          </w:tcPr>
          <w:p w:rsidR="00E3727F" w:rsidRPr="005A77A1" w:rsidRDefault="00E3727F" w:rsidP="00E66475">
            <w:pPr>
              <w:autoSpaceDE/>
              <w:autoSpaceDN/>
              <w:jc w:val="center"/>
              <w:rPr>
                <w:b/>
                <w:bCs/>
                <w:color w:val="000000"/>
                <w:sz w:val="22"/>
                <w:szCs w:val="22"/>
              </w:rPr>
            </w:pPr>
          </w:p>
        </w:tc>
      </w:tr>
      <w:tr w:rsidR="00E3727F" w:rsidRPr="005A77A1" w:rsidTr="003F4B85">
        <w:trPr>
          <w:trHeight w:val="239"/>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E3727F" w:rsidRPr="005A77A1" w:rsidRDefault="00E3727F" w:rsidP="00E66475">
            <w:pPr>
              <w:autoSpaceDE/>
              <w:autoSpaceDN/>
              <w:rPr>
                <w:b/>
                <w:bCs/>
                <w:color w:val="000000"/>
                <w:sz w:val="22"/>
                <w:szCs w:val="22"/>
              </w:rPr>
            </w:pPr>
            <w:r w:rsidRPr="005A77A1">
              <w:rPr>
                <w:b/>
                <w:bCs/>
                <w:color w:val="000000"/>
                <w:sz w:val="22"/>
                <w:szCs w:val="22"/>
              </w:rPr>
              <w:t>1.</w:t>
            </w:r>
            <w:proofErr w:type="gramStart"/>
            <w:r w:rsidRPr="005A77A1">
              <w:rPr>
                <w:b/>
                <w:bCs/>
                <w:color w:val="000000"/>
                <w:sz w:val="22"/>
                <w:szCs w:val="22"/>
              </w:rPr>
              <w:t>C</w:t>
            </w:r>
            <w:proofErr w:type="gramEnd"/>
            <w:r w:rsidRPr="005A77A1">
              <w:rPr>
                <w:b/>
                <w:bCs/>
                <w:color w:val="000000"/>
                <w:sz w:val="22"/>
                <w:szCs w:val="22"/>
              </w:rPr>
              <w:t>одержание и ремонт общего имущества в многоквартирном доме</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5A77A1" w:rsidRDefault="00E3727F" w:rsidP="00E66475">
            <w:pPr>
              <w:autoSpaceDE/>
              <w:autoSpaceDN/>
              <w:jc w:val="center"/>
              <w:rPr>
                <w:b/>
                <w:bCs/>
                <w:color w:val="000000"/>
                <w:sz w:val="22"/>
                <w:szCs w:val="22"/>
              </w:rPr>
            </w:pPr>
            <w:r w:rsidRPr="005A77A1">
              <w:rPr>
                <w:b/>
                <w:bCs/>
                <w:color w:val="000000"/>
                <w:sz w:val="22"/>
                <w:szCs w:val="22"/>
              </w:rPr>
              <w:t> </w:t>
            </w:r>
          </w:p>
        </w:tc>
        <w:tc>
          <w:tcPr>
            <w:tcW w:w="690" w:type="dxa"/>
            <w:tcBorders>
              <w:top w:val="nil"/>
              <w:left w:val="nil"/>
              <w:bottom w:val="single" w:sz="4" w:space="0" w:color="auto"/>
              <w:right w:val="single" w:sz="4" w:space="0" w:color="auto"/>
            </w:tcBorders>
            <w:shd w:val="clear" w:color="000000" w:fill="FFFFFF"/>
            <w:vAlign w:val="center"/>
          </w:tcPr>
          <w:p w:rsidR="00E3727F" w:rsidRPr="005A77A1" w:rsidRDefault="00E3727F" w:rsidP="00E66475">
            <w:pPr>
              <w:autoSpaceDE/>
              <w:autoSpaceDN/>
              <w:jc w:val="center"/>
              <w:rPr>
                <w:b/>
                <w:bCs/>
                <w:color w:val="000000"/>
                <w:sz w:val="22"/>
                <w:szCs w:val="22"/>
              </w:rPr>
            </w:pPr>
          </w:p>
        </w:tc>
      </w:tr>
      <w:tr w:rsidR="00E3727F" w:rsidRPr="005A77A1" w:rsidTr="003F4B85">
        <w:trPr>
          <w:trHeight w:val="398"/>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E3727F" w:rsidRPr="005A77A1" w:rsidRDefault="00E3727F" w:rsidP="00E66475">
            <w:pPr>
              <w:autoSpaceDE/>
              <w:autoSpaceDN/>
              <w:rPr>
                <w:b/>
                <w:bCs/>
                <w:color w:val="000000"/>
                <w:sz w:val="22"/>
                <w:szCs w:val="22"/>
              </w:rPr>
            </w:pPr>
            <w:r w:rsidRPr="005A77A1">
              <w:rPr>
                <w:b/>
                <w:bCs/>
                <w:color w:val="000000"/>
                <w:sz w:val="22"/>
                <w:szCs w:val="22"/>
              </w:rPr>
              <w:t>1.1.1.Работы, необходимые для надлежащего содержания несущих и ненесущих конструкций многоквартирного дома</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5A77A1" w:rsidRDefault="00E3727F" w:rsidP="00E66475">
            <w:pPr>
              <w:autoSpaceDE/>
              <w:autoSpaceDN/>
              <w:jc w:val="center"/>
              <w:rPr>
                <w:b/>
                <w:bCs/>
                <w:color w:val="000000"/>
                <w:sz w:val="22"/>
                <w:szCs w:val="22"/>
              </w:rPr>
            </w:pPr>
            <w:r w:rsidRPr="005A77A1">
              <w:rPr>
                <w:b/>
                <w:bCs/>
                <w:color w:val="000000"/>
                <w:sz w:val="22"/>
                <w:szCs w:val="22"/>
              </w:rPr>
              <w:t> </w:t>
            </w:r>
          </w:p>
        </w:tc>
        <w:tc>
          <w:tcPr>
            <w:tcW w:w="690" w:type="dxa"/>
            <w:tcBorders>
              <w:top w:val="nil"/>
              <w:left w:val="nil"/>
              <w:bottom w:val="single" w:sz="4" w:space="0" w:color="auto"/>
              <w:right w:val="single" w:sz="4" w:space="0" w:color="auto"/>
            </w:tcBorders>
            <w:shd w:val="clear" w:color="000000" w:fill="FFFFFF"/>
            <w:noWrap/>
            <w:vAlign w:val="center"/>
          </w:tcPr>
          <w:p w:rsidR="00E3727F" w:rsidRPr="005A77A1" w:rsidRDefault="00E3727F" w:rsidP="00E66475">
            <w:pPr>
              <w:autoSpaceDE/>
              <w:autoSpaceDN/>
              <w:jc w:val="center"/>
              <w:rPr>
                <w:b/>
                <w:bCs/>
                <w:color w:val="000000"/>
                <w:sz w:val="22"/>
                <w:szCs w:val="22"/>
              </w:rPr>
            </w:pPr>
          </w:p>
        </w:tc>
      </w:tr>
      <w:tr w:rsidR="00E3727F" w:rsidRPr="005A77A1" w:rsidTr="003F4B85">
        <w:trPr>
          <w:trHeight w:val="165"/>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E3727F" w:rsidRPr="005A77A1" w:rsidRDefault="00E3727F" w:rsidP="00E66475">
            <w:pPr>
              <w:autoSpaceDE/>
              <w:autoSpaceDN/>
              <w:rPr>
                <w:color w:val="000000"/>
                <w:sz w:val="22"/>
                <w:szCs w:val="22"/>
              </w:rPr>
            </w:pPr>
            <w:r w:rsidRPr="005A77A1">
              <w:rPr>
                <w:color w:val="000000"/>
                <w:sz w:val="22"/>
                <w:szCs w:val="22"/>
              </w:rPr>
              <w:t>Общий осмотр конструктивных элементов здания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5A77A1" w:rsidRDefault="00E3727F" w:rsidP="00E66475">
            <w:pPr>
              <w:autoSpaceDE/>
              <w:autoSpaceDN/>
              <w:jc w:val="center"/>
              <w:rPr>
                <w:color w:val="000000"/>
                <w:sz w:val="22"/>
                <w:szCs w:val="22"/>
              </w:rPr>
            </w:pPr>
            <w:r w:rsidRPr="005A77A1">
              <w:rPr>
                <w:color w:val="000000"/>
                <w:sz w:val="22"/>
                <w:szCs w:val="22"/>
              </w:rPr>
              <w:t>1 раз в месяц</w:t>
            </w:r>
          </w:p>
        </w:tc>
        <w:tc>
          <w:tcPr>
            <w:tcW w:w="690" w:type="dxa"/>
            <w:tcBorders>
              <w:top w:val="nil"/>
              <w:left w:val="nil"/>
              <w:bottom w:val="single" w:sz="4" w:space="0" w:color="auto"/>
              <w:right w:val="single" w:sz="4" w:space="0" w:color="auto"/>
            </w:tcBorders>
            <w:shd w:val="clear" w:color="000000" w:fill="FFFFFF"/>
            <w:vAlign w:val="center"/>
          </w:tcPr>
          <w:p w:rsidR="00E3727F" w:rsidRPr="005A77A1" w:rsidRDefault="00E3727F" w:rsidP="00E66475">
            <w:pPr>
              <w:autoSpaceDE/>
              <w:autoSpaceDN/>
              <w:jc w:val="center"/>
              <w:rPr>
                <w:color w:val="000000"/>
                <w:sz w:val="22"/>
                <w:szCs w:val="22"/>
              </w:rPr>
            </w:pPr>
          </w:p>
        </w:tc>
      </w:tr>
      <w:tr w:rsidR="00E3727F" w:rsidRPr="005A77A1" w:rsidTr="003F4B85">
        <w:trPr>
          <w:trHeight w:val="197"/>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E3727F" w:rsidRPr="005A77A1" w:rsidRDefault="00E3727F" w:rsidP="00E66475">
            <w:pPr>
              <w:autoSpaceDE/>
              <w:autoSpaceDN/>
              <w:rPr>
                <w:color w:val="000000"/>
                <w:sz w:val="22"/>
                <w:szCs w:val="22"/>
              </w:rPr>
            </w:pPr>
            <w:r w:rsidRPr="005A77A1">
              <w:rPr>
                <w:color w:val="000000"/>
                <w:sz w:val="22"/>
                <w:szCs w:val="22"/>
              </w:rPr>
              <w:t>Проверка и при необходимости очистка кровли от скопления снега и наледи</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5A77A1" w:rsidRDefault="00E3727F" w:rsidP="00E66475">
            <w:pPr>
              <w:autoSpaceDE/>
              <w:autoSpaceDN/>
              <w:jc w:val="center"/>
              <w:rPr>
                <w:color w:val="000000"/>
                <w:sz w:val="22"/>
                <w:szCs w:val="22"/>
              </w:rPr>
            </w:pPr>
            <w:r w:rsidRPr="005A77A1">
              <w:rPr>
                <w:color w:val="000000"/>
                <w:sz w:val="22"/>
                <w:szCs w:val="22"/>
              </w:rPr>
              <w:t>12раз в зимний период</w:t>
            </w:r>
          </w:p>
        </w:tc>
        <w:tc>
          <w:tcPr>
            <w:tcW w:w="690" w:type="dxa"/>
            <w:tcBorders>
              <w:top w:val="nil"/>
              <w:left w:val="nil"/>
              <w:bottom w:val="single" w:sz="4" w:space="0" w:color="auto"/>
              <w:right w:val="single" w:sz="4" w:space="0" w:color="auto"/>
            </w:tcBorders>
            <w:shd w:val="clear" w:color="000000" w:fill="FFFFFF"/>
            <w:vAlign w:val="center"/>
          </w:tcPr>
          <w:p w:rsidR="00E3727F" w:rsidRPr="005A77A1" w:rsidRDefault="00E3727F" w:rsidP="00E66475">
            <w:pPr>
              <w:autoSpaceDE/>
              <w:autoSpaceDN/>
              <w:jc w:val="center"/>
              <w:rPr>
                <w:color w:val="000000"/>
                <w:sz w:val="22"/>
                <w:szCs w:val="22"/>
              </w:rPr>
            </w:pPr>
          </w:p>
        </w:tc>
      </w:tr>
      <w:tr w:rsidR="00E3727F" w:rsidRPr="005A77A1" w:rsidTr="003F4B85">
        <w:trPr>
          <w:trHeight w:val="247"/>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E3727F" w:rsidRPr="005A77A1" w:rsidRDefault="00E3727F" w:rsidP="00E66475">
            <w:pPr>
              <w:autoSpaceDE/>
              <w:autoSpaceDN/>
              <w:rPr>
                <w:color w:val="000000"/>
                <w:sz w:val="22"/>
                <w:szCs w:val="22"/>
              </w:rPr>
            </w:pPr>
            <w:r w:rsidRPr="005A77A1">
              <w:rPr>
                <w:color w:val="000000"/>
                <w:sz w:val="22"/>
                <w:szCs w:val="22"/>
              </w:rPr>
              <w:t>Замена разбитых стекол окон и дверей в помещениях общего пользования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5A77A1" w:rsidRDefault="00E3727F" w:rsidP="00E66475">
            <w:pPr>
              <w:autoSpaceDE/>
              <w:autoSpaceDN/>
              <w:jc w:val="center"/>
              <w:rPr>
                <w:color w:val="000000"/>
                <w:sz w:val="22"/>
                <w:szCs w:val="22"/>
              </w:rPr>
            </w:pPr>
            <w:r w:rsidRPr="005A77A1">
              <w:rPr>
                <w:color w:val="000000"/>
                <w:sz w:val="22"/>
                <w:szCs w:val="22"/>
              </w:rPr>
              <w:t>12 раз в год</w:t>
            </w:r>
          </w:p>
        </w:tc>
        <w:tc>
          <w:tcPr>
            <w:tcW w:w="690" w:type="dxa"/>
            <w:tcBorders>
              <w:top w:val="nil"/>
              <w:left w:val="nil"/>
              <w:bottom w:val="single" w:sz="4" w:space="0" w:color="auto"/>
              <w:right w:val="single" w:sz="4" w:space="0" w:color="auto"/>
            </w:tcBorders>
            <w:shd w:val="clear" w:color="000000" w:fill="FFFFFF"/>
            <w:vAlign w:val="center"/>
          </w:tcPr>
          <w:p w:rsidR="00E3727F" w:rsidRPr="005A77A1" w:rsidRDefault="00E3727F" w:rsidP="00E66475">
            <w:pPr>
              <w:autoSpaceDE/>
              <w:autoSpaceDN/>
              <w:jc w:val="center"/>
              <w:rPr>
                <w:color w:val="000000"/>
                <w:sz w:val="22"/>
                <w:szCs w:val="22"/>
              </w:rPr>
            </w:pPr>
          </w:p>
        </w:tc>
      </w:tr>
      <w:tr w:rsidR="00E3727F" w:rsidRPr="005A77A1" w:rsidTr="003F4B85">
        <w:trPr>
          <w:trHeight w:val="58"/>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E3727F" w:rsidRPr="005A77A1" w:rsidRDefault="00E3727F" w:rsidP="00E66475">
            <w:pPr>
              <w:autoSpaceDE/>
              <w:autoSpaceDN/>
              <w:rPr>
                <w:color w:val="000000"/>
                <w:sz w:val="22"/>
                <w:szCs w:val="22"/>
              </w:rPr>
            </w:pPr>
            <w:r w:rsidRPr="005A77A1">
              <w:rPr>
                <w:color w:val="000000"/>
                <w:sz w:val="22"/>
                <w:szCs w:val="22"/>
              </w:rPr>
              <w:t>Проверка температурно-влажностного режима подвальных помещений и при выявлении нарушений устранение причин его нарушения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5A77A1" w:rsidRDefault="00E3727F" w:rsidP="00E66475">
            <w:pPr>
              <w:autoSpaceDE/>
              <w:autoSpaceDN/>
              <w:jc w:val="center"/>
              <w:rPr>
                <w:color w:val="000000"/>
                <w:sz w:val="22"/>
                <w:szCs w:val="22"/>
              </w:rPr>
            </w:pPr>
            <w:r w:rsidRPr="005A77A1">
              <w:rPr>
                <w:color w:val="000000"/>
                <w:sz w:val="22"/>
                <w:szCs w:val="22"/>
              </w:rPr>
              <w:t>1 раз в месяц</w:t>
            </w:r>
          </w:p>
        </w:tc>
        <w:tc>
          <w:tcPr>
            <w:tcW w:w="690" w:type="dxa"/>
            <w:tcBorders>
              <w:top w:val="nil"/>
              <w:left w:val="nil"/>
              <w:bottom w:val="single" w:sz="4" w:space="0" w:color="auto"/>
              <w:right w:val="single" w:sz="4" w:space="0" w:color="auto"/>
            </w:tcBorders>
            <w:shd w:val="clear" w:color="000000" w:fill="FFFFFF"/>
            <w:vAlign w:val="center"/>
          </w:tcPr>
          <w:p w:rsidR="00E3727F" w:rsidRPr="005A77A1" w:rsidRDefault="00E3727F" w:rsidP="00E66475">
            <w:pPr>
              <w:autoSpaceDE/>
              <w:autoSpaceDN/>
              <w:jc w:val="center"/>
              <w:rPr>
                <w:color w:val="000000"/>
                <w:sz w:val="22"/>
                <w:szCs w:val="22"/>
              </w:rPr>
            </w:pPr>
          </w:p>
        </w:tc>
      </w:tr>
      <w:tr w:rsidR="00E3727F" w:rsidRPr="005A77A1" w:rsidTr="003F4B85">
        <w:trPr>
          <w:trHeight w:val="346"/>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E3727F" w:rsidRPr="005A77A1" w:rsidRDefault="00E3727F" w:rsidP="00E66475">
            <w:pPr>
              <w:autoSpaceDE/>
              <w:autoSpaceDN/>
              <w:rPr>
                <w:color w:val="000000"/>
                <w:sz w:val="22"/>
                <w:szCs w:val="22"/>
              </w:rPr>
            </w:pPr>
            <w:proofErr w:type="gramStart"/>
            <w:r w:rsidRPr="005A77A1">
              <w:rPr>
                <w:color w:val="000000"/>
                <w:sz w:val="22"/>
                <w:szCs w:val="22"/>
              </w:rPr>
              <w:lastRenderedPageBreak/>
              <w:t>Контроль за</w:t>
            </w:r>
            <w:proofErr w:type="gramEnd"/>
            <w:r w:rsidRPr="005A77A1">
              <w:rPr>
                <w:color w:val="000000"/>
                <w:sz w:val="22"/>
                <w:szCs w:val="22"/>
              </w:rPr>
              <w:t xml:space="preserve"> состоянием дверей подвалов  и технических помещений, запорных устройств на них. Устранение выявленных неисправностей</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5A77A1" w:rsidRDefault="00E3727F" w:rsidP="00E66475">
            <w:pPr>
              <w:autoSpaceDE/>
              <w:autoSpaceDN/>
              <w:jc w:val="center"/>
              <w:rPr>
                <w:color w:val="000000"/>
                <w:sz w:val="22"/>
                <w:szCs w:val="22"/>
              </w:rPr>
            </w:pPr>
            <w:r w:rsidRPr="005A77A1">
              <w:rPr>
                <w:color w:val="000000"/>
                <w:sz w:val="22"/>
                <w:szCs w:val="22"/>
              </w:rPr>
              <w:t>1 раз в неделю</w:t>
            </w:r>
          </w:p>
        </w:tc>
        <w:tc>
          <w:tcPr>
            <w:tcW w:w="690" w:type="dxa"/>
            <w:tcBorders>
              <w:top w:val="nil"/>
              <w:left w:val="nil"/>
              <w:bottom w:val="single" w:sz="4" w:space="0" w:color="auto"/>
              <w:right w:val="single" w:sz="4" w:space="0" w:color="auto"/>
            </w:tcBorders>
            <w:shd w:val="clear" w:color="000000" w:fill="FFFFFF"/>
            <w:vAlign w:val="center"/>
          </w:tcPr>
          <w:p w:rsidR="00E3727F" w:rsidRPr="005A77A1" w:rsidRDefault="00E3727F" w:rsidP="00E66475">
            <w:pPr>
              <w:autoSpaceDE/>
              <w:autoSpaceDN/>
              <w:jc w:val="center"/>
              <w:rPr>
                <w:color w:val="000000"/>
                <w:sz w:val="22"/>
                <w:szCs w:val="22"/>
              </w:rPr>
            </w:pPr>
          </w:p>
        </w:tc>
      </w:tr>
      <w:tr w:rsidR="00E3727F" w:rsidRPr="005A77A1" w:rsidTr="003F4B85">
        <w:trPr>
          <w:trHeight w:val="196"/>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E3727F" w:rsidRPr="005A77A1" w:rsidRDefault="00E3727F" w:rsidP="00E66475">
            <w:pPr>
              <w:autoSpaceDE/>
              <w:autoSpaceDN/>
              <w:rPr>
                <w:b/>
                <w:bCs/>
                <w:color w:val="000000"/>
                <w:sz w:val="22"/>
                <w:szCs w:val="22"/>
              </w:rPr>
            </w:pPr>
            <w:r w:rsidRPr="005A77A1">
              <w:rPr>
                <w:b/>
                <w:bCs/>
                <w:color w:val="000000"/>
                <w:sz w:val="22"/>
                <w:szCs w:val="22"/>
              </w:rPr>
              <w:t xml:space="preserve">1.1.2.Работы,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 </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5A77A1" w:rsidRDefault="00E3727F" w:rsidP="00E66475">
            <w:pPr>
              <w:autoSpaceDE/>
              <w:autoSpaceDN/>
              <w:jc w:val="center"/>
              <w:rPr>
                <w:b/>
                <w:bCs/>
                <w:color w:val="000000"/>
                <w:sz w:val="22"/>
                <w:szCs w:val="22"/>
              </w:rPr>
            </w:pPr>
            <w:r w:rsidRPr="005A77A1">
              <w:rPr>
                <w:b/>
                <w:bCs/>
                <w:color w:val="000000"/>
                <w:sz w:val="22"/>
                <w:szCs w:val="22"/>
              </w:rPr>
              <w:t> </w:t>
            </w:r>
          </w:p>
        </w:tc>
        <w:tc>
          <w:tcPr>
            <w:tcW w:w="690" w:type="dxa"/>
            <w:tcBorders>
              <w:top w:val="nil"/>
              <w:left w:val="nil"/>
              <w:bottom w:val="single" w:sz="4" w:space="0" w:color="auto"/>
              <w:right w:val="single" w:sz="4" w:space="0" w:color="auto"/>
            </w:tcBorders>
            <w:shd w:val="clear" w:color="000000" w:fill="FFFFFF"/>
            <w:vAlign w:val="center"/>
          </w:tcPr>
          <w:p w:rsidR="00E3727F" w:rsidRPr="005A77A1" w:rsidRDefault="00E3727F" w:rsidP="00E66475">
            <w:pPr>
              <w:autoSpaceDE/>
              <w:autoSpaceDN/>
              <w:jc w:val="center"/>
              <w:rPr>
                <w:b/>
                <w:bCs/>
                <w:color w:val="000000"/>
                <w:sz w:val="22"/>
                <w:szCs w:val="22"/>
              </w:rPr>
            </w:pPr>
          </w:p>
        </w:tc>
      </w:tr>
      <w:tr w:rsidR="00E3727F" w:rsidRPr="005A77A1" w:rsidTr="003F4B85">
        <w:trPr>
          <w:trHeight w:val="123"/>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E3727F" w:rsidRPr="005A77A1" w:rsidRDefault="00E3727F" w:rsidP="00E66475">
            <w:pPr>
              <w:autoSpaceDE/>
              <w:autoSpaceDN/>
              <w:rPr>
                <w:color w:val="000000"/>
                <w:sz w:val="22"/>
                <w:szCs w:val="22"/>
              </w:rPr>
            </w:pPr>
            <w:r w:rsidRPr="005A77A1">
              <w:rPr>
                <w:color w:val="000000"/>
                <w:sz w:val="22"/>
                <w:szCs w:val="22"/>
              </w:rPr>
              <w:t> Проведение технических осмотров и устранение незначительных неисправностей в системе вентиляции</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5A77A1" w:rsidRDefault="00E3727F" w:rsidP="00E66475">
            <w:pPr>
              <w:autoSpaceDE/>
              <w:autoSpaceDN/>
              <w:jc w:val="center"/>
              <w:rPr>
                <w:color w:val="000000"/>
                <w:sz w:val="22"/>
                <w:szCs w:val="22"/>
              </w:rPr>
            </w:pPr>
            <w:r w:rsidRPr="005A77A1">
              <w:rPr>
                <w:color w:val="000000"/>
                <w:sz w:val="22"/>
                <w:szCs w:val="22"/>
              </w:rPr>
              <w:t>12 раз в год</w:t>
            </w:r>
          </w:p>
        </w:tc>
        <w:tc>
          <w:tcPr>
            <w:tcW w:w="690" w:type="dxa"/>
            <w:tcBorders>
              <w:top w:val="nil"/>
              <w:left w:val="nil"/>
              <w:bottom w:val="single" w:sz="4" w:space="0" w:color="auto"/>
              <w:right w:val="single" w:sz="4" w:space="0" w:color="auto"/>
            </w:tcBorders>
            <w:shd w:val="clear" w:color="000000" w:fill="FFFFFF"/>
            <w:vAlign w:val="center"/>
          </w:tcPr>
          <w:p w:rsidR="00E3727F" w:rsidRPr="005A77A1" w:rsidRDefault="00E3727F" w:rsidP="00E66475">
            <w:pPr>
              <w:autoSpaceDE/>
              <w:autoSpaceDN/>
              <w:jc w:val="center"/>
              <w:rPr>
                <w:color w:val="000000"/>
                <w:sz w:val="22"/>
                <w:szCs w:val="22"/>
              </w:rPr>
            </w:pPr>
          </w:p>
        </w:tc>
      </w:tr>
      <w:tr w:rsidR="00E3727F" w:rsidRPr="005A77A1" w:rsidTr="003F4B85">
        <w:trPr>
          <w:trHeight w:val="58"/>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E3727F" w:rsidRPr="005A77A1" w:rsidRDefault="00E3727F" w:rsidP="00E66475">
            <w:pPr>
              <w:autoSpaceDE/>
              <w:autoSpaceDN/>
              <w:rPr>
                <w:color w:val="000000"/>
                <w:sz w:val="22"/>
                <w:szCs w:val="22"/>
              </w:rPr>
            </w:pPr>
            <w:r w:rsidRPr="005A77A1">
              <w:rPr>
                <w:color w:val="000000"/>
                <w:sz w:val="22"/>
                <w:szCs w:val="22"/>
              </w:rPr>
              <w:t>Общий осмотр тех. состояния водопровода ХВС</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5A77A1" w:rsidRDefault="00E3727F" w:rsidP="00E66475">
            <w:pPr>
              <w:autoSpaceDE/>
              <w:autoSpaceDN/>
              <w:jc w:val="center"/>
              <w:rPr>
                <w:color w:val="000000"/>
                <w:sz w:val="22"/>
                <w:szCs w:val="22"/>
              </w:rPr>
            </w:pPr>
            <w:r w:rsidRPr="005A77A1">
              <w:rPr>
                <w:color w:val="000000"/>
                <w:sz w:val="22"/>
                <w:szCs w:val="22"/>
              </w:rPr>
              <w:t>12 раза в год</w:t>
            </w:r>
          </w:p>
        </w:tc>
        <w:tc>
          <w:tcPr>
            <w:tcW w:w="690" w:type="dxa"/>
            <w:tcBorders>
              <w:top w:val="nil"/>
              <w:left w:val="nil"/>
              <w:bottom w:val="single" w:sz="4" w:space="0" w:color="auto"/>
              <w:right w:val="single" w:sz="4" w:space="0" w:color="auto"/>
            </w:tcBorders>
            <w:shd w:val="clear" w:color="000000" w:fill="FFFFFF"/>
            <w:vAlign w:val="center"/>
          </w:tcPr>
          <w:p w:rsidR="00E3727F" w:rsidRPr="005A77A1" w:rsidRDefault="00E3727F" w:rsidP="00E66475">
            <w:pPr>
              <w:autoSpaceDE/>
              <w:autoSpaceDN/>
              <w:jc w:val="center"/>
              <w:rPr>
                <w:color w:val="000000"/>
                <w:sz w:val="22"/>
                <w:szCs w:val="22"/>
              </w:rPr>
            </w:pPr>
          </w:p>
        </w:tc>
      </w:tr>
      <w:tr w:rsidR="00E3727F" w:rsidRPr="005A77A1" w:rsidTr="003F4B85">
        <w:trPr>
          <w:trHeight w:val="64"/>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E3727F" w:rsidRPr="005A77A1" w:rsidRDefault="00E3727F" w:rsidP="00E66475">
            <w:pPr>
              <w:autoSpaceDE/>
              <w:autoSpaceDN/>
              <w:rPr>
                <w:color w:val="000000"/>
                <w:sz w:val="22"/>
                <w:szCs w:val="22"/>
              </w:rPr>
            </w:pPr>
            <w:r w:rsidRPr="005A77A1">
              <w:rPr>
                <w:color w:val="000000"/>
                <w:sz w:val="22"/>
                <w:szCs w:val="22"/>
              </w:rPr>
              <w:t>Общий осмотр тех. состояния водопровода ГВС</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5A77A1" w:rsidRDefault="00E3727F" w:rsidP="00E66475">
            <w:pPr>
              <w:autoSpaceDE/>
              <w:autoSpaceDN/>
              <w:jc w:val="center"/>
              <w:rPr>
                <w:color w:val="000000"/>
                <w:sz w:val="22"/>
                <w:szCs w:val="22"/>
              </w:rPr>
            </w:pPr>
            <w:r w:rsidRPr="005A77A1">
              <w:rPr>
                <w:color w:val="000000"/>
                <w:sz w:val="22"/>
                <w:szCs w:val="22"/>
              </w:rPr>
              <w:t>12 раза в год</w:t>
            </w:r>
          </w:p>
        </w:tc>
        <w:tc>
          <w:tcPr>
            <w:tcW w:w="690" w:type="dxa"/>
            <w:tcBorders>
              <w:top w:val="nil"/>
              <w:left w:val="nil"/>
              <w:bottom w:val="single" w:sz="4" w:space="0" w:color="auto"/>
              <w:right w:val="single" w:sz="4" w:space="0" w:color="auto"/>
            </w:tcBorders>
            <w:shd w:val="clear" w:color="000000" w:fill="FFFFFF"/>
            <w:vAlign w:val="center"/>
          </w:tcPr>
          <w:p w:rsidR="00E3727F" w:rsidRPr="005A77A1" w:rsidRDefault="00E3727F" w:rsidP="00E66475">
            <w:pPr>
              <w:autoSpaceDE/>
              <w:autoSpaceDN/>
              <w:jc w:val="center"/>
              <w:rPr>
                <w:color w:val="000000"/>
                <w:sz w:val="22"/>
                <w:szCs w:val="22"/>
              </w:rPr>
            </w:pPr>
          </w:p>
        </w:tc>
      </w:tr>
      <w:tr w:rsidR="00E3727F" w:rsidRPr="005A77A1" w:rsidTr="003F4B85">
        <w:trPr>
          <w:trHeight w:val="81"/>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E3727F" w:rsidRPr="005A77A1" w:rsidRDefault="00E3727F" w:rsidP="00E66475">
            <w:pPr>
              <w:autoSpaceDE/>
              <w:autoSpaceDN/>
              <w:rPr>
                <w:color w:val="000000"/>
                <w:sz w:val="22"/>
                <w:szCs w:val="22"/>
              </w:rPr>
            </w:pPr>
            <w:r w:rsidRPr="005A77A1">
              <w:rPr>
                <w:color w:val="000000"/>
                <w:sz w:val="22"/>
                <w:szCs w:val="22"/>
              </w:rPr>
              <w:t>Общий осмотр тех. состояния канализации</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5A77A1" w:rsidRDefault="00E3727F" w:rsidP="00E66475">
            <w:pPr>
              <w:autoSpaceDE/>
              <w:autoSpaceDN/>
              <w:jc w:val="center"/>
              <w:rPr>
                <w:color w:val="000000"/>
                <w:sz w:val="22"/>
                <w:szCs w:val="22"/>
              </w:rPr>
            </w:pPr>
            <w:r w:rsidRPr="005A77A1">
              <w:rPr>
                <w:color w:val="000000"/>
                <w:sz w:val="22"/>
                <w:szCs w:val="22"/>
              </w:rPr>
              <w:t>12 раза в год</w:t>
            </w:r>
          </w:p>
        </w:tc>
        <w:tc>
          <w:tcPr>
            <w:tcW w:w="690" w:type="dxa"/>
            <w:tcBorders>
              <w:top w:val="nil"/>
              <w:left w:val="nil"/>
              <w:bottom w:val="single" w:sz="4" w:space="0" w:color="auto"/>
              <w:right w:val="single" w:sz="4" w:space="0" w:color="auto"/>
            </w:tcBorders>
            <w:shd w:val="clear" w:color="000000" w:fill="FFFFFF"/>
            <w:vAlign w:val="center"/>
          </w:tcPr>
          <w:p w:rsidR="00E3727F" w:rsidRPr="005A77A1" w:rsidRDefault="00E3727F" w:rsidP="00E66475">
            <w:pPr>
              <w:autoSpaceDE/>
              <w:autoSpaceDN/>
              <w:jc w:val="center"/>
              <w:rPr>
                <w:color w:val="000000"/>
                <w:sz w:val="22"/>
                <w:szCs w:val="22"/>
              </w:rPr>
            </w:pPr>
          </w:p>
        </w:tc>
      </w:tr>
      <w:tr w:rsidR="00E3727F" w:rsidRPr="005A77A1" w:rsidTr="003F4B85">
        <w:trPr>
          <w:trHeight w:val="100"/>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E3727F" w:rsidRPr="005A77A1" w:rsidRDefault="00E3727F" w:rsidP="00E66475">
            <w:pPr>
              <w:autoSpaceDE/>
              <w:autoSpaceDN/>
              <w:rPr>
                <w:color w:val="000000"/>
                <w:sz w:val="22"/>
                <w:szCs w:val="22"/>
              </w:rPr>
            </w:pPr>
            <w:r w:rsidRPr="005A77A1">
              <w:rPr>
                <w:color w:val="000000"/>
                <w:sz w:val="22"/>
                <w:szCs w:val="22"/>
              </w:rPr>
              <w:t>Осмотр системы центрального отопления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5A77A1" w:rsidRDefault="00E3727F" w:rsidP="00E66475">
            <w:pPr>
              <w:autoSpaceDE/>
              <w:autoSpaceDN/>
              <w:jc w:val="center"/>
              <w:rPr>
                <w:color w:val="000000"/>
                <w:sz w:val="22"/>
                <w:szCs w:val="22"/>
              </w:rPr>
            </w:pPr>
            <w:r w:rsidRPr="005A77A1">
              <w:rPr>
                <w:color w:val="000000"/>
                <w:sz w:val="22"/>
                <w:szCs w:val="22"/>
              </w:rPr>
              <w:t>12 раза в год</w:t>
            </w:r>
          </w:p>
        </w:tc>
        <w:tc>
          <w:tcPr>
            <w:tcW w:w="690" w:type="dxa"/>
            <w:tcBorders>
              <w:top w:val="nil"/>
              <w:left w:val="nil"/>
              <w:bottom w:val="single" w:sz="4" w:space="0" w:color="auto"/>
              <w:right w:val="single" w:sz="4" w:space="0" w:color="auto"/>
            </w:tcBorders>
            <w:shd w:val="clear" w:color="000000" w:fill="FFFFFF"/>
            <w:vAlign w:val="center"/>
          </w:tcPr>
          <w:p w:rsidR="00E3727F" w:rsidRPr="005A77A1" w:rsidRDefault="00E3727F" w:rsidP="00E66475">
            <w:pPr>
              <w:autoSpaceDE/>
              <w:autoSpaceDN/>
              <w:jc w:val="center"/>
              <w:rPr>
                <w:color w:val="000000"/>
                <w:sz w:val="22"/>
                <w:szCs w:val="22"/>
              </w:rPr>
            </w:pPr>
          </w:p>
        </w:tc>
      </w:tr>
      <w:tr w:rsidR="00E3727F" w:rsidRPr="005A77A1" w:rsidTr="003F4B85">
        <w:trPr>
          <w:trHeight w:val="131"/>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E3727F" w:rsidRPr="005A77A1" w:rsidRDefault="00E3727F" w:rsidP="00E66475">
            <w:pPr>
              <w:autoSpaceDE/>
              <w:autoSpaceDN/>
              <w:rPr>
                <w:color w:val="000000"/>
                <w:sz w:val="22"/>
                <w:szCs w:val="22"/>
              </w:rPr>
            </w:pPr>
            <w:r w:rsidRPr="005A77A1">
              <w:rPr>
                <w:color w:val="000000"/>
                <w:sz w:val="22"/>
                <w:szCs w:val="22"/>
              </w:rPr>
              <w:t xml:space="preserve">Ремонт, регулировка, промывка, испытание, </w:t>
            </w:r>
            <w:proofErr w:type="spellStart"/>
            <w:r w:rsidRPr="005A77A1">
              <w:rPr>
                <w:color w:val="000000"/>
                <w:sz w:val="22"/>
                <w:szCs w:val="22"/>
              </w:rPr>
              <w:t>расконсервация</w:t>
            </w:r>
            <w:proofErr w:type="spellEnd"/>
            <w:r w:rsidRPr="005A77A1">
              <w:rPr>
                <w:color w:val="000000"/>
                <w:sz w:val="22"/>
                <w:szCs w:val="22"/>
              </w:rPr>
              <w:t xml:space="preserve"> систем центрального отопления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5A77A1" w:rsidRDefault="00E3727F" w:rsidP="00E66475">
            <w:pPr>
              <w:autoSpaceDE/>
              <w:autoSpaceDN/>
              <w:jc w:val="center"/>
              <w:rPr>
                <w:color w:val="000000"/>
                <w:sz w:val="22"/>
                <w:szCs w:val="22"/>
              </w:rPr>
            </w:pPr>
            <w:r w:rsidRPr="005A77A1">
              <w:rPr>
                <w:color w:val="000000"/>
                <w:sz w:val="22"/>
                <w:szCs w:val="22"/>
              </w:rPr>
              <w:t>1 раз в год</w:t>
            </w:r>
          </w:p>
        </w:tc>
        <w:tc>
          <w:tcPr>
            <w:tcW w:w="690" w:type="dxa"/>
            <w:tcBorders>
              <w:top w:val="nil"/>
              <w:left w:val="nil"/>
              <w:bottom w:val="single" w:sz="4" w:space="0" w:color="auto"/>
              <w:right w:val="single" w:sz="4" w:space="0" w:color="auto"/>
            </w:tcBorders>
            <w:shd w:val="clear" w:color="000000" w:fill="FFFFFF"/>
            <w:vAlign w:val="center"/>
          </w:tcPr>
          <w:p w:rsidR="00E3727F" w:rsidRPr="005A77A1" w:rsidRDefault="00E3727F" w:rsidP="00E66475">
            <w:pPr>
              <w:autoSpaceDE/>
              <w:autoSpaceDN/>
              <w:jc w:val="center"/>
              <w:rPr>
                <w:color w:val="000000"/>
                <w:sz w:val="22"/>
                <w:szCs w:val="22"/>
              </w:rPr>
            </w:pPr>
          </w:p>
        </w:tc>
      </w:tr>
      <w:tr w:rsidR="00E3727F" w:rsidRPr="005A77A1" w:rsidTr="003F4B85">
        <w:trPr>
          <w:trHeight w:val="167"/>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E3727F" w:rsidRPr="005A77A1" w:rsidRDefault="00E3727F" w:rsidP="00E66475">
            <w:pPr>
              <w:autoSpaceDE/>
              <w:autoSpaceDN/>
              <w:rPr>
                <w:color w:val="000000"/>
                <w:sz w:val="22"/>
                <w:szCs w:val="22"/>
              </w:rPr>
            </w:pPr>
            <w:r w:rsidRPr="005A77A1">
              <w:rPr>
                <w:color w:val="000000"/>
                <w:sz w:val="22"/>
                <w:szCs w:val="22"/>
              </w:rPr>
              <w:t>Проведение технических осмотров и устранение незначительных неисправностей электротехнических устройств</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5A77A1" w:rsidRDefault="00E3727F" w:rsidP="00E66475">
            <w:pPr>
              <w:autoSpaceDE/>
              <w:autoSpaceDN/>
              <w:jc w:val="center"/>
              <w:rPr>
                <w:color w:val="000000"/>
                <w:sz w:val="22"/>
                <w:szCs w:val="22"/>
              </w:rPr>
            </w:pPr>
            <w:r w:rsidRPr="005A77A1">
              <w:rPr>
                <w:color w:val="000000"/>
                <w:sz w:val="22"/>
                <w:szCs w:val="22"/>
              </w:rPr>
              <w:t>12 раз в год</w:t>
            </w:r>
          </w:p>
        </w:tc>
        <w:tc>
          <w:tcPr>
            <w:tcW w:w="690" w:type="dxa"/>
            <w:tcBorders>
              <w:top w:val="nil"/>
              <w:left w:val="nil"/>
              <w:bottom w:val="single" w:sz="4" w:space="0" w:color="auto"/>
              <w:right w:val="single" w:sz="4" w:space="0" w:color="auto"/>
            </w:tcBorders>
            <w:shd w:val="clear" w:color="000000" w:fill="FFFFFF"/>
            <w:vAlign w:val="center"/>
          </w:tcPr>
          <w:p w:rsidR="00E3727F" w:rsidRPr="005A77A1" w:rsidRDefault="00E3727F" w:rsidP="00E66475">
            <w:pPr>
              <w:autoSpaceDE/>
              <w:autoSpaceDN/>
              <w:jc w:val="center"/>
              <w:rPr>
                <w:color w:val="000000"/>
                <w:sz w:val="22"/>
                <w:szCs w:val="22"/>
              </w:rPr>
            </w:pPr>
          </w:p>
        </w:tc>
      </w:tr>
      <w:tr w:rsidR="00E3727F" w:rsidRPr="005A77A1" w:rsidTr="003F4B85">
        <w:trPr>
          <w:trHeight w:val="76"/>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E3727F" w:rsidRPr="005A77A1" w:rsidRDefault="00E3727F" w:rsidP="00E66475">
            <w:pPr>
              <w:autoSpaceDE/>
              <w:autoSpaceDN/>
              <w:rPr>
                <w:color w:val="000000"/>
                <w:sz w:val="22"/>
                <w:szCs w:val="22"/>
              </w:rPr>
            </w:pPr>
            <w:r w:rsidRPr="005A77A1">
              <w:rPr>
                <w:color w:val="000000"/>
                <w:sz w:val="22"/>
                <w:szCs w:val="22"/>
              </w:rPr>
              <w:t>Замена неисправных участков электрической сети здания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5A77A1" w:rsidRDefault="00E3727F" w:rsidP="00E66475">
            <w:pPr>
              <w:autoSpaceDE/>
              <w:autoSpaceDN/>
              <w:jc w:val="center"/>
              <w:rPr>
                <w:color w:val="000000"/>
                <w:sz w:val="22"/>
                <w:szCs w:val="22"/>
              </w:rPr>
            </w:pPr>
            <w:r w:rsidRPr="005A77A1">
              <w:rPr>
                <w:color w:val="000000"/>
                <w:sz w:val="22"/>
                <w:szCs w:val="22"/>
              </w:rPr>
              <w:t>12 раз в год</w:t>
            </w:r>
          </w:p>
        </w:tc>
        <w:tc>
          <w:tcPr>
            <w:tcW w:w="690" w:type="dxa"/>
            <w:tcBorders>
              <w:top w:val="nil"/>
              <w:left w:val="nil"/>
              <w:bottom w:val="single" w:sz="4" w:space="0" w:color="auto"/>
              <w:right w:val="single" w:sz="4" w:space="0" w:color="auto"/>
            </w:tcBorders>
            <w:shd w:val="clear" w:color="000000" w:fill="FFFFFF"/>
            <w:vAlign w:val="center"/>
          </w:tcPr>
          <w:p w:rsidR="00E3727F" w:rsidRPr="005A77A1" w:rsidRDefault="00E3727F" w:rsidP="00E66475">
            <w:pPr>
              <w:autoSpaceDE/>
              <w:autoSpaceDN/>
              <w:jc w:val="center"/>
              <w:rPr>
                <w:color w:val="000000"/>
                <w:sz w:val="22"/>
                <w:szCs w:val="22"/>
              </w:rPr>
            </w:pPr>
          </w:p>
        </w:tc>
      </w:tr>
      <w:tr w:rsidR="00E3727F" w:rsidRPr="005A77A1" w:rsidTr="003F4B85">
        <w:trPr>
          <w:trHeight w:val="58"/>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E3727F" w:rsidRPr="005A77A1" w:rsidRDefault="00E3727F" w:rsidP="00E66475">
            <w:pPr>
              <w:autoSpaceDE/>
              <w:autoSpaceDN/>
              <w:rPr>
                <w:color w:val="000000"/>
                <w:sz w:val="22"/>
                <w:szCs w:val="22"/>
              </w:rPr>
            </w:pPr>
            <w:r w:rsidRPr="005A77A1">
              <w:rPr>
                <w:color w:val="000000"/>
                <w:sz w:val="22"/>
                <w:szCs w:val="22"/>
              </w:rPr>
              <w:t>Ремонт систем центрального отопления, водоснабжения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5A77A1" w:rsidRDefault="00E3727F" w:rsidP="00E66475">
            <w:pPr>
              <w:autoSpaceDE/>
              <w:autoSpaceDN/>
              <w:jc w:val="center"/>
              <w:rPr>
                <w:color w:val="000000"/>
                <w:sz w:val="22"/>
                <w:szCs w:val="22"/>
              </w:rPr>
            </w:pPr>
            <w:r w:rsidRPr="005A77A1">
              <w:rPr>
                <w:color w:val="000000"/>
                <w:sz w:val="22"/>
                <w:szCs w:val="22"/>
              </w:rPr>
              <w:t>12 раз в год</w:t>
            </w:r>
          </w:p>
        </w:tc>
        <w:tc>
          <w:tcPr>
            <w:tcW w:w="690" w:type="dxa"/>
            <w:tcBorders>
              <w:top w:val="nil"/>
              <w:left w:val="nil"/>
              <w:bottom w:val="single" w:sz="4" w:space="0" w:color="auto"/>
              <w:right w:val="single" w:sz="4" w:space="0" w:color="auto"/>
            </w:tcBorders>
            <w:shd w:val="clear" w:color="000000" w:fill="FFFFFF"/>
            <w:vAlign w:val="center"/>
          </w:tcPr>
          <w:p w:rsidR="00E3727F" w:rsidRPr="005A77A1" w:rsidRDefault="00E3727F" w:rsidP="00E66475">
            <w:pPr>
              <w:autoSpaceDE/>
              <w:autoSpaceDN/>
              <w:jc w:val="center"/>
              <w:rPr>
                <w:color w:val="000000"/>
                <w:sz w:val="22"/>
                <w:szCs w:val="22"/>
              </w:rPr>
            </w:pPr>
          </w:p>
        </w:tc>
      </w:tr>
      <w:tr w:rsidR="00E3727F" w:rsidRPr="005A77A1" w:rsidTr="003F4B85">
        <w:trPr>
          <w:trHeight w:val="126"/>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E3727F" w:rsidRPr="005A77A1" w:rsidRDefault="00E3727F" w:rsidP="00E66475">
            <w:pPr>
              <w:autoSpaceDE/>
              <w:autoSpaceDN/>
              <w:rPr>
                <w:b/>
                <w:bCs/>
                <w:color w:val="000000"/>
                <w:sz w:val="22"/>
                <w:szCs w:val="22"/>
              </w:rPr>
            </w:pPr>
            <w:r w:rsidRPr="005A77A1">
              <w:rPr>
                <w:b/>
                <w:bCs/>
                <w:color w:val="000000"/>
                <w:sz w:val="22"/>
                <w:szCs w:val="22"/>
              </w:rPr>
              <w:t>1.1.3.Работы и услуги по содержанию иного общего имущества в многоквартирном доме</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5A77A1" w:rsidRDefault="00E3727F" w:rsidP="00E66475">
            <w:pPr>
              <w:autoSpaceDE/>
              <w:autoSpaceDN/>
              <w:jc w:val="center"/>
              <w:rPr>
                <w:b/>
                <w:bCs/>
                <w:color w:val="000000"/>
                <w:sz w:val="22"/>
                <w:szCs w:val="22"/>
              </w:rPr>
            </w:pPr>
            <w:r w:rsidRPr="005A77A1">
              <w:rPr>
                <w:b/>
                <w:bCs/>
                <w:color w:val="000000"/>
                <w:sz w:val="22"/>
                <w:szCs w:val="22"/>
              </w:rPr>
              <w:t> </w:t>
            </w:r>
          </w:p>
        </w:tc>
        <w:tc>
          <w:tcPr>
            <w:tcW w:w="690" w:type="dxa"/>
            <w:tcBorders>
              <w:top w:val="nil"/>
              <w:left w:val="nil"/>
              <w:bottom w:val="single" w:sz="4" w:space="0" w:color="auto"/>
              <w:right w:val="single" w:sz="4" w:space="0" w:color="auto"/>
            </w:tcBorders>
            <w:shd w:val="clear" w:color="000000" w:fill="FFFFFF"/>
            <w:vAlign w:val="center"/>
          </w:tcPr>
          <w:p w:rsidR="00E3727F" w:rsidRPr="005A77A1" w:rsidRDefault="00E3727F" w:rsidP="00E66475">
            <w:pPr>
              <w:autoSpaceDE/>
              <w:autoSpaceDN/>
              <w:jc w:val="center"/>
              <w:rPr>
                <w:b/>
                <w:bCs/>
                <w:color w:val="000000"/>
                <w:sz w:val="22"/>
                <w:szCs w:val="22"/>
              </w:rPr>
            </w:pPr>
          </w:p>
        </w:tc>
      </w:tr>
      <w:tr w:rsidR="00E3727F" w:rsidRPr="005A77A1" w:rsidTr="003F4B85">
        <w:trPr>
          <w:trHeight w:val="58"/>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E3727F" w:rsidRPr="005A77A1" w:rsidRDefault="00E3727F" w:rsidP="00E66475">
            <w:pPr>
              <w:autoSpaceDE/>
              <w:autoSpaceDN/>
              <w:rPr>
                <w:b/>
                <w:bCs/>
                <w:color w:val="000000"/>
                <w:sz w:val="22"/>
                <w:szCs w:val="22"/>
              </w:rPr>
            </w:pPr>
            <w:r w:rsidRPr="005A77A1">
              <w:rPr>
                <w:b/>
                <w:bCs/>
                <w:color w:val="000000"/>
                <w:sz w:val="22"/>
                <w:szCs w:val="22"/>
              </w:rPr>
              <w:t>1.1.3.1.Работы по содержанию помещений, входящих в состав общего имущества в многоквартирном доме</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5A77A1" w:rsidRDefault="00E3727F" w:rsidP="00E66475">
            <w:pPr>
              <w:autoSpaceDE/>
              <w:autoSpaceDN/>
              <w:jc w:val="center"/>
              <w:rPr>
                <w:b/>
                <w:bCs/>
                <w:color w:val="000000"/>
                <w:sz w:val="22"/>
                <w:szCs w:val="22"/>
              </w:rPr>
            </w:pPr>
            <w:r w:rsidRPr="005A77A1">
              <w:rPr>
                <w:b/>
                <w:bCs/>
                <w:color w:val="000000"/>
                <w:sz w:val="22"/>
                <w:szCs w:val="22"/>
              </w:rPr>
              <w:t> </w:t>
            </w:r>
          </w:p>
        </w:tc>
        <w:tc>
          <w:tcPr>
            <w:tcW w:w="690" w:type="dxa"/>
            <w:tcBorders>
              <w:top w:val="nil"/>
              <w:left w:val="nil"/>
              <w:bottom w:val="single" w:sz="4" w:space="0" w:color="auto"/>
              <w:right w:val="single" w:sz="4" w:space="0" w:color="auto"/>
            </w:tcBorders>
            <w:shd w:val="clear" w:color="000000" w:fill="FFFFFF"/>
            <w:vAlign w:val="center"/>
          </w:tcPr>
          <w:p w:rsidR="00E3727F" w:rsidRPr="005A77A1" w:rsidRDefault="00E3727F" w:rsidP="00E66475">
            <w:pPr>
              <w:autoSpaceDE/>
              <w:autoSpaceDN/>
              <w:jc w:val="center"/>
              <w:rPr>
                <w:b/>
                <w:bCs/>
                <w:color w:val="000000"/>
                <w:sz w:val="22"/>
                <w:szCs w:val="22"/>
              </w:rPr>
            </w:pPr>
          </w:p>
        </w:tc>
      </w:tr>
      <w:tr w:rsidR="00E3727F" w:rsidRPr="005A77A1" w:rsidTr="003F4B85">
        <w:trPr>
          <w:trHeight w:val="58"/>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E3727F" w:rsidRPr="005A77A1" w:rsidRDefault="00E3727F" w:rsidP="00E66475">
            <w:pPr>
              <w:autoSpaceDE/>
              <w:autoSpaceDN/>
              <w:rPr>
                <w:color w:val="000000"/>
                <w:sz w:val="22"/>
                <w:szCs w:val="22"/>
              </w:rPr>
            </w:pPr>
            <w:r w:rsidRPr="005A77A1">
              <w:rPr>
                <w:color w:val="000000"/>
                <w:sz w:val="22"/>
                <w:szCs w:val="22"/>
              </w:rPr>
              <w:t xml:space="preserve">Подметание лестничных площадок и </w:t>
            </w:r>
            <w:proofErr w:type="gramStart"/>
            <w:r w:rsidRPr="005A77A1">
              <w:rPr>
                <w:color w:val="000000"/>
                <w:sz w:val="22"/>
                <w:szCs w:val="22"/>
              </w:rPr>
              <w:t>маршей</w:t>
            </w:r>
            <w:proofErr w:type="gramEnd"/>
            <w:r w:rsidRPr="005A77A1">
              <w:rPr>
                <w:color w:val="000000"/>
                <w:sz w:val="22"/>
                <w:szCs w:val="22"/>
              </w:rPr>
              <w:t xml:space="preserve"> нижних трех этажей с предварительным их увлажнением</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5A77A1" w:rsidRDefault="00E3727F" w:rsidP="00E66475">
            <w:pPr>
              <w:autoSpaceDE/>
              <w:autoSpaceDN/>
              <w:jc w:val="center"/>
              <w:rPr>
                <w:color w:val="000000"/>
                <w:sz w:val="22"/>
                <w:szCs w:val="22"/>
              </w:rPr>
            </w:pPr>
            <w:r w:rsidRPr="005A77A1">
              <w:rPr>
                <w:color w:val="000000"/>
                <w:sz w:val="22"/>
                <w:szCs w:val="22"/>
              </w:rPr>
              <w:t>2 раза в неделю</w:t>
            </w:r>
          </w:p>
        </w:tc>
        <w:tc>
          <w:tcPr>
            <w:tcW w:w="690" w:type="dxa"/>
            <w:tcBorders>
              <w:top w:val="nil"/>
              <w:left w:val="nil"/>
              <w:bottom w:val="single" w:sz="4" w:space="0" w:color="auto"/>
              <w:right w:val="single" w:sz="4" w:space="0" w:color="auto"/>
            </w:tcBorders>
            <w:shd w:val="clear" w:color="000000" w:fill="FFFFFF"/>
            <w:vAlign w:val="center"/>
          </w:tcPr>
          <w:p w:rsidR="00E3727F" w:rsidRPr="005A77A1" w:rsidRDefault="00E3727F" w:rsidP="00E66475">
            <w:pPr>
              <w:autoSpaceDE/>
              <w:autoSpaceDN/>
              <w:jc w:val="center"/>
              <w:rPr>
                <w:color w:val="000000"/>
                <w:sz w:val="22"/>
                <w:szCs w:val="22"/>
              </w:rPr>
            </w:pPr>
          </w:p>
        </w:tc>
      </w:tr>
      <w:tr w:rsidR="00E3727F" w:rsidRPr="005A77A1" w:rsidTr="003F4B85">
        <w:trPr>
          <w:trHeight w:val="58"/>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E3727F" w:rsidRPr="005A77A1" w:rsidRDefault="00E3727F" w:rsidP="00E66475">
            <w:pPr>
              <w:autoSpaceDE/>
              <w:autoSpaceDN/>
              <w:rPr>
                <w:color w:val="000000"/>
                <w:sz w:val="22"/>
                <w:szCs w:val="22"/>
              </w:rPr>
            </w:pPr>
            <w:r w:rsidRPr="005A77A1">
              <w:rPr>
                <w:color w:val="000000"/>
                <w:sz w:val="22"/>
                <w:szCs w:val="22"/>
              </w:rPr>
              <w:t>Подметание лестничных площадок и маршей выше третьего этажа с предварительным их увлажнением</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5A77A1" w:rsidRDefault="00E3727F" w:rsidP="00E66475">
            <w:pPr>
              <w:autoSpaceDE/>
              <w:autoSpaceDN/>
              <w:jc w:val="center"/>
              <w:rPr>
                <w:color w:val="000000"/>
                <w:sz w:val="22"/>
                <w:szCs w:val="22"/>
              </w:rPr>
            </w:pPr>
            <w:r w:rsidRPr="005A77A1">
              <w:rPr>
                <w:color w:val="000000"/>
                <w:sz w:val="22"/>
                <w:szCs w:val="22"/>
              </w:rPr>
              <w:t>2 раза в неделю</w:t>
            </w:r>
          </w:p>
        </w:tc>
        <w:tc>
          <w:tcPr>
            <w:tcW w:w="690" w:type="dxa"/>
            <w:tcBorders>
              <w:top w:val="nil"/>
              <w:left w:val="nil"/>
              <w:bottom w:val="single" w:sz="4" w:space="0" w:color="auto"/>
              <w:right w:val="single" w:sz="4" w:space="0" w:color="auto"/>
            </w:tcBorders>
            <w:shd w:val="clear" w:color="000000" w:fill="FFFFFF"/>
            <w:vAlign w:val="center"/>
          </w:tcPr>
          <w:p w:rsidR="00E3727F" w:rsidRPr="005A77A1" w:rsidRDefault="00E3727F" w:rsidP="00E66475">
            <w:pPr>
              <w:autoSpaceDE/>
              <w:autoSpaceDN/>
              <w:jc w:val="center"/>
              <w:rPr>
                <w:color w:val="000000"/>
                <w:sz w:val="22"/>
                <w:szCs w:val="22"/>
              </w:rPr>
            </w:pPr>
          </w:p>
        </w:tc>
      </w:tr>
      <w:tr w:rsidR="00E3727F" w:rsidRPr="005A77A1" w:rsidTr="003F4B85">
        <w:trPr>
          <w:trHeight w:val="58"/>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E3727F" w:rsidRPr="005A77A1" w:rsidRDefault="00E3727F" w:rsidP="00E66475">
            <w:pPr>
              <w:autoSpaceDE/>
              <w:autoSpaceDN/>
              <w:rPr>
                <w:color w:val="000000"/>
                <w:sz w:val="22"/>
                <w:szCs w:val="22"/>
              </w:rPr>
            </w:pPr>
            <w:r w:rsidRPr="005A77A1">
              <w:rPr>
                <w:color w:val="000000"/>
                <w:sz w:val="22"/>
                <w:szCs w:val="22"/>
              </w:rPr>
              <w:t>Протирка стен, окрашенных масленой краской</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5A77A1" w:rsidRDefault="00E3727F" w:rsidP="00E66475">
            <w:pPr>
              <w:autoSpaceDE/>
              <w:autoSpaceDN/>
              <w:jc w:val="center"/>
              <w:rPr>
                <w:color w:val="000000"/>
                <w:sz w:val="22"/>
                <w:szCs w:val="22"/>
              </w:rPr>
            </w:pPr>
            <w:r w:rsidRPr="005A77A1">
              <w:rPr>
                <w:color w:val="000000"/>
                <w:sz w:val="22"/>
                <w:szCs w:val="22"/>
              </w:rPr>
              <w:t>6 раз в год</w:t>
            </w:r>
          </w:p>
        </w:tc>
        <w:tc>
          <w:tcPr>
            <w:tcW w:w="690" w:type="dxa"/>
            <w:tcBorders>
              <w:top w:val="nil"/>
              <w:left w:val="nil"/>
              <w:bottom w:val="single" w:sz="4" w:space="0" w:color="auto"/>
              <w:right w:val="single" w:sz="4" w:space="0" w:color="auto"/>
            </w:tcBorders>
            <w:shd w:val="clear" w:color="000000" w:fill="FFFFFF"/>
            <w:vAlign w:val="center"/>
          </w:tcPr>
          <w:p w:rsidR="00E3727F" w:rsidRPr="005A77A1" w:rsidRDefault="00E3727F" w:rsidP="00E66475">
            <w:pPr>
              <w:autoSpaceDE/>
              <w:autoSpaceDN/>
              <w:jc w:val="center"/>
              <w:rPr>
                <w:color w:val="000000"/>
                <w:sz w:val="22"/>
                <w:szCs w:val="22"/>
              </w:rPr>
            </w:pPr>
          </w:p>
        </w:tc>
      </w:tr>
      <w:tr w:rsidR="00E3727F" w:rsidRPr="005A77A1" w:rsidTr="003F4B85">
        <w:trPr>
          <w:trHeight w:val="73"/>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E3727F" w:rsidRPr="005A77A1" w:rsidRDefault="00E3727F" w:rsidP="00E66475">
            <w:pPr>
              <w:autoSpaceDE/>
              <w:autoSpaceDN/>
              <w:rPr>
                <w:color w:val="000000"/>
                <w:sz w:val="22"/>
                <w:szCs w:val="22"/>
              </w:rPr>
            </w:pPr>
            <w:r w:rsidRPr="005A77A1">
              <w:rPr>
                <w:color w:val="000000"/>
                <w:sz w:val="22"/>
                <w:szCs w:val="22"/>
              </w:rPr>
              <w:t>Мытье и протирка дверей в помещениях общего пользования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5A77A1" w:rsidRDefault="00E3727F" w:rsidP="00E66475">
            <w:pPr>
              <w:autoSpaceDE/>
              <w:autoSpaceDN/>
              <w:jc w:val="center"/>
              <w:rPr>
                <w:color w:val="000000"/>
                <w:sz w:val="22"/>
                <w:szCs w:val="22"/>
              </w:rPr>
            </w:pPr>
            <w:r w:rsidRPr="005A77A1">
              <w:rPr>
                <w:color w:val="000000"/>
                <w:sz w:val="22"/>
                <w:szCs w:val="22"/>
              </w:rPr>
              <w:t>2 раза в год</w:t>
            </w:r>
          </w:p>
        </w:tc>
        <w:tc>
          <w:tcPr>
            <w:tcW w:w="690" w:type="dxa"/>
            <w:tcBorders>
              <w:top w:val="nil"/>
              <w:left w:val="nil"/>
              <w:bottom w:val="single" w:sz="4" w:space="0" w:color="auto"/>
              <w:right w:val="single" w:sz="4" w:space="0" w:color="auto"/>
            </w:tcBorders>
            <w:shd w:val="clear" w:color="000000" w:fill="FFFFFF"/>
            <w:vAlign w:val="center"/>
          </w:tcPr>
          <w:p w:rsidR="00E3727F" w:rsidRPr="005A77A1" w:rsidRDefault="00E3727F" w:rsidP="00E66475">
            <w:pPr>
              <w:autoSpaceDE/>
              <w:autoSpaceDN/>
              <w:jc w:val="center"/>
              <w:rPr>
                <w:color w:val="000000"/>
                <w:sz w:val="22"/>
                <w:szCs w:val="22"/>
              </w:rPr>
            </w:pPr>
          </w:p>
        </w:tc>
      </w:tr>
      <w:tr w:rsidR="00E3727F" w:rsidRPr="005A77A1" w:rsidTr="003F4B85">
        <w:trPr>
          <w:trHeight w:val="91"/>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E3727F" w:rsidRPr="005A77A1" w:rsidRDefault="00E3727F" w:rsidP="00E66475">
            <w:pPr>
              <w:autoSpaceDE/>
              <w:autoSpaceDN/>
              <w:rPr>
                <w:color w:val="000000"/>
                <w:sz w:val="22"/>
                <w:szCs w:val="22"/>
              </w:rPr>
            </w:pPr>
            <w:r w:rsidRPr="005A77A1">
              <w:rPr>
                <w:color w:val="000000"/>
                <w:sz w:val="22"/>
                <w:szCs w:val="22"/>
              </w:rPr>
              <w:t xml:space="preserve">Мытье лестничных площадок и </w:t>
            </w:r>
            <w:proofErr w:type="gramStart"/>
            <w:r w:rsidRPr="005A77A1">
              <w:rPr>
                <w:color w:val="000000"/>
                <w:sz w:val="22"/>
                <w:szCs w:val="22"/>
              </w:rPr>
              <w:t>маршей</w:t>
            </w:r>
            <w:proofErr w:type="gramEnd"/>
            <w:r w:rsidRPr="005A77A1">
              <w:rPr>
                <w:color w:val="000000"/>
                <w:sz w:val="22"/>
                <w:szCs w:val="22"/>
              </w:rPr>
              <w:t xml:space="preserve"> нижних трех этажей</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5A77A1" w:rsidRDefault="00E3727F" w:rsidP="00E66475">
            <w:pPr>
              <w:autoSpaceDE/>
              <w:autoSpaceDN/>
              <w:jc w:val="center"/>
              <w:rPr>
                <w:color w:val="000000"/>
                <w:sz w:val="22"/>
                <w:szCs w:val="22"/>
              </w:rPr>
            </w:pPr>
            <w:r w:rsidRPr="005A77A1">
              <w:rPr>
                <w:color w:val="000000"/>
                <w:sz w:val="22"/>
                <w:szCs w:val="22"/>
              </w:rPr>
              <w:t>2 раза в месяц</w:t>
            </w:r>
          </w:p>
        </w:tc>
        <w:tc>
          <w:tcPr>
            <w:tcW w:w="690" w:type="dxa"/>
            <w:tcBorders>
              <w:top w:val="nil"/>
              <w:left w:val="nil"/>
              <w:bottom w:val="single" w:sz="4" w:space="0" w:color="auto"/>
              <w:right w:val="single" w:sz="4" w:space="0" w:color="auto"/>
            </w:tcBorders>
            <w:shd w:val="clear" w:color="000000" w:fill="FFFFFF"/>
            <w:vAlign w:val="center"/>
          </w:tcPr>
          <w:p w:rsidR="00E3727F" w:rsidRPr="005A77A1" w:rsidRDefault="00E3727F" w:rsidP="00E66475">
            <w:pPr>
              <w:autoSpaceDE/>
              <w:autoSpaceDN/>
              <w:jc w:val="center"/>
              <w:rPr>
                <w:color w:val="000000"/>
                <w:sz w:val="22"/>
                <w:szCs w:val="22"/>
              </w:rPr>
            </w:pPr>
          </w:p>
        </w:tc>
      </w:tr>
      <w:tr w:rsidR="00E3727F" w:rsidRPr="005A77A1" w:rsidTr="003F4B85">
        <w:trPr>
          <w:trHeight w:val="58"/>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E3727F" w:rsidRPr="005A77A1" w:rsidRDefault="00E3727F" w:rsidP="00E66475">
            <w:pPr>
              <w:autoSpaceDE/>
              <w:autoSpaceDN/>
              <w:rPr>
                <w:color w:val="000000"/>
                <w:sz w:val="22"/>
                <w:szCs w:val="22"/>
              </w:rPr>
            </w:pPr>
            <w:r w:rsidRPr="005A77A1">
              <w:rPr>
                <w:color w:val="000000"/>
                <w:sz w:val="22"/>
                <w:szCs w:val="22"/>
              </w:rPr>
              <w:t>Мытье лестничных площадок и маршей выше трех этажей</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5A77A1" w:rsidRDefault="00E3727F" w:rsidP="00E66475">
            <w:pPr>
              <w:autoSpaceDE/>
              <w:autoSpaceDN/>
              <w:jc w:val="center"/>
              <w:rPr>
                <w:color w:val="000000"/>
                <w:sz w:val="22"/>
                <w:szCs w:val="22"/>
              </w:rPr>
            </w:pPr>
            <w:r w:rsidRPr="005A77A1">
              <w:rPr>
                <w:color w:val="000000"/>
                <w:sz w:val="22"/>
                <w:szCs w:val="22"/>
              </w:rPr>
              <w:t>2 раза в месяц</w:t>
            </w:r>
          </w:p>
        </w:tc>
        <w:tc>
          <w:tcPr>
            <w:tcW w:w="690" w:type="dxa"/>
            <w:tcBorders>
              <w:top w:val="nil"/>
              <w:left w:val="nil"/>
              <w:bottom w:val="single" w:sz="4" w:space="0" w:color="auto"/>
              <w:right w:val="single" w:sz="4" w:space="0" w:color="auto"/>
            </w:tcBorders>
            <w:shd w:val="clear" w:color="000000" w:fill="FFFFFF"/>
            <w:vAlign w:val="center"/>
          </w:tcPr>
          <w:p w:rsidR="00E3727F" w:rsidRPr="005A77A1" w:rsidRDefault="00E3727F" w:rsidP="00E66475">
            <w:pPr>
              <w:autoSpaceDE/>
              <w:autoSpaceDN/>
              <w:jc w:val="center"/>
              <w:rPr>
                <w:color w:val="000000"/>
                <w:sz w:val="22"/>
                <w:szCs w:val="22"/>
              </w:rPr>
            </w:pPr>
          </w:p>
        </w:tc>
      </w:tr>
      <w:tr w:rsidR="00E3727F" w:rsidRPr="005A77A1" w:rsidTr="003F4B85">
        <w:trPr>
          <w:trHeight w:val="58"/>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E3727F" w:rsidRPr="005A77A1" w:rsidRDefault="00E3727F" w:rsidP="00E66475">
            <w:pPr>
              <w:autoSpaceDE/>
              <w:autoSpaceDN/>
              <w:rPr>
                <w:color w:val="000000"/>
                <w:sz w:val="22"/>
                <w:szCs w:val="22"/>
              </w:rPr>
            </w:pPr>
            <w:r w:rsidRPr="005A77A1">
              <w:rPr>
                <w:color w:val="000000"/>
                <w:sz w:val="22"/>
                <w:szCs w:val="22"/>
              </w:rPr>
              <w:t>Мытье и протирка легкодоступных стекол в окнах в помещениях общего пользования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5A77A1" w:rsidRDefault="00E3727F" w:rsidP="00E66475">
            <w:pPr>
              <w:autoSpaceDE/>
              <w:autoSpaceDN/>
              <w:jc w:val="center"/>
              <w:rPr>
                <w:color w:val="000000"/>
                <w:sz w:val="22"/>
                <w:szCs w:val="22"/>
              </w:rPr>
            </w:pPr>
            <w:r w:rsidRPr="005A77A1">
              <w:rPr>
                <w:color w:val="000000"/>
                <w:sz w:val="22"/>
                <w:szCs w:val="22"/>
              </w:rPr>
              <w:t>2 раза в год</w:t>
            </w:r>
          </w:p>
        </w:tc>
        <w:tc>
          <w:tcPr>
            <w:tcW w:w="690" w:type="dxa"/>
            <w:tcBorders>
              <w:top w:val="nil"/>
              <w:left w:val="nil"/>
              <w:bottom w:val="single" w:sz="4" w:space="0" w:color="auto"/>
              <w:right w:val="single" w:sz="4" w:space="0" w:color="auto"/>
            </w:tcBorders>
            <w:shd w:val="clear" w:color="000000" w:fill="FFFFFF"/>
            <w:vAlign w:val="center"/>
          </w:tcPr>
          <w:p w:rsidR="00E3727F" w:rsidRPr="005A77A1" w:rsidRDefault="00E3727F" w:rsidP="00E66475">
            <w:pPr>
              <w:autoSpaceDE/>
              <w:autoSpaceDN/>
              <w:jc w:val="center"/>
              <w:rPr>
                <w:color w:val="000000"/>
                <w:sz w:val="22"/>
                <w:szCs w:val="22"/>
              </w:rPr>
            </w:pPr>
          </w:p>
        </w:tc>
      </w:tr>
      <w:tr w:rsidR="00E3727F" w:rsidRPr="005A77A1" w:rsidTr="003F4B85">
        <w:trPr>
          <w:trHeight w:val="315"/>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E3727F" w:rsidRPr="005A77A1" w:rsidRDefault="00E3727F" w:rsidP="00E66475">
            <w:pPr>
              <w:autoSpaceDE/>
              <w:autoSpaceDN/>
              <w:rPr>
                <w:color w:val="000000"/>
                <w:sz w:val="22"/>
                <w:szCs w:val="22"/>
              </w:rPr>
            </w:pPr>
            <w:r w:rsidRPr="005A77A1">
              <w:rPr>
                <w:color w:val="000000"/>
                <w:sz w:val="22"/>
                <w:szCs w:val="22"/>
              </w:rPr>
              <w:t>Проведение дератизации чердачного и/или подвального помещения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5A77A1" w:rsidRDefault="00E3727F" w:rsidP="00E66475">
            <w:pPr>
              <w:autoSpaceDE/>
              <w:autoSpaceDN/>
              <w:jc w:val="center"/>
              <w:rPr>
                <w:color w:val="000000"/>
                <w:sz w:val="22"/>
                <w:szCs w:val="22"/>
              </w:rPr>
            </w:pPr>
            <w:r w:rsidRPr="005A77A1">
              <w:rPr>
                <w:color w:val="000000"/>
                <w:sz w:val="22"/>
                <w:szCs w:val="22"/>
              </w:rPr>
              <w:t>1 раз в год</w:t>
            </w:r>
          </w:p>
        </w:tc>
        <w:tc>
          <w:tcPr>
            <w:tcW w:w="690" w:type="dxa"/>
            <w:tcBorders>
              <w:top w:val="nil"/>
              <w:left w:val="nil"/>
              <w:bottom w:val="single" w:sz="4" w:space="0" w:color="auto"/>
              <w:right w:val="single" w:sz="4" w:space="0" w:color="auto"/>
            </w:tcBorders>
            <w:shd w:val="clear" w:color="000000" w:fill="FFFFFF"/>
            <w:vAlign w:val="center"/>
          </w:tcPr>
          <w:p w:rsidR="00E3727F" w:rsidRPr="005A77A1" w:rsidRDefault="00E3727F" w:rsidP="00E66475">
            <w:pPr>
              <w:autoSpaceDE/>
              <w:autoSpaceDN/>
              <w:jc w:val="center"/>
              <w:rPr>
                <w:color w:val="000000"/>
                <w:sz w:val="22"/>
                <w:szCs w:val="22"/>
              </w:rPr>
            </w:pPr>
          </w:p>
        </w:tc>
      </w:tr>
      <w:tr w:rsidR="00E3727F" w:rsidRPr="005A77A1" w:rsidTr="003F4B85">
        <w:trPr>
          <w:trHeight w:val="58"/>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E3727F" w:rsidRPr="005A77A1" w:rsidRDefault="00E3727F" w:rsidP="00E66475">
            <w:pPr>
              <w:autoSpaceDE/>
              <w:autoSpaceDN/>
              <w:rPr>
                <w:b/>
                <w:bCs/>
                <w:color w:val="000000"/>
                <w:sz w:val="22"/>
                <w:szCs w:val="22"/>
              </w:rPr>
            </w:pPr>
            <w:r w:rsidRPr="005A77A1">
              <w:rPr>
                <w:b/>
                <w:bCs/>
                <w:color w:val="000000"/>
                <w:sz w:val="22"/>
                <w:szCs w:val="22"/>
              </w:rPr>
              <w:t>1.1.3.2.Работы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5A77A1" w:rsidRDefault="00E3727F" w:rsidP="00E66475">
            <w:pPr>
              <w:autoSpaceDE/>
              <w:autoSpaceDN/>
              <w:jc w:val="center"/>
              <w:rPr>
                <w:b/>
                <w:bCs/>
                <w:color w:val="000000"/>
                <w:sz w:val="22"/>
                <w:szCs w:val="22"/>
              </w:rPr>
            </w:pPr>
            <w:r w:rsidRPr="005A77A1">
              <w:rPr>
                <w:b/>
                <w:bCs/>
                <w:color w:val="000000"/>
                <w:sz w:val="22"/>
                <w:szCs w:val="22"/>
              </w:rPr>
              <w:t> </w:t>
            </w:r>
          </w:p>
        </w:tc>
        <w:tc>
          <w:tcPr>
            <w:tcW w:w="690" w:type="dxa"/>
            <w:tcBorders>
              <w:top w:val="nil"/>
              <w:left w:val="nil"/>
              <w:bottom w:val="single" w:sz="4" w:space="0" w:color="auto"/>
              <w:right w:val="single" w:sz="4" w:space="0" w:color="auto"/>
            </w:tcBorders>
            <w:shd w:val="clear" w:color="000000" w:fill="FFFFFF"/>
            <w:vAlign w:val="center"/>
          </w:tcPr>
          <w:p w:rsidR="00E3727F" w:rsidRPr="005A77A1" w:rsidRDefault="00E3727F" w:rsidP="00E66475">
            <w:pPr>
              <w:autoSpaceDE/>
              <w:autoSpaceDN/>
              <w:jc w:val="center"/>
              <w:rPr>
                <w:b/>
                <w:bCs/>
                <w:color w:val="000000"/>
                <w:sz w:val="22"/>
                <w:szCs w:val="22"/>
              </w:rPr>
            </w:pPr>
          </w:p>
        </w:tc>
      </w:tr>
      <w:tr w:rsidR="00E3727F" w:rsidRPr="005A77A1" w:rsidTr="003F4B85">
        <w:trPr>
          <w:trHeight w:val="58"/>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E3727F" w:rsidRPr="005A77A1" w:rsidRDefault="00E3727F" w:rsidP="00E66475">
            <w:pPr>
              <w:autoSpaceDE/>
              <w:autoSpaceDN/>
              <w:rPr>
                <w:color w:val="000000"/>
                <w:sz w:val="22"/>
                <w:szCs w:val="22"/>
              </w:rPr>
            </w:pPr>
            <w:r w:rsidRPr="005A77A1">
              <w:rPr>
                <w:color w:val="000000"/>
                <w:sz w:val="22"/>
                <w:szCs w:val="22"/>
              </w:rPr>
              <w:t>Очистка территории с усовершенствованными покрытиями от уплотненного снега</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5A77A1" w:rsidRDefault="00E3727F" w:rsidP="00E66475">
            <w:pPr>
              <w:autoSpaceDE/>
              <w:autoSpaceDN/>
              <w:jc w:val="center"/>
              <w:rPr>
                <w:color w:val="000000"/>
                <w:sz w:val="22"/>
                <w:szCs w:val="22"/>
              </w:rPr>
            </w:pPr>
            <w:r w:rsidRPr="005A77A1">
              <w:rPr>
                <w:color w:val="000000"/>
                <w:sz w:val="22"/>
                <w:szCs w:val="22"/>
              </w:rPr>
              <w:t>2 раза в месяц</w:t>
            </w:r>
          </w:p>
        </w:tc>
        <w:tc>
          <w:tcPr>
            <w:tcW w:w="690" w:type="dxa"/>
            <w:tcBorders>
              <w:top w:val="nil"/>
              <w:left w:val="nil"/>
              <w:bottom w:val="single" w:sz="4" w:space="0" w:color="auto"/>
              <w:right w:val="single" w:sz="4" w:space="0" w:color="auto"/>
            </w:tcBorders>
            <w:shd w:val="clear" w:color="000000" w:fill="FFFFFF"/>
            <w:vAlign w:val="center"/>
          </w:tcPr>
          <w:p w:rsidR="00E3727F" w:rsidRPr="005A77A1" w:rsidRDefault="00E3727F" w:rsidP="00E66475">
            <w:pPr>
              <w:autoSpaceDE/>
              <w:autoSpaceDN/>
              <w:jc w:val="center"/>
              <w:rPr>
                <w:color w:val="000000"/>
                <w:sz w:val="22"/>
                <w:szCs w:val="22"/>
              </w:rPr>
            </w:pPr>
          </w:p>
        </w:tc>
      </w:tr>
      <w:tr w:rsidR="00E3727F" w:rsidRPr="005A77A1" w:rsidTr="003F4B85">
        <w:trPr>
          <w:trHeight w:val="58"/>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E3727F" w:rsidRPr="005A77A1" w:rsidRDefault="00E3727F" w:rsidP="00E66475">
            <w:pPr>
              <w:autoSpaceDE/>
              <w:autoSpaceDN/>
              <w:rPr>
                <w:color w:val="000000"/>
                <w:sz w:val="22"/>
                <w:szCs w:val="22"/>
              </w:rPr>
            </w:pPr>
            <w:r w:rsidRPr="005A77A1">
              <w:rPr>
                <w:color w:val="000000"/>
                <w:sz w:val="22"/>
                <w:szCs w:val="22"/>
              </w:rPr>
              <w:t>Уборка крыльца и площадки перед входом в подъезд (Сметание снега со ступеней и площадок перед входом в подъезд)</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5A77A1" w:rsidRDefault="00E3727F" w:rsidP="00E66475">
            <w:pPr>
              <w:autoSpaceDE/>
              <w:autoSpaceDN/>
              <w:jc w:val="center"/>
              <w:rPr>
                <w:color w:val="000000"/>
                <w:sz w:val="22"/>
                <w:szCs w:val="22"/>
              </w:rPr>
            </w:pPr>
            <w:r w:rsidRPr="005A77A1">
              <w:rPr>
                <w:color w:val="000000"/>
                <w:sz w:val="22"/>
                <w:szCs w:val="22"/>
              </w:rPr>
              <w:t>1 раз в 2-е суток</w:t>
            </w:r>
          </w:p>
        </w:tc>
        <w:tc>
          <w:tcPr>
            <w:tcW w:w="690" w:type="dxa"/>
            <w:tcBorders>
              <w:top w:val="nil"/>
              <w:left w:val="nil"/>
              <w:bottom w:val="single" w:sz="4" w:space="0" w:color="auto"/>
              <w:right w:val="single" w:sz="4" w:space="0" w:color="auto"/>
            </w:tcBorders>
            <w:shd w:val="clear" w:color="000000" w:fill="FFFFFF"/>
            <w:vAlign w:val="center"/>
          </w:tcPr>
          <w:p w:rsidR="00E3727F" w:rsidRPr="005A77A1" w:rsidRDefault="00E3727F" w:rsidP="00E66475">
            <w:pPr>
              <w:autoSpaceDE/>
              <w:autoSpaceDN/>
              <w:jc w:val="center"/>
              <w:rPr>
                <w:color w:val="000000"/>
                <w:sz w:val="22"/>
                <w:szCs w:val="22"/>
              </w:rPr>
            </w:pPr>
          </w:p>
        </w:tc>
      </w:tr>
      <w:tr w:rsidR="00E3727F" w:rsidRPr="005A77A1" w:rsidTr="003F4B85">
        <w:trPr>
          <w:trHeight w:val="58"/>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E3727F" w:rsidRPr="005A77A1" w:rsidRDefault="00E3727F" w:rsidP="00E66475">
            <w:pPr>
              <w:autoSpaceDE/>
              <w:autoSpaceDN/>
              <w:rPr>
                <w:color w:val="000000"/>
                <w:sz w:val="22"/>
                <w:szCs w:val="22"/>
              </w:rPr>
            </w:pPr>
            <w:r w:rsidRPr="005A77A1">
              <w:rPr>
                <w:color w:val="000000"/>
                <w:sz w:val="22"/>
                <w:szCs w:val="22"/>
              </w:rPr>
              <w:t xml:space="preserve">Подметание свежевыпавшего снега без </w:t>
            </w:r>
            <w:proofErr w:type="gramStart"/>
            <w:r w:rsidRPr="005A77A1">
              <w:rPr>
                <w:color w:val="000000"/>
                <w:sz w:val="22"/>
                <w:szCs w:val="22"/>
              </w:rPr>
              <w:t>предварительной</w:t>
            </w:r>
            <w:proofErr w:type="gramEnd"/>
          </w:p>
        </w:tc>
        <w:tc>
          <w:tcPr>
            <w:tcW w:w="1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E3727F" w:rsidRPr="005A77A1" w:rsidRDefault="00E3727F" w:rsidP="00E66475">
            <w:pPr>
              <w:autoSpaceDE/>
              <w:autoSpaceDN/>
              <w:jc w:val="center"/>
              <w:rPr>
                <w:color w:val="000000"/>
                <w:sz w:val="22"/>
                <w:szCs w:val="22"/>
              </w:rPr>
            </w:pPr>
            <w:r w:rsidRPr="005A77A1">
              <w:rPr>
                <w:color w:val="000000"/>
                <w:sz w:val="22"/>
                <w:szCs w:val="22"/>
              </w:rPr>
              <w:t>1 раз в четверо суток</w:t>
            </w:r>
          </w:p>
        </w:tc>
        <w:tc>
          <w:tcPr>
            <w:tcW w:w="690" w:type="dxa"/>
            <w:vMerge w:val="restart"/>
            <w:tcBorders>
              <w:top w:val="nil"/>
              <w:left w:val="single" w:sz="4" w:space="0" w:color="auto"/>
              <w:bottom w:val="single" w:sz="4" w:space="0" w:color="auto"/>
              <w:right w:val="single" w:sz="4" w:space="0" w:color="auto"/>
            </w:tcBorders>
            <w:shd w:val="clear" w:color="000000" w:fill="FFFFFF"/>
            <w:vAlign w:val="center"/>
          </w:tcPr>
          <w:p w:rsidR="00E3727F" w:rsidRPr="005A77A1" w:rsidRDefault="00E3727F" w:rsidP="00E66475">
            <w:pPr>
              <w:autoSpaceDE/>
              <w:autoSpaceDN/>
              <w:jc w:val="center"/>
              <w:rPr>
                <w:color w:val="000000"/>
                <w:sz w:val="22"/>
                <w:szCs w:val="22"/>
              </w:rPr>
            </w:pPr>
          </w:p>
        </w:tc>
      </w:tr>
      <w:tr w:rsidR="00E3727F" w:rsidRPr="005A77A1" w:rsidTr="003F4B85">
        <w:trPr>
          <w:trHeight w:val="58"/>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E3727F" w:rsidRPr="005A77A1" w:rsidRDefault="00E3727F" w:rsidP="00E66475">
            <w:pPr>
              <w:autoSpaceDE/>
              <w:autoSpaceDN/>
              <w:rPr>
                <w:color w:val="000000"/>
                <w:sz w:val="22"/>
                <w:szCs w:val="22"/>
              </w:rPr>
            </w:pPr>
            <w:r w:rsidRPr="005A77A1">
              <w:rPr>
                <w:color w:val="000000"/>
                <w:sz w:val="22"/>
                <w:szCs w:val="22"/>
              </w:rPr>
              <w:t>обработки территории смесью песка с хлоридами</w:t>
            </w:r>
          </w:p>
        </w:tc>
        <w:tc>
          <w:tcPr>
            <w:tcW w:w="1720" w:type="dxa"/>
            <w:vMerge/>
            <w:tcBorders>
              <w:top w:val="nil"/>
              <w:left w:val="single" w:sz="4" w:space="0" w:color="auto"/>
              <w:bottom w:val="single" w:sz="4" w:space="0" w:color="auto"/>
              <w:right w:val="single" w:sz="4" w:space="0" w:color="auto"/>
            </w:tcBorders>
            <w:vAlign w:val="center"/>
            <w:hideMark/>
          </w:tcPr>
          <w:p w:rsidR="00E3727F" w:rsidRPr="005A77A1" w:rsidRDefault="00E3727F" w:rsidP="00E66475">
            <w:pPr>
              <w:autoSpaceDE/>
              <w:autoSpaceDN/>
              <w:rPr>
                <w:color w:val="000000"/>
                <w:sz w:val="22"/>
                <w:szCs w:val="22"/>
              </w:rPr>
            </w:pPr>
          </w:p>
        </w:tc>
        <w:tc>
          <w:tcPr>
            <w:tcW w:w="690" w:type="dxa"/>
            <w:vMerge/>
            <w:tcBorders>
              <w:top w:val="nil"/>
              <w:left w:val="single" w:sz="4" w:space="0" w:color="auto"/>
              <w:bottom w:val="single" w:sz="4" w:space="0" w:color="auto"/>
              <w:right w:val="single" w:sz="4" w:space="0" w:color="auto"/>
            </w:tcBorders>
            <w:vAlign w:val="center"/>
          </w:tcPr>
          <w:p w:rsidR="00E3727F" w:rsidRPr="005A77A1" w:rsidRDefault="00E3727F" w:rsidP="00E66475">
            <w:pPr>
              <w:autoSpaceDE/>
              <w:autoSpaceDN/>
              <w:rPr>
                <w:color w:val="000000"/>
                <w:sz w:val="22"/>
                <w:szCs w:val="22"/>
              </w:rPr>
            </w:pPr>
          </w:p>
        </w:tc>
      </w:tr>
      <w:tr w:rsidR="00E3727F" w:rsidRPr="005A77A1" w:rsidTr="003F4B85">
        <w:trPr>
          <w:trHeight w:val="58"/>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E3727F" w:rsidRPr="005A77A1" w:rsidRDefault="00E3727F" w:rsidP="00E66475">
            <w:pPr>
              <w:autoSpaceDE/>
              <w:autoSpaceDN/>
              <w:rPr>
                <w:color w:val="000000"/>
                <w:sz w:val="22"/>
                <w:szCs w:val="22"/>
              </w:rPr>
            </w:pPr>
            <w:r w:rsidRPr="005A77A1">
              <w:rPr>
                <w:color w:val="000000"/>
                <w:sz w:val="22"/>
                <w:szCs w:val="22"/>
              </w:rPr>
              <w:t>Сдвигание свежевыпавшего снега</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5A77A1" w:rsidRDefault="00E3727F" w:rsidP="00E66475">
            <w:pPr>
              <w:autoSpaceDE/>
              <w:autoSpaceDN/>
              <w:jc w:val="center"/>
              <w:rPr>
                <w:color w:val="000000"/>
                <w:sz w:val="22"/>
                <w:szCs w:val="22"/>
              </w:rPr>
            </w:pPr>
            <w:r w:rsidRPr="005A77A1">
              <w:rPr>
                <w:color w:val="000000"/>
                <w:sz w:val="22"/>
                <w:szCs w:val="22"/>
              </w:rPr>
              <w:t>4 раза в месяц</w:t>
            </w:r>
          </w:p>
        </w:tc>
        <w:tc>
          <w:tcPr>
            <w:tcW w:w="690" w:type="dxa"/>
            <w:tcBorders>
              <w:top w:val="nil"/>
              <w:left w:val="nil"/>
              <w:bottom w:val="single" w:sz="4" w:space="0" w:color="auto"/>
              <w:right w:val="single" w:sz="4" w:space="0" w:color="auto"/>
            </w:tcBorders>
            <w:shd w:val="clear" w:color="000000" w:fill="FFFFFF"/>
            <w:vAlign w:val="center"/>
          </w:tcPr>
          <w:p w:rsidR="00E3727F" w:rsidRPr="005A77A1" w:rsidRDefault="00E3727F" w:rsidP="00E66475">
            <w:pPr>
              <w:autoSpaceDE/>
              <w:autoSpaceDN/>
              <w:jc w:val="center"/>
              <w:rPr>
                <w:color w:val="000000"/>
                <w:sz w:val="22"/>
                <w:szCs w:val="22"/>
              </w:rPr>
            </w:pPr>
          </w:p>
        </w:tc>
      </w:tr>
      <w:tr w:rsidR="00E3727F" w:rsidRPr="005A77A1" w:rsidTr="003F4B85">
        <w:trPr>
          <w:trHeight w:val="58"/>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E3727F" w:rsidRPr="005A77A1" w:rsidRDefault="00E3727F" w:rsidP="00E66475">
            <w:pPr>
              <w:autoSpaceDE/>
              <w:autoSpaceDN/>
              <w:rPr>
                <w:b/>
                <w:bCs/>
                <w:color w:val="000000"/>
                <w:sz w:val="22"/>
                <w:szCs w:val="22"/>
              </w:rPr>
            </w:pPr>
            <w:r w:rsidRPr="005A77A1">
              <w:rPr>
                <w:b/>
                <w:bCs/>
                <w:color w:val="000000"/>
                <w:sz w:val="22"/>
                <w:szCs w:val="22"/>
              </w:rPr>
              <w:t>1.1.3.3. Работы по содержанию придомовой территории в теплый период года</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5A77A1" w:rsidRDefault="00E3727F" w:rsidP="00E66475">
            <w:pPr>
              <w:autoSpaceDE/>
              <w:autoSpaceDN/>
              <w:jc w:val="center"/>
              <w:rPr>
                <w:color w:val="000000"/>
                <w:sz w:val="22"/>
                <w:szCs w:val="22"/>
              </w:rPr>
            </w:pPr>
            <w:r w:rsidRPr="005A77A1">
              <w:rPr>
                <w:color w:val="000000"/>
                <w:sz w:val="22"/>
                <w:szCs w:val="22"/>
              </w:rPr>
              <w:t> </w:t>
            </w:r>
          </w:p>
        </w:tc>
        <w:tc>
          <w:tcPr>
            <w:tcW w:w="690" w:type="dxa"/>
            <w:tcBorders>
              <w:top w:val="nil"/>
              <w:left w:val="nil"/>
              <w:bottom w:val="single" w:sz="4" w:space="0" w:color="auto"/>
              <w:right w:val="single" w:sz="4" w:space="0" w:color="auto"/>
            </w:tcBorders>
            <w:shd w:val="clear" w:color="000000" w:fill="FFFFFF"/>
            <w:vAlign w:val="center"/>
          </w:tcPr>
          <w:p w:rsidR="00E3727F" w:rsidRPr="005A77A1" w:rsidRDefault="00E3727F" w:rsidP="00E66475">
            <w:pPr>
              <w:autoSpaceDE/>
              <w:autoSpaceDN/>
              <w:jc w:val="center"/>
              <w:rPr>
                <w:b/>
                <w:bCs/>
                <w:color w:val="000000"/>
                <w:sz w:val="22"/>
                <w:szCs w:val="22"/>
              </w:rPr>
            </w:pPr>
          </w:p>
        </w:tc>
      </w:tr>
      <w:tr w:rsidR="00E3727F" w:rsidRPr="005A77A1" w:rsidTr="003F4B85">
        <w:trPr>
          <w:trHeight w:val="58"/>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E3727F" w:rsidRPr="005A77A1" w:rsidRDefault="00E3727F" w:rsidP="00E66475">
            <w:pPr>
              <w:autoSpaceDE/>
              <w:autoSpaceDN/>
              <w:rPr>
                <w:color w:val="000000"/>
                <w:sz w:val="22"/>
                <w:szCs w:val="22"/>
              </w:rPr>
            </w:pPr>
            <w:r w:rsidRPr="005A77A1">
              <w:rPr>
                <w:color w:val="000000"/>
                <w:sz w:val="22"/>
                <w:szCs w:val="22"/>
              </w:rPr>
              <w:t>Подметание земельного участка в летный период</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5A77A1" w:rsidRDefault="00E3727F" w:rsidP="00E66475">
            <w:pPr>
              <w:autoSpaceDE/>
              <w:autoSpaceDN/>
              <w:jc w:val="center"/>
              <w:rPr>
                <w:color w:val="000000"/>
                <w:sz w:val="22"/>
                <w:szCs w:val="22"/>
              </w:rPr>
            </w:pPr>
            <w:r w:rsidRPr="005A77A1">
              <w:rPr>
                <w:color w:val="000000"/>
                <w:sz w:val="22"/>
                <w:szCs w:val="22"/>
              </w:rPr>
              <w:t>1 раз в трое суток</w:t>
            </w:r>
          </w:p>
        </w:tc>
        <w:tc>
          <w:tcPr>
            <w:tcW w:w="690" w:type="dxa"/>
            <w:tcBorders>
              <w:top w:val="nil"/>
              <w:left w:val="nil"/>
              <w:bottom w:val="single" w:sz="4" w:space="0" w:color="auto"/>
              <w:right w:val="single" w:sz="4" w:space="0" w:color="auto"/>
            </w:tcBorders>
            <w:shd w:val="clear" w:color="000000" w:fill="FFFFFF"/>
            <w:vAlign w:val="center"/>
          </w:tcPr>
          <w:p w:rsidR="00E3727F" w:rsidRPr="005A77A1" w:rsidRDefault="00E3727F" w:rsidP="00E66475">
            <w:pPr>
              <w:autoSpaceDE/>
              <w:autoSpaceDN/>
              <w:jc w:val="center"/>
              <w:rPr>
                <w:color w:val="000000"/>
                <w:sz w:val="22"/>
                <w:szCs w:val="22"/>
              </w:rPr>
            </w:pPr>
          </w:p>
        </w:tc>
      </w:tr>
      <w:tr w:rsidR="00E3727F" w:rsidRPr="005A77A1" w:rsidTr="003F4B85">
        <w:trPr>
          <w:trHeight w:val="127"/>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E3727F" w:rsidRPr="005A77A1" w:rsidRDefault="00E3727F" w:rsidP="00E66475">
            <w:pPr>
              <w:autoSpaceDE/>
              <w:autoSpaceDN/>
              <w:rPr>
                <w:color w:val="000000"/>
                <w:sz w:val="22"/>
                <w:szCs w:val="22"/>
              </w:rPr>
            </w:pPr>
            <w:r w:rsidRPr="005A77A1">
              <w:rPr>
                <w:color w:val="000000"/>
                <w:sz w:val="22"/>
                <w:szCs w:val="22"/>
              </w:rPr>
              <w:t xml:space="preserve">Уборка крыльца  и площадки перед входом в подъезд; уборка мусора с </w:t>
            </w:r>
            <w:proofErr w:type="spellStart"/>
            <w:r w:rsidRPr="005A77A1">
              <w:rPr>
                <w:color w:val="000000"/>
                <w:sz w:val="22"/>
                <w:szCs w:val="22"/>
              </w:rPr>
              <w:t>отмосток</w:t>
            </w:r>
            <w:proofErr w:type="spellEnd"/>
            <w:r w:rsidRPr="005A77A1">
              <w:rPr>
                <w:color w:val="000000"/>
                <w:sz w:val="22"/>
                <w:szCs w:val="22"/>
              </w:rPr>
              <w:t>, с газонов; выкашивание газонов; подметание ступеней и площадок перед входом в подъезд</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5A77A1" w:rsidRDefault="00E3727F" w:rsidP="00E66475">
            <w:pPr>
              <w:autoSpaceDE/>
              <w:autoSpaceDN/>
              <w:jc w:val="center"/>
              <w:rPr>
                <w:color w:val="000000"/>
                <w:sz w:val="22"/>
                <w:szCs w:val="22"/>
              </w:rPr>
            </w:pPr>
            <w:r w:rsidRPr="005A77A1">
              <w:rPr>
                <w:color w:val="000000"/>
                <w:sz w:val="22"/>
                <w:szCs w:val="22"/>
              </w:rPr>
              <w:t>1 раз в трое суток</w:t>
            </w:r>
          </w:p>
        </w:tc>
        <w:tc>
          <w:tcPr>
            <w:tcW w:w="690" w:type="dxa"/>
            <w:tcBorders>
              <w:top w:val="nil"/>
              <w:left w:val="nil"/>
              <w:bottom w:val="single" w:sz="4" w:space="0" w:color="auto"/>
              <w:right w:val="single" w:sz="4" w:space="0" w:color="auto"/>
            </w:tcBorders>
            <w:shd w:val="clear" w:color="000000" w:fill="FFFFFF"/>
            <w:vAlign w:val="center"/>
          </w:tcPr>
          <w:p w:rsidR="00E3727F" w:rsidRPr="005A77A1" w:rsidRDefault="00E3727F" w:rsidP="00E66475">
            <w:pPr>
              <w:autoSpaceDE/>
              <w:autoSpaceDN/>
              <w:jc w:val="center"/>
              <w:rPr>
                <w:color w:val="000000"/>
                <w:sz w:val="22"/>
                <w:szCs w:val="22"/>
              </w:rPr>
            </w:pPr>
          </w:p>
        </w:tc>
      </w:tr>
      <w:tr w:rsidR="00E3727F" w:rsidRPr="005A77A1" w:rsidTr="003F4B85">
        <w:trPr>
          <w:trHeight w:val="58"/>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E3727F" w:rsidRPr="005A77A1" w:rsidRDefault="00E3727F" w:rsidP="00E66475">
            <w:pPr>
              <w:autoSpaceDE/>
              <w:autoSpaceDN/>
              <w:rPr>
                <w:b/>
                <w:bCs/>
                <w:color w:val="000000"/>
                <w:sz w:val="22"/>
                <w:szCs w:val="22"/>
              </w:rPr>
            </w:pPr>
            <w:r w:rsidRPr="005A77A1">
              <w:rPr>
                <w:b/>
                <w:bCs/>
                <w:color w:val="000000"/>
                <w:sz w:val="22"/>
                <w:szCs w:val="22"/>
              </w:rPr>
              <w:t>1.1.3.4. Работы по устранению аварий на внутридомовых инженерных системах в многоквартирном доме</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5A77A1" w:rsidRDefault="00E3727F" w:rsidP="00E66475">
            <w:pPr>
              <w:autoSpaceDE/>
              <w:autoSpaceDN/>
              <w:jc w:val="center"/>
              <w:rPr>
                <w:b/>
                <w:bCs/>
                <w:color w:val="000000"/>
                <w:sz w:val="22"/>
                <w:szCs w:val="22"/>
              </w:rPr>
            </w:pPr>
            <w:r w:rsidRPr="005A77A1">
              <w:rPr>
                <w:b/>
                <w:bCs/>
                <w:color w:val="000000"/>
                <w:sz w:val="22"/>
                <w:szCs w:val="22"/>
              </w:rPr>
              <w:t> </w:t>
            </w:r>
          </w:p>
        </w:tc>
        <w:tc>
          <w:tcPr>
            <w:tcW w:w="690" w:type="dxa"/>
            <w:tcBorders>
              <w:top w:val="nil"/>
              <w:left w:val="nil"/>
              <w:bottom w:val="single" w:sz="4" w:space="0" w:color="auto"/>
              <w:right w:val="single" w:sz="4" w:space="0" w:color="auto"/>
            </w:tcBorders>
            <w:shd w:val="clear" w:color="000000" w:fill="FFFFFF"/>
            <w:vAlign w:val="center"/>
          </w:tcPr>
          <w:p w:rsidR="00E3727F" w:rsidRPr="005A77A1" w:rsidRDefault="00E3727F" w:rsidP="00E66475">
            <w:pPr>
              <w:autoSpaceDE/>
              <w:autoSpaceDN/>
              <w:jc w:val="center"/>
              <w:rPr>
                <w:b/>
                <w:bCs/>
                <w:color w:val="000000"/>
                <w:sz w:val="22"/>
                <w:szCs w:val="22"/>
              </w:rPr>
            </w:pPr>
          </w:p>
        </w:tc>
      </w:tr>
      <w:tr w:rsidR="00E3727F" w:rsidRPr="005A77A1" w:rsidTr="003F4B85">
        <w:trPr>
          <w:trHeight w:val="58"/>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E3727F" w:rsidRPr="005A77A1" w:rsidRDefault="00E3727F" w:rsidP="00E66475">
            <w:pPr>
              <w:autoSpaceDE/>
              <w:autoSpaceDN/>
              <w:rPr>
                <w:color w:val="000000"/>
                <w:sz w:val="22"/>
                <w:szCs w:val="22"/>
              </w:rPr>
            </w:pPr>
            <w:r w:rsidRPr="005A77A1">
              <w:rPr>
                <w:color w:val="000000"/>
                <w:sz w:val="22"/>
                <w:szCs w:val="22"/>
              </w:rPr>
              <w:t>Обеспечение устранения аварий в соответствии с установленными предельными сроками на внутридомовых инженерных системах в многоквартирном доме</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5A77A1" w:rsidRDefault="00E3727F" w:rsidP="00E66475">
            <w:pPr>
              <w:autoSpaceDE/>
              <w:autoSpaceDN/>
              <w:jc w:val="center"/>
              <w:rPr>
                <w:color w:val="000000"/>
                <w:sz w:val="22"/>
                <w:szCs w:val="22"/>
              </w:rPr>
            </w:pPr>
            <w:r w:rsidRPr="005A77A1">
              <w:rPr>
                <w:color w:val="000000"/>
                <w:sz w:val="22"/>
                <w:szCs w:val="22"/>
              </w:rPr>
              <w:t>7 раз в неделю</w:t>
            </w:r>
          </w:p>
        </w:tc>
        <w:tc>
          <w:tcPr>
            <w:tcW w:w="690" w:type="dxa"/>
            <w:tcBorders>
              <w:top w:val="nil"/>
              <w:left w:val="nil"/>
              <w:bottom w:val="single" w:sz="4" w:space="0" w:color="auto"/>
              <w:right w:val="single" w:sz="4" w:space="0" w:color="auto"/>
            </w:tcBorders>
            <w:shd w:val="clear" w:color="000000" w:fill="FFFFFF"/>
            <w:vAlign w:val="center"/>
          </w:tcPr>
          <w:p w:rsidR="00E3727F" w:rsidRPr="005A77A1" w:rsidRDefault="00E3727F" w:rsidP="00E66475">
            <w:pPr>
              <w:autoSpaceDE/>
              <w:autoSpaceDN/>
              <w:jc w:val="center"/>
              <w:rPr>
                <w:color w:val="000000"/>
                <w:sz w:val="22"/>
                <w:szCs w:val="22"/>
              </w:rPr>
            </w:pPr>
          </w:p>
        </w:tc>
      </w:tr>
      <w:tr w:rsidR="00E3727F" w:rsidRPr="005A77A1" w:rsidTr="003F4B85">
        <w:trPr>
          <w:trHeight w:val="58"/>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E3727F" w:rsidRPr="005A77A1" w:rsidRDefault="00E3727F" w:rsidP="00E66475">
            <w:pPr>
              <w:autoSpaceDE/>
              <w:autoSpaceDN/>
              <w:rPr>
                <w:b/>
                <w:bCs/>
                <w:color w:val="000000"/>
                <w:sz w:val="22"/>
                <w:szCs w:val="22"/>
              </w:rPr>
            </w:pPr>
            <w:r w:rsidRPr="005A77A1">
              <w:rPr>
                <w:b/>
                <w:bCs/>
                <w:color w:val="000000"/>
                <w:sz w:val="22"/>
                <w:szCs w:val="22"/>
              </w:rPr>
              <w:t>1.1.3.5. Работы по обеспечению пожарной безопасности</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5A77A1" w:rsidRDefault="00E3727F" w:rsidP="00E66475">
            <w:pPr>
              <w:autoSpaceDE/>
              <w:autoSpaceDN/>
              <w:jc w:val="center"/>
              <w:rPr>
                <w:color w:val="000000"/>
                <w:sz w:val="22"/>
                <w:szCs w:val="22"/>
              </w:rPr>
            </w:pPr>
            <w:r w:rsidRPr="005A77A1">
              <w:rPr>
                <w:color w:val="000000"/>
                <w:sz w:val="22"/>
                <w:szCs w:val="22"/>
              </w:rPr>
              <w:t> </w:t>
            </w:r>
          </w:p>
        </w:tc>
        <w:tc>
          <w:tcPr>
            <w:tcW w:w="690" w:type="dxa"/>
            <w:tcBorders>
              <w:top w:val="nil"/>
              <w:left w:val="nil"/>
              <w:bottom w:val="single" w:sz="4" w:space="0" w:color="auto"/>
              <w:right w:val="single" w:sz="4" w:space="0" w:color="auto"/>
            </w:tcBorders>
            <w:shd w:val="clear" w:color="000000" w:fill="FFFFFF"/>
            <w:vAlign w:val="center"/>
          </w:tcPr>
          <w:p w:rsidR="00E3727F" w:rsidRPr="005A77A1" w:rsidRDefault="00E3727F" w:rsidP="00E66475">
            <w:pPr>
              <w:autoSpaceDE/>
              <w:autoSpaceDN/>
              <w:jc w:val="center"/>
              <w:rPr>
                <w:b/>
                <w:bCs/>
                <w:color w:val="000000"/>
                <w:sz w:val="22"/>
                <w:szCs w:val="22"/>
              </w:rPr>
            </w:pPr>
          </w:p>
        </w:tc>
      </w:tr>
      <w:tr w:rsidR="00E3727F" w:rsidRPr="005A77A1" w:rsidTr="003F4B85">
        <w:trPr>
          <w:trHeight w:val="58"/>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E3727F" w:rsidRPr="005A77A1" w:rsidRDefault="00E3727F" w:rsidP="00E66475">
            <w:pPr>
              <w:autoSpaceDE/>
              <w:autoSpaceDN/>
              <w:rPr>
                <w:color w:val="000000"/>
                <w:sz w:val="22"/>
                <w:szCs w:val="22"/>
              </w:rPr>
            </w:pPr>
            <w:r w:rsidRPr="005A77A1">
              <w:rPr>
                <w:color w:val="000000"/>
                <w:sz w:val="22"/>
                <w:szCs w:val="22"/>
              </w:rPr>
              <w:t>Проведение осмотров и очистка чердаков и подвалов</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5A77A1" w:rsidRDefault="00E3727F" w:rsidP="00E66475">
            <w:pPr>
              <w:autoSpaceDE/>
              <w:autoSpaceDN/>
              <w:jc w:val="center"/>
              <w:rPr>
                <w:color w:val="000000"/>
                <w:sz w:val="22"/>
                <w:szCs w:val="22"/>
              </w:rPr>
            </w:pPr>
            <w:r w:rsidRPr="005A77A1">
              <w:rPr>
                <w:color w:val="000000"/>
                <w:sz w:val="22"/>
                <w:szCs w:val="22"/>
              </w:rPr>
              <w:t>2 раза в год</w:t>
            </w:r>
          </w:p>
        </w:tc>
        <w:tc>
          <w:tcPr>
            <w:tcW w:w="690" w:type="dxa"/>
            <w:tcBorders>
              <w:top w:val="nil"/>
              <w:left w:val="nil"/>
              <w:bottom w:val="single" w:sz="4" w:space="0" w:color="auto"/>
              <w:right w:val="single" w:sz="4" w:space="0" w:color="auto"/>
            </w:tcBorders>
            <w:shd w:val="clear" w:color="000000" w:fill="FFFFFF"/>
            <w:vAlign w:val="center"/>
          </w:tcPr>
          <w:p w:rsidR="00E3727F" w:rsidRPr="005A77A1" w:rsidRDefault="00E3727F" w:rsidP="00E66475">
            <w:pPr>
              <w:autoSpaceDE/>
              <w:autoSpaceDN/>
              <w:jc w:val="center"/>
              <w:rPr>
                <w:color w:val="000000"/>
                <w:sz w:val="22"/>
                <w:szCs w:val="22"/>
              </w:rPr>
            </w:pPr>
          </w:p>
        </w:tc>
      </w:tr>
      <w:tr w:rsidR="00E3727F" w:rsidRPr="005A77A1" w:rsidTr="003F4B85">
        <w:trPr>
          <w:trHeight w:val="58"/>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E3727F" w:rsidRPr="005A77A1" w:rsidRDefault="00E3727F" w:rsidP="00E66475">
            <w:pPr>
              <w:autoSpaceDE/>
              <w:autoSpaceDN/>
              <w:rPr>
                <w:b/>
                <w:bCs/>
                <w:color w:val="000000"/>
                <w:sz w:val="22"/>
                <w:szCs w:val="22"/>
              </w:rPr>
            </w:pPr>
            <w:r w:rsidRPr="005A77A1">
              <w:rPr>
                <w:b/>
                <w:bCs/>
                <w:color w:val="000000"/>
                <w:sz w:val="22"/>
                <w:szCs w:val="22"/>
              </w:rPr>
              <w:lastRenderedPageBreak/>
              <w:t>1.1.3.6. Проведение дератизации чердачного и/или подвального помещения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5A77A1" w:rsidRDefault="00E3727F" w:rsidP="00E66475">
            <w:pPr>
              <w:autoSpaceDE/>
              <w:autoSpaceDN/>
              <w:jc w:val="center"/>
              <w:rPr>
                <w:color w:val="000000"/>
                <w:sz w:val="22"/>
                <w:szCs w:val="22"/>
              </w:rPr>
            </w:pPr>
            <w:r w:rsidRPr="005A77A1">
              <w:rPr>
                <w:color w:val="000000"/>
                <w:sz w:val="22"/>
                <w:szCs w:val="22"/>
              </w:rPr>
              <w:t>1 раз в год</w:t>
            </w:r>
          </w:p>
        </w:tc>
        <w:tc>
          <w:tcPr>
            <w:tcW w:w="690" w:type="dxa"/>
            <w:tcBorders>
              <w:top w:val="nil"/>
              <w:left w:val="nil"/>
              <w:bottom w:val="single" w:sz="4" w:space="0" w:color="auto"/>
              <w:right w:val="single" w:sz="4" w:space="0" w:color="auto"/>
            </w:tcBorders>
            <w:shd w:val="clear" w:color="000000" w:fill="FFFFFF"/>
            <w:vAlign w:val="center"/>
          </w:tcPr>
          <w:p w:rsidR="00E3727F" w:rsidRPr="005A77A1" w:rsidRDefault="00E3727F" w:rsidP="00E66475">
            <w:pPr>
              <w:autoSpaceDE/>
              <w:autoSpaceDN/>
              <w:jc w:val="center"/>
              <w:rPr>
                <w:b/>
                <w:bCs/>
                <w:color w:val="000000"/>
                <w:sz w:val="22"/>
                <w:szCs w:val="22"/>
              </w:rPr>
            </w:pPr>
          </w:p>
        </w:tc>
      </w:tr>
      <w:tr w:rsidR="00E3727F" w:rsidRPr="005A77A1" w:rsidTr="003F4B85">
        <w:trPr>
          <w:trHeight w:val="58"/>
        </w:trPr>
        <w:tc>
          <w:tcPr>
            <w:tcW w:w="7386" w:type="dxa"/>
            <w:tcBorders>
              <w:top w:val="nil"/>
              <w:left w:val="single" w:sz="4" w:space="0" w:color="auto"/>
              <w:bottom w:val="single" w:sz="4" w:space="0" w:color="auto"/>
              <w:right w:val="single" w:sz="4" w:space="0" w:color="auto"/>
            </w:tcBorders>
            <w:shd w:val="clear" w:color="000000" w:fill="FFFFFF"/>
            <w:vAlign w:val="center"/>
            <w:hideMark/>
          </w:tcPr>
          <w:p w:rsidR="00E3727F" w:rsidRPr="005A77A1" w:rsidRDefault="00E3727F" w:rsidP="00E66475">
            <w:pPr>
              <w:autoSpaceDE/>
              <w:autoSpaceDN/>
              <w:rPr>
                <w:b/>
                <w:bCs/>
                <w:color w:val="000000"/>
                <w:sz w:val="22"/>
                <w:szCs w:val="22"/>
              </w:rPr>
            </w:pPr>
            <w:r w:rsidRPr="005A77A1">
              <w:rPr>
                <w:b/>
                <w:bCs/>
                <w:color w:val="000000"/>
                <w:sz w:val="22"/>
                <w:szCs w:val="22"/>
              </w:rPr>
              <w:t>2.Управление многоквартирным домом</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5A77A1" w:rsidRDefault="00E3727F" w:rsidP="00E66475">
            <w:pPr>
              <w:autoSpaceDE/>
              <w:autoSpaceDN/>
              <w:jc w:val="center"/>
              <w:rPr>
                <w:bCs/>
                <w:color w:val="000000"/>
                <w:sz w:val="22"/>
                <w:szCs w:val="22"/>
              </w:rPr>
            </w:pPr>
            <w:r w:rsidRPr="005A77A1">
              <w:rPr>
                <w:bCs/>
                <w:color w:val="000000"/>
                <w:sz w:val="22"/>
                <w:szCs w:val="22"/>
              </w:rPr>
              <w:t> постоянно</w:t>
            </w:r>
          </w:p>
        </w:tc>
        <w:tc>
          <w:tcPr>
            <w:tcW w:w="690" w:type="dxa"/>
            <w:tcBorders>
              <w:top w:val="nil"/>
              <w:left w:val="nil"/>
              <w:bottom w:val="single" w:sz="4" w:space="0" w:color="auto"/>
              <w:right w:val="single" w:sz="4" w:space="0" w:color="auto"/>
            </w:tcBorders>
            <w:shd w:val="clear" w:color="000000" w:fill="FFFFFF"/>
            <w:vAlign w:val="center"/>
          </w:tcPr>
          <w:p w:rsidR="00E3727F" w:rsidRPr="005A77A1" w:rsidRDefault="00E3727F" w:rsidP="00E66475">
            <w:pPr>
              <w:autoSpaceDE/>
              <w:autoSpaceDN/>
              <w:jc w:val="center"/>
              <w:rPr>
                <w:b/>
                <w:bCs/>
                <w:color w:val="000000"/>
                <w:sz w:val="22"/>
                <w:szCs w:val="22"/>
              </w:rPr>
            </w:pPr>
          </w:p>
        </w:tc>
      </w:tr>
      <w:tr w:rsidR="00E3727F" w:rsidRPr="00070A01" w:rsidTr="003F4B85">
        <w:trPr>
          <w:trHeight w:val="58"/>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E3727F" w:rsidRPr="005A77A1" w:rsidRDefault="00E3727F" w:rsidP="00E66475">
            <w:pPr>
              <w:autoSpaceDE/>
              <w:autoSpaceDN/>
              <w:rPr>
                <w:b/>
                <w:bCs/>
                <w:color w:val="000000"/>
                <w:sz w:val="22"/>
                <w:szCs w:val="22"/>
              </w:rPr>
            </w:pPr>
            <w:r w:rsidRPr="005A77A1">
              <w:rPr>
                <w:b/>
                <w:bCs/>
                <w:color w:val="000000"/>
                <w:sz w:val="22"/>
                <w:szCs w:val="22"/>
              </w:rPr>
              <w:t>3. Текущий ремонт общего имущества</w:t>
            </w:r>
          </w:p>
        </w:tc>
        <w:tc>
          <w:tcPr>
            <w:tcW w:w="2410" w:type="dxa"/>
            <w:gridSpan w:val="2"/>
            <w:tcBorders>
              <w:top w:val="nil"/>
              <w:left w:val="nil"/>
              <w:bottom w:val="single" w:sz="4" w:space="0" w:color="auto"/>
              <w:right w:val="single" w:sz="4" w:space="0" w:color="auto"/>
            </w:tcBorders>
            <w:shd w:val="clear" w:color="auto" w:fill="auto"/>
            <w:vAlign w:val="center"/>
            <w:hideMark/>
          </w:tcPr>
          <w:p w:rsidR="00E3727F" w:rsidRPr="00070A01" w:rsidRDefault="00E3727F" w:rsidP="00E66475">
            <w:pPr>
              <w:autoSpaceDE/>
              <w:autoSpaceDN/>
              <w:jc w:val="center"/>
              <w:rPr>
                <w:b/>
                <w:bCs/>
                <w:color w:val="000000"/>
                <w:sz w:val="22"/>
                <w:szCs w:val="22"/>
              </w:rPr>
            </w:pPr>
            <w:r w:rsidRPr="005A77A1">
              <w:t>(в объеме, утвержденном конкурсной документацией)</w:t>
            </w:r>
          </w:p>
        </w:tc>
      </w:tr>
    </w:tbl>
    <w:p w:rsidR="00E3727F" w:rsidRDefault="00E3727F" w:rsidP="00073471">
      <w:pPr>
        <w:widowControl w:val="0"/>
        <w:suppressAutoHyphens/>
        <w:autoSpaceDE/>
        <w:autoSpaceDN/>
        <w:ind w:firstLine="851"/>
        <w:jc w:val="both"/>
        <w:rPr>
          <w:rFonts w:eastAsia="Arial Unicode MS"/>
          <w:b/>
          <w:kern w:val="1"/>
        </w:rPr>
      </w:pPr>
    </w:p>
    <w:p w:rsidR="00A27E45" w:rsidRDefault="00073471" w:rsidP="00073471">
      <w:pPr>
        <w:widowControl w:val="0"/>
        <w:suppressAutoHyphens/>
        <w:autoSpaceDE/>
        <w:autoSpaceDN/>
        <w:ind w:firstLine="851"/>
        <w:jc w:val="both"/>
        <w:rPr>
          <w:rFonts w:eastAsia="Arial Unicode MS"/>
          <w:b/>
          <w:kern w:val="1"/>
        </w:rPr>
      </w:pPr>
      <w:r w:rsidRPr="00073471">
        <w:rPr>
          <w:rFonts w:eastAsia="Arial Unicode MS"/>
          <w:b/>
          <w:kern w:val="1"/>
        </w:rPr>
        <w:t>5.Перечень дополнительных работ и услуг по содержанию и ремонту объекта конкурса, выполняемых (оказываемых) по договору у</w:t>
      </w:r>
      <w:r w:rsidR="00A27E45">
        <w:rPr>
          <w:rFonts w:eastAsia="Arial Unicode MS"/>
          <w:b/>
          <w:kern w:val="1"/>
        </w:rPr>
        <w:t>правления многоквартирным домом:</w:t>
      </w:r>
    </w:p>
    <w:p w:rsidR="00E3727F" w:rsidRPr="005A77A1" w:rsidRDefault="00E3727F" w:rsidP="00E3727F">
      <w:pPr>
        <w:widowControl w:val="0"/>
        <w:suppressAutoHyphens/>
        <w:autoSpaceDE/>
        <w:autoSpaceDN/>
        <w:jc w:val="center"/>
        <w:rPr>
          <w:rFonts w:eastAsia="Arial Unicode MS"/>
          <w:b/>
          <w:bCs/>
          <w:kern w:val="1"/>
        </w:rPr>
      </w:pPr>
      <w:r w:rsidRPr="005A77A1">
        <w:rPr>
          <w:rFonts w:eastAsia="Arial Unicode MS"/>
          <w:b/>
          <w:kern w:val="1"/>
        </w:rPr>
        <w:t>Перечень дополнительных работ и услуг по содержанию и ремонту объекта</w:t>
      </w:r>
      <w:r w:rsidRPr="005A77A1">
        <w:rPr>
          <w:rFonts w:eastAsia="Arial Unicode MS"/>
          <w:b/>
          <w:bCs/>
          <w:kern w:val="1"/>
        </w:rPr>
        <w:t xml:space="preserve"> </w:t>
      </w:r>
      <w:r w:rsidRPr="005A77A1">
        <w:rPr>
          <w:rFonts w:eastAsia="Arial Unicode MS"/>
          <w:b/>
          <w:kern w:val="1"/>
        </w:rPr>
        <w:t>конкурса, выполняемых (оказываемых) по договору управления многоквартирным домом:</w:t>
      </w:r>
    </w:p>
    <w:tbl>
      <w:tblPr>
        <w:tblW w:w="9781" w:type="dxa"/>
        <w:tblInd w:w="10" w:type="dxa"/>
        <w:tblLayout w:type="fixed"/>
        <w:tblCellMar>
          <w:left w:w="10" w:type="dxa"/>
          <w:right w:w="10" w:type="dxa"/>
        </w:tblCellMar>
        <w:tblLook w:val="04A0" w:firstRow="1" w:lastRow="0" w:firstColumn="1" w:lastColumn="0" w:noHBand="0" w:noVBand="1"/>
      </w:tblPr>
      <w:tblGrid>
        <w:gridCol w:w="4820"/>
        <w:gridCol w:w="1559"/>
        <w:gridCol w:w="992"/>
        <w:gridCol w:w="2410"/>
      </w:tblGrid>
      <w:tr w:rsidR="00E3727F" w:rsidRPr="005A77A1" w:rsidTr="000C2825">
        <w:trPr>
          <w:trHeight w:val="1000"/>
        </w:trPr>
        <w:tc>
          <w:tcPr>
            <w:tcW w:w="4820" w:type="dxa"/>
            <w:tcBorders>
              <w:top w:val="single" w:sz="2" w:space="0" w:color="000000"/>
              <w:left w:val="single" w:sz="2" w:space="0" w:color="000000"/>
              <w:bottom w:val="single" w:sz="2" w:space="0" w:color="000000"/>
              <w:right w:val="nil"/>
            </w:tcBorders>
            <w:hideMark/>
          </w:tcPr>
          <w:p w:rsidR="00E3727F" w:rsidRPr="005A77A1" w:rsidRDefault="00E3727F" w:rsidP="00E66475">
            <w:pPr>
              <w:widowControl w:val="0"/>
              <w:snapToGrid w:val="0"/>
              <w:jc w:val="center"/>
              <w:textAlignment w:val="baseline"/>
              <w:rPr>
                <w:rFonts w:eastAsia="Courier New" w:cs="Courier New"/>
                <w:kern w:val="2"/>
                <w:lang w:eastAsia="hi-IN" w:bidi="hi-IN"/>
              </w:rPr>
            </w:pPr>
            <w:r w:rsidRPr="005A77A1">
              <w:rPr>
                <w:rFonts w:eastAsia="Courier New" w:cs="Courier New"/>
                <w:kern w:val="2"/>
                <w:lang w:eastAsia="hi-IN" w:bidi="hi-IN"/>
              </w:rPr>
              <w:t>Наименование работ и услуг</w:t>
            </w:r>
          </w:p>
        </w:tc>
        <w:tc>
          <w:tcPr>
            <w:tcW w:w="1559" w:type="dxa"/>
            <w:tcBorders>
              <w:top w:val="single" w:sz="2" w:space="0" w:color="000000"/>
              <w:left w:val="single" w:sz="2" w:space="0" w:color="000000"/>
              <w:bottom w:val="single" w:sz="2" w:space="0" w:color="000000"/>
              <w:right w:val="single" w:sz="4" w:space="0" w:color="auto"/>
            </w:tcBorders>
            <w:hideMark/>
          </w:tcPr>
          <w:p w:rsidR="00E3727F" w:rsidRPr="005A77A1" w:rsidRDefault="00E3727F" w:rsidP="00E66475">
            <w:pPr>
              <w:widowControl w:val="0"/>
              <w:snapToGrid w:val="0"/>
              <w:jc w:val="center"/>
              <w:textAlignment w:val="baseline"/>
              <w:rPr>
                <w:rFonts w:eastAsia="Courier New" w:cs="Courier New"/>
                <w:kern w:val="2"/>
                <w:lang w:eastAsia="hi-IN" w:bidi="hi-IN"/>
              </w:rPr>
            </w:pPr>
            <w:r w:rsidRPr="005A77A1">
              <w:rPr>
                <w:rFonts w:eastAsia="Courier New" w:cs="Courier New"/>
                <w:kern w:val="2"/>
                <w:lang w:eastAsia="hi-IN" w:bidi="hi-IN"/>
              </w:rPr>
              <w:t>Периодичность выполнения работ и оказания услуг</w:t>
            </w:r>
          </w:p>
        </w:tc>
        <w:tc>
          <w:tcPr>
            <w:tcW w:w="992" w:type="dxa"/>
            <w:tcBorders>
              <w:top w:val="single" w:sz="2" w:space="0" w:color="000000"/>
              <w:left w:val="single" w:sz="2" w:space="0" w:color="000000"/>
              <w:bottom w:val="single" w:sz="2" w:space="0" w:color="000000"/>
              <w:right w:val="single" w:sz="4" w:space="0" w:color="auto"/>
            </w:tcBorders>
          </w:tcPr>
          <w:p w:rsidR="00E3727F" w:rsidRPr="005A77A1" w:rsidRDefault="00E3727F" w:rsidP="00E66475">
            <w:pPr>
              <w:widowControl w:val="0"/>
              <w:snapToGrid w:val="0"/>
              <w:jc w:val="center"/>
              <w:textAlignment w:val="baseline"/>
              <w:rPr>
                <w:rFonts w:eastAsia="Courier New" w:cs="Courier New"/>
                <w:kern w:val="2"/>
                <w:lang w:eastAsia="hi-IN" w:bidi="hi-IN"/>
              </w:rPr>
            </w:pPr>
            <w:r w:rsidRPr="005A77A1">
              <w:rPr>
                <w:rFonts w:eastAsia="Courier New" w:cs="Courier New"/>
                <w:kern w:val="2"/>
                <w:lang w:eastAsia="hi-IN" w:bidi="hi-IN"/>
              </w:rPr>
              <w:t>Годовая плата</w:t>
            </w:r>
          </w:p>
        </w:tc>
        <w:tc>
          <w:tcPr>
            <w:tcW w:w="2410" w:type="dxa"/>
            <w:tcBorders>
              <w:top w:val="single" w:sz="2" w:space="0" w:color="000000"/>
              <w:left w:val="single" w:sz="2" w:space="0" w:color="000000"/>
              <w:bottom w:val="single" w:sz="2" w:space="0" w:color="000000"/>
              <w:right w:val="single" w:sz="4" w:space="0" w:color="auto"/>
            </w:tcBorders>
          </w:tcPr>
          <w:p w:rsidR="00E3727F" w:rsidRPr="005A77A1" w:rsidRDefault="00E3727F" w:rsidP="00E66475">
            <w:pPr>
              <w:widowControl w:val="0"/>
              <w:snapToGrid w:val="0"/>
              <w:jc w:val="center"/>
              <w:textAlignment w:val="baseline"/>
              <w:rPr>
                <w:rFonts w:eastAsia="Courier New" w:cs="Courier New"/>
                <w:kern w:val="2"/>
                <w:lang w:eastAsia="hi-IN" w:bidi="hi-IN"/>
              </w:rPr>
            </w:pPr>
            <w:r w:rsidRPr="005A77A1">
              <w:rPr>
                <w:rFonts w:eastAsia="Courier New" w:cs="Courier New"/>
                <w:kern w:val="2"/>
                <w:lang w:eastAsia="hi-IN" w:bidi="hi-IN"/>
              </w:rPr>
              <w:t>Стоимость на</w:t>
            </w:r>
            <w:proofErr w:type="gramStart"/>
            <w:r w:rsidRPr="005A77A1">
              <w:rPr>
                <w:rFonts w:eastAsia="Courier New" w:cs="Courier New"/>
                <w:kern w:val="2"/>
                <w:lang w:eastAsia="hi-IN" w:bidi="hi-IN"/>
              </w:rPr>
              <w:t>1</w:t>
            </w:r>
            <w:proofErr w:type="gramEnd"/>
            <w:r w:rsidRPr="005A77A1">
              <w:rPr>
                <w:rFonts w:eastAsia="Courier New" w:cs="Courier New"/>
                <w:kern w:val="2"/>
                <w:lang w:eastAsia="hi-IN" w:bidi="hi-IN"/>
              </w:rPr>
              <w:t xml:space="preserve"> кв. метр общей площади (рублей в месяц)</w:t>
            </w:r>
          </w:p>
        </w:tc>
      </w:tr>
      <w:tr w:rsidR="00E3727F" w:rsidRPr="005A77A1" w:rsidTr="000C2825">
        <w:trPr>
          <w:trHeight w:val="370"/>
        </w:trPr>
        <w:tc>
          <w:tcPr>
            <w:tcW w:w="4820" w:type="dxa"/>
            <w:tcBorders>
              <w:top w:val="single" w:sz="2" w:space="0" w:color="000000"/>
              <w:left w:val="single" w:sz="2" w:space="0" w:color="000000"/>
              <w:bottom w:val="single" w:sz="2" w:space="0" w:color="000000"/>
              <w:right w:val="nil"/>
            </w:tcBorders>
          </w:tcPr>
          <w:p w:rsidR="00E3727F" w:rsidRPr="005A77A1" w:rsidRDefault="00E3727F" w:rsidP="00E66475">
            <w:pPr>
              <w:widowControl w:val="0"/>
              <w:snapToGrid w:val="0"/>
              <w:textAlignment w:val="baseline"/>
              <w:rPr>
                <w:rFonts w:eastAsia="Arial" w:cs="Arial"/>
                <w:kern w:val="2"/>
                <w:lang w:eastAsia="hi-IN" w:bidi="hi-IN"/>
              </w:rPr>
            </w:pPr>
            <w:r w:rsidRPr="005A77A1">
              <w:rPr>
                <w:rFonts w:eastAsia="Arial" w:cs="Arial"/>
                <w:kern w:val="2"/>
                <w:lang w:eastAsia="hi-IN" w:bidi="hi-IN"/>
              </w:rPr>
              <w:t>1. Контроль исправности запорных систем чердачных и подвальных помещений</w:t>
            </w:r>
          </w:p>
        </w:tc>
        <w:tc>
          <w:tcPr>
            <w:tcW w:w="1559" w:type="dxa"/>
            <w:tcBorders>
              <w:top w:val="single" w:sz="2" w:space="0" w:color="000000"/>
              <w:left w:val="single" w:sz="2" w:space="0" w:color="000000"/>
              <w:bottom w:val="single" w:sz="2" w:space="0" w:color="000000"/>
              <w:right w:val="single" w:sz="4" w:space="0" w:color="auto"/>
            </w:tcBorders>
            <w:vAlign w:val="center"/>
          </w:tcPr>
          <w:p w:rsidR="00E3727F" w:rsidRPr="005A77A1" w:rsidRDefault="00E3727F" w:rsidP="00E66475">
            <w:pPr>
              <w:widowControl w:val="0"/>
              <w:snapToGrid w:val="0"/>
              <w:jc w:val="center"/>
              <w:textAlignment w:val="baseline"/>
              <w:rPr>
                <w:rFonts w:eastAsia="Courier New" w:cs="Courier New"/>
                <w:kern w:val="2"/>
                <w:lang w:eastAsia="hi-IN" w:bidi="hi-IN"/>
              </w:rPr>
            </w:pPr>
            <w:r w:rsidRPr="005A77A1">
              <w:rPr>
                <w:rFonts w:eastAsia="Courier New" w:cs="Courier New"/>
                <w:kern w:val="2"/>
                <w:lang w:eastAsia="hi-IN" w:bidi="hi-IN"/>
              </w:rPr>
              <w:t>2 р. в год</w:t>
            </w:r>
          </w:p>
        </w:tc>
        <w:tc>
          <w:tcPr>
            <w:tcW w:w="992" w:type="dxa"/>
            <w:tcBorders>
              <w:top w:val="single" w:sz="2" w:space="0" w:color="000000"/>
              <w:left w:val="single" w:sz="2" w:space="0" w:color="000000"/>
              <w:bottom w:val="single" w:sz="2" w:space="0" w:color="000000"/>
              <w:right w:val="single" w:sz="4" w:space="0" w:color="auto"/>
            </w:tcBorders>
          </w:tcPr>
          <w:p w:rsidR="00E3727F" w:rsidRPr="005A77A1" w:rsidRDefault="00E3727F" w:rsidP="00E66475">
            <w:pPr>
              <w:widowControl w:val="0"/>
              <w:snapToGrid w:val="0"/>
              <w:jc w:val="center"/>
              <w:textAlignment w:val="baseline"/>
              <w:rPr>
                <w:rFonts w:eastAsia="Courier New" w:cs="Courier New"/>
                <w:kern w:val="2"/>
                <w:lang w:eastAsia="hi-IN" w:bidi="hi-IN"/>
              </w:rPr>
            </w:pPr>
            <w:r w:rsidRPr="005A77A1">
              <w:rPr>
                <w:rFonts w:eastAsia="Courier New" w:cs="Courier New"/>
                <w:kern w:val="2"/>
                <w:lang w:eastAsia="hi-IN" w:bidi="hi-IN"/>
              </w:rPr>
              <w:t>-</w:t>
            </w:r>
          </w:p>
        </w:tc>
        <w:tc>
          <w:tcPr>
            <w:tcW w:w="2410" w:type="dxa"/>
            <w:tcBorders>
              <w:top w:val="single" w:sz="2" w:space="0" w:color="000000"/>
              <w:left w:val="single" w:sz="2" w:space="0" w:color="000000"/>
              <w:bottom w:val="single" w:sz="2" w:space="0" w:color="000000"/>
              <w:right w:val="single" w:sz="4" w:space="0" w:color="auto"/>
            </w:tcBorders>
          </w:tcPr>
          <w:p w:rsidR="00E3727F" w:rsidRPr="005A77A1" w:rsidRDefault="00E3727F" w:rsidP="00E66475">
            <w:pPr>
              <w:widowControl w:val="0"/>
              <w:snapToGrid w:val="0"/>
              <w:jc w:val="center"/>
              <w:textAlignment w:val="baseline"/>
              <w:rPr>
                <w:rFonts w:eastAsia="Courier New" w:cs="Courier New"/>
                <w:kern w:val="2"/>
                <w:lang w:eastAsia="hi-IN" w:bidi="hi-IN"/>
              </w:rPr>
            </w:pPr>
            <w:r w:rsidRPr="005A77A1">
              <w:rPr>
                <w:rFonts w:eastAsia="Courier New" w:cs="Courier New"/>
                <w:kern w:val="2"/>
                <w:lang w:eastAsia="hi-IN" w:bidi="hi-IN"/>
              </w:rPr>
              <w:t>-</w:t>
            </w:r>
          </w:p>
        </w:tc>
      </w:tr>
      <w:tr w:rsidR="00E3727F" w:rsidRPr="005A77A1" w:rsidTr="000C2825">
        <w:trPr>
          <w:trHeight w:val="400"/>
        </w:trPr>
        <w:tc>
          <w:tcPr>
            <w:tcW w:w="4820" w:type="dxa"/>
            <w:tcBorders>
              <w:top w:val="single" w:sz="2" w:space="0" w:color="000000"/>
              <w:left w:val="single" w:sz="2" w:space="0" w:color="000000"/>
              <w:bottom w:val="single" w:sz="2" w:space="0" w:color="000000"/>
              <w:right w:val="nil"/>
            </w:tcBorders>
          </w:tcPr>
          <w:p w:rsidR="00E3727F" w:rsidRPr="003F4B85" w:rsidRDefault="00E3727F" w:rsidP="00E66475">
            <w:pPr>
              <w:widowControl w:val="0"/>
              <w:snapToGrid w:val="0"/>
              <w:textAlignment w:val="baseline"/>
              <w:rPr>
                <w:rFonts w:eastAsia="Arial" w:cs="Arial"/>
              </w:rPr>
            </w:pPr>
            <w:r w:rsidRPr="005A77A1">
              <w:rPr>
                <w:rFonts w:eastAsia="Arial" w:cs="Arial"/>
                <w:kern w:val="2"/>
                <w:lang w:eastAsia="hi-IN" w:bidi="hi-IN"/>
              </w:rPr>
              <w:t>2. Завоз чернозема для благоустройства придомовых территорий</w:t>
            </w:r>
          </w:p>
        </w:tc>
        <w:tc>
          <w:tcPr>
            <w:tcW w:w="1559" w:type="dxa"/>
            <w:tcBorders>
              <w:top w:val="single" w:sz="2" w:space="0" w:color="000000"/>
              <w:left w:val="single" w:sz="2" w:space="0" w:color="000000"/>
              <w:bottom w:val="single" w:sz="2" w:space="0" w:color="000000"/>
              <w:right w:val="single" w:sz="4" w:space="0" w:color="auto"/>
            </w:tcBorders>
            <w:vAlign w:val="center"/>
          </w:tcPr>
          <w:p w:rsidR="00E3727F" w:rsidRPr="005A77A1" w:rsidRDefault="00E3727F" w:rsidP="00E66475">
            <w:pPr>
              <w:widowControl w:val="0"/>
              <w:snapToGrid w:val="0"/>
              <w:jc w:val="center"/>
              <w:textAlignment w:val="baseline"/>
              <w:rPr>
                <w:rFonts w:eastAsia="Courier New" w:cs="Courier New"/>
                <w:kern w:val="2"/>
                <w:lang w:eastAsia="hi-IN" w:bidi="hi-IN"/>
              </w:rPr>
            </w:pPr>
            <w:r w:rsidRPr="005A77A1">
              <w:rPr>
                <w:rFonts w:eastAsia="Courier New" w:cs="Courier New"/>
                <w:kern w:val="2"/>
                <w:lang w:eastAsia="hi-IN" w:bidi="hi-IN"/>
              </w:rPr>
              <w:t>по мере необходимости</w:t>
            </w:r>
          </w:p>
        </w:tc>
        <w:tc>
          <w:tcPr>
            <w:tcW w:w="992" w:type="dxa"/>
            <w:tcBorders>
              <w:top w:val="single" w:sz="2" w:space="0" w:color="000000"/>
              <w:left w:val="single" w:sz="2" w:space="0" w:color="000000"/>
              <w:bottom w:val="single" w:sz="2" w:space="0" w:color="000000"/>
              <w:right w:val="single" w:sz="4" w:space="0" w:color="auto"/>
            </w:tcBorders>
          </w:tcPr>
          <w:p w:rsidR="00E3727F" w:rsidRPr="005A77A1" w:rsidRDefault="00E3727F" w:rsidP="00E66475">
            <w:pPr>
              <w:widowControl w:val="0"/>
              <w:snapToGrid w:val="0"/>
              <w:jc w:val="center"/>
              <w:textAlignment w:val="baseline"/>
              <w:rPr>
                <w:rFonts w:eastAsia="Courier New" w:cs="Courier New"/>
                <w:kern w:val="2"/>
                <w:lang w:eastAsia="hi-IN" w:bidi="hi-IN"/>
              </w:rPr>
            </w:pPr>
            <w:r w:rsidRPr="005A77A1">
              <w:rPr>
                <w:rFonts w:eastAsia="Courier New" w:cs="Courier New"/>
                <w:kern w:val="2"/>
                <w:lang w:eastAsia="hi-IN" w:bidi="hi-IN"/>
              </w:rPr>
              <w:t>-</w:t>
            </w:r>
          </w:p>
        </w:tc>
        <w:tc>
          <w:tcPr>
            <w:tcW w:w="2410" w:type="dxa"/>
            <w:tcBorders>
              <w:top w:val="single" w:sz="2" w:space="0" w:color="000000"/>
              <w:left w:val="single" w:sz="2" w:space="0" w:color="000000"/>
              <w:bottom w:val="single" w:sz="2" w:space="0" w:color="000000"/>
              <w:right w:val="single" w:sz="4" w:space="0" w:color="auto"/>
            </w:tcBorders>
          </w:tcPr>
          <w:p w:rsidR="00E3727F" w:rsidRPr="005A77A1" w:rsidRDefault="00E3727F" w:rsidP="00E66475">
            <w:pPr>
              <w:widowControl w:val="0"/>
              <w:snapToGrid w:val="0"/>
              <w:jc w:val="center"/>
              <w:textAlignment w:val="baseline"/>
              <w:rPr>
                <w:rFonts w:eastAsia="Courier New" w:cs="Courier New"/>
                <w:kern w:val="2"/>
                <w:lang w:eastAsia="hi-IN" w:bidi="hi-IN"/>
              </w:rPr>
            </w:pPr>
            <w:r w:rsidRPr="005A77A1">
              <w:rPr>
                <w:rFonts w:eastAsia="Courier New" w:cs="Courier New"/>
                <w:kern w:val="2"/>
                <w:lang w:eastAsia="hi-IN" w:bidi="hi-IN"/>
              </w:rPr>
              <w:t>-</w:t>
            </w:r>
          </w:p>
        </w:tc>
      </w:tr>
      <w:tr w:rsidR="00E3727F" w:rsidRPr="005A77A1" w:rsidTr="000C2825">
        <w:trPr>
          <w:trHeight w:val="400"/>
        </w:trPr>
        <w:tc>
          <w:tcPr>
            <w:tcW w:w="4820" w:type="dxa"/>
            <w:tcBorders>
              <w:top w:val="single" w:sz="2" w:space="0" w:color="000000"/>
              <w:left w:val="single" w:sz="2" w:space="0" w:color="000000"/>
              <w:bottom w:val="single" w:sz="2" w:space="0" w:color="000000"/>
              <w:right w:val="nil"/>
            </w:tcBorders>
          </w:tcPr>
          <w:p w:rsidR="00E3727F" w:rsidRPr="005A77A1" w:rsidRDefault="00E3727F" w:rsidP="00E66475">
            <w:pPr>
              <w:widowControl w:val="0"/>
              <w:snapToGrid w:val="0"/>
              <w:textAlignment w:val="baseline"/>
              <w:rPr>
                <w:rFonts w:eastAsia="Arial" w:cs="Arial"/>
                <w:kern w:val="2"/>
                <w:lang w:eastAsia="hi-IN" w:bidi="hi-IN"/>
              </w:rPr>
            </w:pPr>
            <w:r w:rsidRPr="005A77A1">
              <w:rPr>
                <w:rFonts w:eastAsia="Arial" w:cs="Arial"/>
                <w:kern w:val="2"/>
                <w:lang w:eastAsia="hi-IN" w:bidi="hi-IN"/>
              </w:rPr>
              <w:t xml:space="preserve">3. </w:t>
            </w:r>
            <w:r w:rsidRPr="005A77A1">
              <w:rPr>
                <w:rFonts w:eastAsia="Arial" w:cs="Arial"/>
                <w:lang w:eastAsia="hi-IN" w:bidi="hi-IN"/>
              </w:rPr>
              <w:t>Утепление оконных и балконных проемов, утепление чердачных перекрытий</w:t>
            </w:r>
          </w:p>
        </w:tc>
        <w:tc>
          <w:tcPr>
            <w:tcW w:w="1559" w:type="dxa"/>
            <w:tcBorders>
              <w:top w:val="single" w:sz="2" w:space="0" w:color="000000"/>
              <w:left w:val="single" w:sz="2" w:space="0" w:color="000000"/>
              <w:bottom w:val="single" w:sz="2" w:space="0" w:color="000000"/>
              <w:right w:val="single" w:sz="4" w:space="0" w:color="auto"/>
            </w:tcBorders>
            <w:vAlign w:val="center"/>
          </w:tcPr>
          <w:p w:rsidR="00E3727F" w:rsidRPr="005A77A1" w:rsidRDefault="00E3727F" w:rsidP="00E66475">
            <w:pPr>
              <w:widowControl w:val="0"/>
              <w:snapToGrid w:val="0"/>
              <w:jc w:val="center"/>
              <w:textAlignment w:val="baseline"/>
              <w:rPr>
                <w:rFonts w:eastAsia="Courier New" w:cs="Courier New"/>
                <w:kern w:val="2"/>
                <w:lang w:eastAsia="hi-IN" w:bidi="hi-IN"/>
              </w:rPr>
            </w:pPr>
            <w:r w:rsidRPr="005A77A1">
              <w:rPr>
                <w:rFonts w:eastAsia="Courier New" w:cs="Courier New"/>
                <w:kern w:val="2"/>
                <w:lang w:eastAsia="hi-IN" w:bidi="hi-IN"/>
              </w:rPr>
              <w:t>1 р. в год</w:t>
            </w:r>
          </w:p>
        </w:tc>
        <w:tc>
          <w:tcPr>
            <w:tcW w:w="992" w:type="dxa"/>
            <w:tcBorders>
              <w:top w:val="single" w:sz="2" w:space="0" w:color="000000"/>
              <w:left w:val="single" w:sz="2" w:space="0" w:color="000000"/>
              <w:bottom w:val="single" w:sz="2" w:space="0" w:color="000000"/>
              <w:right w:val="single" w:sz="4" w:space="0" w:color="auto"/>
            </w:tcBorders>
          </w:tcPr>
          <w:p w:rsidR="00E3727F" w:rsidRPr="005A77A1" w:rsidRDefault="00E3727F" w:rsidP="00E66475">
            <w:pPr>
              <w:widowControl w:val="0"/>
              <w:snapToGrid w:val="0"/>
              <w:jc w:val="center"/>
              <w:textAlignment w:val="baseline"/>
              <w:rPr>
                <w:rFonts w:eastAsia="Courier New" w:cs="Courier New"/>
                <w:kern w:val="2"/>
                <w:lang w:eastAsia="hi-IN" w:bidi="hi-IN"/>
              </w:rPr>
            </w:pPr>
            <w:r w:rsidRPr="005A77A1">
              <w:rPr>
                <w:rFonts w:eastAsia="Courier New" w:cs="Courier New"/>
                <w:kern w:val="2"/>
                <w:lang w:eastAsia="hi-IN" w:bidi="hi-IN"/>
              </w:rPr>
              <w:t>-</w:t>
            </w:r>
          </w:p>
        </w:tc>
        <w:tc>
          <w:tcPr>
            <w:tcW w:w="2410" w:type="dxa"/>
            <w:tcBorders>
              <w:top w:val="single" w:sz="2" w:space="0" w:color="000000"/>
              <w:left w:val="single" w:sz="2" w:space="0" w:color="000000"/>
              <w:bottom w:val="single" w:sz="2" w:space="0" w:color="000000"/>
              <w:right w:val="single" w:sz="4" w:space="0" w:color="auto"/>
            </w:tcBorders>
          </w:tcPr>
          <w:p w:rsidR="00E3727F" w:rsidRPr="005A77A1" w:rsidRDefault="00E3727F" w:rsidP="00E66475">
            <w:pPr>
              <w:widowControl w:val="0"/>
              <w:snapToGrid w:val="0"/>
              <w:jc w:val="center"/>
              <w:textAlignment w:val="baseline"/>
              <w:rPr>
                <w:rFonts w:eastAsia="Courier New" w:cs="Courier New"/>
                <w:kern w:val="2"/>
                <w:lang w:eastAsia="hi-IN" w:bidi="hi-IN"/>
              </w:rPr>
            </w:pPr>
            <w:r w:rsidRPr="005A77A1">
              <w:rPr>
                <w:rFonts w:eastAsia="Courier New" w:cs="Courier New"/>
                <w:kern w:val="2"/>
                <w:lang w:eastAsia="hi-IN" w:bidi="hi-IN"/>
              </w:rPr>
              <w:t>-</w:t>
            </w:r>
          </w:p>
        </w:tc>
      </w:tr>
      <w:tr w:rsidR="00E3727F" w:rsidRPr="005A77A1" w:rsidTr="000C2825">
        <w:trPr>
          <w:trHeight w:val="400"/>
        </w:trPr>
        <w:tc>
          <w:tcPr>
            <w:tcW w:w="4820" w:type="dxa"/>
            <w:tcBorders>
              <w:top w:val="single" w:sz="2" w:space="0" w:color="000000"/>
              <w:left w:val="single" w:sz="2" w:space="0" w:color="000000"/>
              <w:bottom w:val="single" w:sz="2" w:space="0" w:color="000000"/>
              <w:right w:val="nil"/>
            </w:tcBorders>
          </w:tcPr>
          <w:p w:rsidR="00E3727F" w:rsidRPr="005A77A1" w:rsidRDefault="00E3727F" w:rsidP="00E66475">
            <w:pPr>
              <w:widowControl w:val="0"/>
              <w:snapToGrid w:val="0"/>
              <w:textAlignment w:val="baseline"/>
              <w:rPr>
                <w:rFonts w:eastAsia="Arial" w:cs="Arial"/>
                <w:kern w:val="2"/>
                <w:lang w:eastAsia="hi-IN" w:bidi="hi-IN"/>
              </w:rPr>
            </w:pPr>
            <w:r w:rsidRPr="005A77A1">
              <w:rPr>
                <w:rFonts w:eastAsia="Arial" w:cs="Arial"/>
                <w:kern w:val="2"/>
                <w:lang w:eastAsia="hi-IN" w:bidi="hi-IN"/>
              </w:rPr>
              <w:t>4. Работы по содержанию в технически исправном состоянии малых архитектурных форм</w:t>
            </w:r>
          </w:p>
        </w:tc>
        <w:tc>
          <w:tcPr>
            <w:tcW w:w="1559" w:type="dxa"/>
            <w:tcBorders>
              <w:top w:val="single" w:sz="2" w:space="0" w:color="000000"/>
              <w:left w:val="single" w:sz="2" w:space="0" w:color="000000"/>
              <w:bottom w:val="single" w:sz="2" w:space="0" w:color="000000"/>
              <w:right w:val="single" w:sz="4" w:space="0" w:color="auto"/>
            </w:tcBorders>
            <w:vAlign w:val="center"/>
          </w:tcPr>
          <w:p w:rsidR="00E3727F" w:rsidRPr="005A77A1" w:rsidRDefault="00E3727F" w:rsidP="00E66475">
            <w:pPr>
              <w:widowControl w:val="0"/>
              <w:snapToGrid w:val="0"/>
              <w:jc w:val="center"/>
              <w:textAlignment w:val="baseline"/>
              <w:rPr>
                <w:rFonts w:eastAsia="Courier New" w:cs="Courier New"/>
                <w:kern w:val="2"/>
                <w:lang w:eastAsia="hi-IN" w:bidi="hi-IN"/>
              </w:rPr>
            </w:pPr>
            <w:r w:rsidRPr="005A77A1">
              <w:rPr>
                <w:rFonts w:eastAsia="Courier New" w:cs="Courier New"/>
                <w:kern w:val="2"/>
                <w:lang w:eastAsia="hi-IN" w:bidi="hi-IN"/>
              </w:rPr>
              <w:t>по мере необходимости</w:t>
            </w:r>
          </w:p>
        </w:tc>
        <w:tc>
          <w:tcPr>
            <w:tcW w:w="992" w:type="dxa"/>
            <w:tcBorders>
              <w:top w:val="single" w:sz="2" w:space="0" w:color="000000"/>
              <w:left w:val="single" w:sz="2" w:space="0" w:color="000000"/>
              <w:bottom w:val="single" w:sz="2" w:space="0" w:color="000000"/>
              <w:right w:val="single" w:sz="4" w:space="0" w:color="auto"/>
            </w:tcBorders>
          </w:tcPr>
          <w:p w:rsidR="00E3727F" w:rsidRPr="005A77A1" w:rsidRDefault="00E3727F" w:rsidP="00E66475">
            <w:pPr>
              <w:widowControl w:val="0"/>
              <w:snapToGrid w:val="0"/>
              <w:jc w:val="center"/>
              <w:textAlignment w:val="baseline"/>
              <w:rPr>
                <w:rFonts w:eastAsia="Courier New" w:cs="Courier New"/>
                <w:kern w:val="2"/>
                <w:lang w:eastAsia="hi-IN" w:bidi="hi-IN"/>
              </w:rPr>
            </w:pPr>
            <w:r w:rsidRPr="005A77A1">
              <w:rPr>
                <w:rFonts w:eastAsia="Courier New" w:cs="Courier New"/>
                <w:kern w:val="2"/>
                <w:lang w:eastAsia="hi-IN" w:bidi="hi-IN"/>
              </w:rPr>
              <w:t>-</w:t>
            </w:r>
          </w:p>
        </w:tc>
        <w:tc>
          <w:tcPr>
            <w:tcW w:w="2410" w:type="dxa"/>
            <w:tcBorders>
              <w:top w:val="single" w:sz="2" w:space="0" w:color="000000"/>
              <w:left w:val="single" w:sz="2" w:space="0" w:color="000000"/>
              <w:bottom w:val="single" w:sz="2" w:space="0" w:color="000000"/>
              <w:right w:val="single" w:sz="4" w:space="0" w:color="auto"/>
            </w:tcBorders>
          </w:tcPr>
          <w:p w:rsidR="00E3727F" w:rsidRPr="005A77A1" w:rsidRDefault="00E3727F" w:rsidP="00E66475">
            <w:pPr>
              <w:widowControl w:val="0"/>
              <w:snapToGrid w:val="0"/>
              <w:jc w:val="center"/>
              <w:textAlignment w:val="baseline"/>
              <w:rPr>
                <w:rFonts w:eastAsia="Courier New" w:cs="Courier New"/>
                <w:kern w:val="2"/>
                <w:lang w:eastAsia="hi-IN" w:bidi="hi-IN"/>
              </w:rPr>
            </w:pPr>
            <w:r w:rsidRPr="005A77A1">
              <w:rPr>
                <w:rFonts w:eastAsia="Courier New" w:cs="Courier New"/>
                <w:kern w:val="2"/>
                <w:lang w:eastAsia="hi-IN" w:bidi="hi-IN"/>
              </w:rPr>
              <w:t>-</w:t>
            </w:r>
          </w:p>
        </w:tc>
      </w:tr>
      <w:tr w:rsidR="00E3727F" w:rsidRPr="007C5B57" w:rsidTr="000C2825">
        <w:trPr>
          <w:trHeight w:val="400"/>
        </w:trPr>
        <w:tc>
          <w:tcPr>
            <w:tcW w:w="4820" w:type="dxa"/>
            <w:tcBorders>
              <w:top w:val="single" w:sz="2" w:space="0" w:color="000000"/>
              <w:left w:val="single" w:sz="2" w:space="0" w:color="000000"/>
              <w:bottom w:val="single" w:sz="2" w:space="0" w:color="000000"/>
              <w:right w:val="nil"/>
            </w:tcBorders>
          </w:tcPr>
          <w:p w:rsidR="00E3727F" w:rsidRPr="005A77A1" w:rsidRDefault="00E3727F" w:rsidP="00E66475">
            <w:pPr>
              <w:widowControl w:val="0"/>
              <w:snapToGrid w:val="0"/>
              <w:textAlignment w:val="baseline"/>
              <w:rPr>
                <w:rFonts w:eastAsia="Arial" w:cs="Arial"/>
                <w:kern w:val="2"/>
                <w:lang w:eastAsia="hi-IN" w:bidi="hi-IN"/>
              </w:rPr>
            </w:pPr>
            <w:r w:rsidRPr="005A77A1">
              <w:rPr>
                <w:rFonts w:eastAsia="Arial" w:cs="Arial"/>
                <w:kern w:val="2"/>
                <w:lang w:eastAsia="hi-IN" w:bidi="hi-IN"/>
              </w:rPr>
              <w:t>5. Ведение претензионно-исковой работы при выявлении нарушений обязательств по договору управления</w:t>
            </w:r>
          </w:p>
        </w:tc>
        <w:tc>
          <w:tcPr>
            <w:tcW w:w="1559" w:type="dxa"/>
            <w:tcBorders>
              <w:top w:val="single" w:sz="2" w:space="0" w:color="000000"/>
              <w:left w:val="single" w:sz="2" w:space="0" w:color="000000"/>
              <w:bottom w:val="single" w:sz="2" w:space="0" w:color="000000"/>
              <w:right w:val="single" w:sz="4" w:space="0" w:color="auto"/>
            </w:tcBorders>
            <w:vAlign w:val="center"/>
          </w:tcPr>
          <w:p w:rsidR="00E3727F" w:rsidRPr="005A77A1" w:rsidRDefault="00E3727F" w:rsidP="00E66475">
            <w:pPr>
              <w:widowControl w:val="0"/>
              <w:snapToGrid w:val="0"/>
              <w:jc w:val="center"/>
              <w:textAlignment w:val="baseline"/>
              <w:rPr>
                <w:rFonts w:eastAsia="Courier New" w:cs="Courier New"/>
                <w:kern w:val="2"/>
                <w:lang w:eastAsia="hi-IN" w:bidi="hi-IN"/>
              </w:rPr>
            </w:pPr>
            <w:r w:rsidRPr="005A77A1">
              <w:rPr>
                <w:rFonts w:eastAsia="Courier New" w:cs="Courier New"/>
                <w:kern w:val="2"/>
                <w:lang w:eastAsia="hi-IN" w:bidi="hi-IN"/>
              </w:rPr>
              <w:t>по мере необходимости</w:t>
            </w:r>
          </w:p>
        </w:tc>
        <w:tc>
          <w:tcPr>
            <w:tcW w:w="992" w:type="dxa"/>
            <w:tcBorders>
              <w:top w:val="single" w:sz="2" w:space="0" w:color="000000"/>
              <w:left w:val="single" w:sz="2" w:space="0" w:color="000000"/>
              <w:bottom w:val="single" w:sz="2" w:space="0" w:color="000000"/>
              <w:right w:val="single" w:sz="4" w:space="0" w:color="auto"/>
            </w:tcBorders>
          </w:tcPr>
          <w:p w:rsidR="00E3727F" w:rsidRPr="005A77A1" w:rsidRDefault="00E3727F" w:rsidP="00E66475">
            <w:pPr>
              <w:widowControl w:val="0"/>
              <w:snapToGrid w:val="0"/>
              <w:jc w:val="center"/>
              <w:textAlignment w:val="baseline"/>
              <w:rPr>
                <w:rFonts w:eastAsia="Courier New" w:cs="Courier New"/>
                <w:kern w:val="2"/>
                <w:lang w:eastAsia="hi-IN" w:bidi="hi-IN"/>
              </w:rPr>
            </w:pPr>
            <w:r w:rsidRPr="005A77A1">
              <w:rPr>
                <w:rFonts w:eastAsia="Courier New" w:cs="Courier New"/>
                <w:kern w:val="2"/>
                <w:lang w:eastAsia="hi-IN" w:bidi="hi-IN"/>
              </w:rPr>
              <w:t>-</w:t>
            </w:r>
          </w:p>
        </w:tc>
        <w:tc>
          <w:tcPr>
            <w:tcW w:w="2410" w:type="dxa"/>
            <w:tcBorders>
              <w:top w:val="single" w:sz="2" w:space="0" w:color="000000"/>
              <w:left w:val="single" w:sz="2" w:space="0" w:color="000000"/>
              <w:bottom w:val="single" w:sz="2" w:space="0" w:color="000000"/>
              <w:right w:val="single" w:sz="4" w:space="0" w:color="auto"/>
            </w:tcBorders>
          </w:tcPr>
          <w:p w:rsidR="00E3727F" w:rsidRPr="005A77A1" w:rsidRDefault="00E3727F" w:rsidP="00E66475">
            <w:pPr>
              <w:widowControl w:val="0"/>
              <w:snapToGrid w:val="0"/>
              <w:jc w:val="center"/>
              <w:textAlignment w:val="baseline"/>
              <w:rPr>
                <w:rFonts w:eastAsia="Courier New" w:cs="Courier New"/>
                <w:kern w:val="2"/>
                <w:lang w:eastAsia="hi-IN" w:bidi="hi-IN"/>
              </w:rPr>
            </w:pPr>
            <w:r w:rsidRPr="005A77A1">
              <w:rPr>
                <w:rFonts w:eastAsia="Courier New" w:cs="Courier New"/>
                <w:kern w:val="2"/>
                <w:lang w:eastAsia="hi-IN" w:bidi="hi-IN"/>
              </w:rPr>
              <w:t>-</w:t>
            </w:r>
          </w:p>
        </w:tc>
      </w:tr>
    </w:tbl>
    <w:p w:rsidR="00073471" w:rsidRPr="00A27E45" w:rsidRDefault="00073471" w:rsidP="00073471">
      <w:pPr>
        <w:widowControl w:val="0"/>
        <w:suppressAutoHyphens/>
        <w:autoSpaceDE/>
        <w:autoSpaceDN/>
        <w:ind w:firstLine="851"/>
        <w:jc w:val="both"/>
        <w:rPr>
          <w:rFonts w:eastAsia="Arial Unicode MS"/>
          <w:bCs/>
          <w:kern w:val="1"/>
        </w:rPr>
      </w:pPr>
    </w:p>
    <w:p w:rsidR="00073471" w:rsidRPr="00073471" w:rsidRDefault="00A27E45" w:rsidP="00073471">
      <w:pPr>
        <w:adjustRightInd w:val="0"/>
        <w:ind w:firstLine="851"/>
        <w:jc w:val="both"/>
      </w:pPr>
      <w:r w:rsidRPr="00A27E45">
        <w:rPr>
          <w:b/>
        </w:rPr>
        <w:t>6</w:t>
      </w:r>
      <w:r w:rsidRPr="005A77A1">
        <w:rPr>
          <w:b/>
        </w:rPr>
        <w:t>.</w:t>
      </w:r>
      <w:r w:rsidRPr="005A77A1">
        <w:t xml:space="preserve"> </w:t>
      </w:r>
      <w:r w:rsidR="00073471" w:rsidRPr="005A77A1">
        <w:rPr>
          <w:b/>
        </w:rPr>
        <w:t>В целях обеспечения оказания услуг и выполнения работ, предусмотренных перечнем услуг и работ, лица, ответственные за содержание и ремонт общего имущества в многоквартирном доме, обязаны</w:t>
      </w:r>
      <w:r w:rsidR="00073471" w:rsidRPr="005A77A1">
        <w:t>:</w:t>
      </w:r>
    </w:p>
    <w:p w:rsidR="00073471" w:rsidRPr="00073471" w:rsidRDefault="00073471" w:rsidP="00073471">
      <w:pPr>
        <w:adjustRightInd w:val="0"/>
        <w:ind w:firstLine="851"/>
        <w:jc w:val="both"/>
      </w:pPr>
      <w:r w:rsidRPr="00073471">
        <w:t>а</w:t>
      </w:r>
      <w:proofErr w:type="gramStart"/>
      <w:r w:rsidRPr="00073471">
        <w:t>)о</w:t>
      </w:r>
      <w:proofErr w:type="gramEnd"/>
      <w:r w:rsidRPr="00073471">
        <w:t>беспечить работу аварийно-диспетчерской службы;</w:t>
      </w:r>
    </w:p>
    <w:p w:rsidR="00073471" w:rsidRPr="00073471" w:rsidRDefault="00073471" w:rsidP="00073471">
      <w:pPr>
        <w:adjustRightInd w:val="0"/>
        <w:ind w:firstLine="851"/>
        <w:jc w:val="both"/>
      </w:pPr>
      <w:r w:rsidRPr="00073471">
        <w:t>б</w:t>
      </w:r>
      <w:proofErr w:type="gramStart"/>
      <w:r w:rsidRPr="00073471">
        <w:t>)в</w:t>
      </w:r>
      <w:proofErr w:type="gramEnd"/>
      <w:r w:rsidRPr="00073471">
        <w:t>ести и хранить техническую документацию на многоквартирный дом в установленном законодательством Российской Федерации порядке;</w:t>
      </w:r>
    </w:p>
    <w:p w:rsidR="00073471" w:rsidRPr="00073471" w:rsidRDefault="00073471" w:rsidP="00073471">
      <w:pPr>
        <w:adjustRightInd w:val="0"/>
        <w:ind w:firstLine="851"/>
        <w:jc w:val="both"/>
      </w:pPr>
      <w:r w:rsidRPr="00073471">
        <w:t>в</w:t>
      </w:r>
      <w:proofErr w:type="gramStart"/>
      <w:r w:rsidRPr="00073471">
        <w:t>)с</w:t>
      </w:r>
      <w:proofErr w:type="gramEnd"/>
      <w:r w:rsidRPr="00073471">
        <w:t>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p w:rsidR="00073471" w:rsidRPr="00073471" w:rsidRDefault="00073471" w:rsidP="00073471">
      <w:pPr>
        <w:adjustRightInd w:val="0"/>
        <w:ind w:firstLine="851"/>
        <w:jc w:val="both"/>
      </w:pPr>
      <w:r w:rsidRPr="00073471">
        <w:t>г</w:t>
      </w:r>
      <w:proofErr w:type="gramStart"/>
      <w:r w:rsidRPr="00073471">
        <w:t>)о</w:t>
      </w:r>
      <w:proofErr w:type="gramEnd"/>
      <w:r w:rsidRPr="00073471">
        <w:t>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доводить их до сведения собственников помещений в многоквартирном доме в порядке, установленном жилищным законодательством Российской Федерации;</w:t>
      </w:r>
    </w:p>
    <w:p w:rsidR="00073471" w:rsidRPr="00073471" w:rsidRDefault="00073471" w:rsidP="00073471">
      <w:pPr>
        <w:adjustRightInd w:val="0"/>
        <w:ind w:firstLine="851"/>
        <w:jc w:val="both"/>
      </w:pPr>
      <w:r w:rsidRPr="00073471">
        <w:t>д</w:t>
      </w:r>
      <w:proofErr w:type="gramStart"/>
      <w:r w:rsidRPr="00073471">
        <w:t>)о</w:t>
      </w:r>
      <w:proofErr w:type="gramEnd"/>
      <w:r w:rsidRPr="00073471">
        <w:t>рганизовывать работу по начислению и сбору платы за содержание и ремонт жилых помещений;</w:t>
      </w:r>
    </w:p>
    <w:p w:rsidR="00073471" w:rsidRPr="00073471" w:rsidRDefault="00073471" w:rsidP="00073471">
      <w:pPr>
        <w:adjustRightInd w:val="0"/>
        <w:ind w:firstLine="851"/>
        <w:jc w:val="both"/>
      </w:pPr>
      <w:r w:rsidRPr="00073471">
        <w:t>е</w:t>
      </w:r>
      <w:proofErr w:type="gramStart"/>
      <w:r w:rsidRPr="00073471">
        <w:t>)о</w:t>
      </w:r>
      <w:proofErr w:type="gramEnd"/>
      <w:r w:rsidRPr="00073471">
        <w:t>рганизовать работу по взысканию задолженности по оплате жилых помещений;</w:t>
      </w:r>
    </w:p>
    <w:p w:rsidR="00073471" w:rsidRPr="00073471" w:rsidRDefault="00073471" w:rsidP="00073471">
      <w:pPr>
        <w:adjustRightInd w:val="0"/>
        <w:ind w:firstLine="851"/>
        <w:jc w:val="both"/>
      </w:pPr>
      <w:r w:rsidRPr="00073471">
        <w:t>ж</w:t>
      </w:r>
      <w:proofErr w:type="gramStart"/>
      <w:r w:rsidRPr="00073471">
        <w:t>)п</w:t>
      </w:r>
      <w:proofErr w:type="gramEnd"/>
      <w:r w:rsidRPr="00073471">
        <w:t>редоставлять потребителям услуг и работ, в том числе собственникам помещений в многоквартирном доме, информацию, связанную с оказанием услуг и выполнением работ, предусмотренных перечнем услуг и работ, раскрытие которой в соответствии с законодательством Российской Федерации является обязательным.</w:t>
      </w:r>
    </w:p>
    <w:p w:rsidR="00073471" w:rsidRPr="00073471" w:rsidRDefault="00073471" w:rsidP="00073471">
      <w:pPr>
        <w:adjustRightInd w:val="0"/>
        <w:ind w:firstLine="851"/>
        <w:jc w:val="both"/>
      </w:pPr>
      <w:r w:rsidRPr="00073471">
        <w:t>Оказание услуг и выполнение работ, предусмотренных перечнем услуг и работ, осуществляются с использованием инвентаря, оборудования и препаратов,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w:t>
      </w:r>
      <w:r w:rsidRPr="00073471">
        <w:rPr>
          <w:rFonts w:eastAsia="Arial Unicode MS"/>
          <w:bCs/>
          <w:kern w:val="1"/>
        </w:rPr>
        <w:t xml:space="preserve"> </w:t>
      </w:r>
    </w:p>
    <w:p w:rsidR="00073471" w:rsidRPr="00073471" w:rsidRDefault="00A27E45" w:rsidP="00073471">
      <w:pPr>
        <w:widowControl w:val="0"/>
        <w:suppressAutoHyphens/>
        <w:autoSpaceDE/>
        <w:autoSpaceDN/>
        <w:ind w:firstLine="851"/>
        <w:jc w:val="both"/>
        <w:rPr>
          <w:rFonts w:eastAsia="Arial Unicode MS"/>
          <w:b/>
          <w:kern w:val="1"/>
        </w:rPr>
      </w:pPr>
      <w:r>
        <w:rPr>
          <w:rFonts w:eastAsia="Arial Unicode MS"/>
          <w:b/>
          <w:kern w:val="1"/>
        </w:rPr>
        <w:t>7</w:t>
      </w:r>
      <w:r w:rsidR="00073471" w:rsidRPr="00073471">
        <w:rPr>
          <w:rFonts w:eastAsia="Arial Unicode MS"/>
          <w:b/>
          <w:kern w:val="1"/>
        </w:rPr>
        <w:t>.Перечень коммунальных услуг, предоставляемых управляющей организацией в порядке, установленном законодательством РФ:</w:t>
      </w:r>
    </w:p>
    <w:p w:rsidR="00073471" w:rsidRPr="00073471" w:rsidRDefault="00073471" w:rsidP="00073471">
      <w:pPr>
        <w:widowControl w:val="0"/>
        <w:suppressAutoHyphens/>
        <w:autoSpaceDE/>
        <w:autoSpaceDN/>
        <w:ind w:firstLine="851"/>
        <w:rPr>
          <w:rFonts w:eastAsia="Arial Unicode MS"/>
          <w:kern w:val="1"/>
        </w:rPr>
      </w:pPr>
      <w:r w:rsidRPr="00073471">
        <w:rPr>
          <w:rFonts w:eastAsia="Arial Unicode MS"/>
          <w:kern w:val="1"/>
        </w:rPr>
        <w:t>-электроснабжение на общедомовые нужды;</w:t>
      </w:r>
    </w:p>
    <w:p w:rsidR="00073471" w:rsidRPr="00073471" w:rsidRDefault="00073471" w:rsidP="00073471">
      <w:pPr>
        <w:widowControl w:val="0"/>
        <w:suppressAutoHyphens/>
        <w:autoSpaceDE/>
        <w:autoSpaceDN/>
        <w:ind w:firstLine="851"/>
        <w:rPr>
          <w:rFonts w:eastAsia="Arial Unicode MS"/>
          <w:kern w:val="1"/>
        </w:rPr>
      </w:pPr>
      <w:r w:rsidRPr="00073471">
        <w:rPr>
          <w:rFonts w:eastAsia="Arial Unicode MS"/>
          <w:kern w:val="1"/>
        </w:rPr>
        <w:t>-теплоснабжение</w:t>
      </w:r>
      <w:r w:rsidR="0014148F" w:rsidRPr="0014148F">
        <w:t xml:space="preserve"> </w:t>
      </w:r>
      <w:r w:rsidR="0014148F" w:rsidRPr="0014148F">
        <w:rPr>
          <w:rFonts w:eastAsia="Arial Unicode MS"/>
          <w:kern w:val="1"/>
        </w:rPr>
        <w:t>на общедомовые нужды</w:t>
      </w:r>
      <w:r w:rsidRPr="00073471">
        <w:rPr>
          <w:rFonts w:eastAsia="Arial Unicode MS"/>
          <w:kern w:val="1"/>
        </w:rPr>
        <w:t>;</w:t>
      </w:r>
    </w:p>
    <w:p w:rsidR="00073471" w:rsidRPr="00073471" w:rsidRDefault="00073471" w:rsidP="00073471">
      <w:pPr>
        <w:widowControl w:val="0"/>
        <w:suppressAutoHyphens/>
        <w:autoSpaceDE/>
        <w:autoSpaceDN/>
        <w:ind w:firstLine="851"/>
        <w:rPr>
          <w:rFonts w:eastAsia="Arial Unicode MS"/>
          <w:kern w:val="1"/>
        </w:rPr>
      </w:pPr>
      <w:r w:rsidRPr="00073471">
        <w:rPr>
          <w:rFonts w:eastAsia="Arial Unicode MS"/>
          <w:kern w:val="1"/>
        </w:rPr>
        <w:t>-холодное водоснабжение</w:t>
      </w:r>
      <w:r w:rsidR="0014148F" w:rsidRPr="0014148F">
        <w:t xml:space="preserve"> </w:t>
      </w:r>
      <w:r w:rsidR="0014148F" w:rsidRPr="0014148F">
        <w:rPr>
          <w:rFonts w:eastAsia="Arial Unicode MS"/>
          <w:kern w:val="1"/>
        </w:rPr>
        <w:t>на общедомовые нужды</w:t>
      </w:r>
      <w:r w:rsidRPr="00073471">
        <w:rPr>
          <w:rFonts w:eastAsia="Arial Unicode MS"/>
          <w:kern w:val="1"/>
        </w:rPr>
        <w:t>;</w:t>
      </w:r>
    </w:p>
    <w:p w:rsidR="00073471" w:rsidRPr="00073471" w:rsidRDefault="00073471" w:rsidP="00073471">
      <w:pPr>
        <w:widowControl w:val="0"/>
        <w:suppressAutoHyphens/>
        <w:autoSpaceDE/>
        <w:autoSpaceDN/>
        <w:ind w:firstLine="851"/>
        <w:rPr>
          <w:rFonts w:eastAsia="Arial Unicode MS"/>
          <w:kern w:val="1"/>
        </w:rPr>
      </w:pPr>
      <w:r w:rsidRPr="00073471">
        <w:rPr>
          <w:rFonts w:eastAsia="Arial Unicode MS"/>
          <w:kern w:val="1"/>
        </w:rPr>
        <w:t>-горячее водоснабжение</w:t>
      </w:r>
      <w:r w:rsidR="0014148F" w:rsidRPr="0014148F">
        <w:t xml:space="preserve"> </w:t>
      </w:r>
      <w:r w:rsidR="0014148F" w:rsidRPr="0014148F">
        <w:rPr>
          <w:rFonts w:eastAsia="Arial Unicode MS"/>
          <w:kern w:val="1"/>
        </w:rPr>
        <w:t>на общедомовые нужды</w:t>
      </w:r>
      <w:r w:rsidRPr="00073471">
        <w:rPr>
          <w:rFonts w:eastAsia="Arial Unicode MS"/>
          <w:kern w:val="1"/>
        </w:rPr>
        <w:t>;</w:t>
      </w:r>
    </w:p>
    <w:p w:rsidR="00073471" w:rsidRPr="00073471" w:rsidRDefault="00073471" w:rsidP="00073471">
      <w:pPr>
        <w:widowControl w:val="0"/>
        <w:suppressAutoHyphens/>
        <w:autoSpaceDE/>
        <w:autoSpaceDN/>
        <w:ind w:firstLine="851"/>
        <w:rPr>
          <w:rFonts w:eastAsia="Arial Unicode MS"/>
          <w:kern w:val="1"/>
        </w:rPr>
      </w:pPr>
      <w:r w:rsidRPr="00073471">
        <w:rPr>
          <w:rFonts w:eastAsia="Arial Unicode MS"/>
          <w:kern w:val="1"/>
        </w:rPr>
        <w:t>-водоотведение</w:t>
      </w:r>
      <w:r w:rsidR="0014148F" w:rsidRPr="0014148F">
        <w:t xml:space="preserve"> </w:t>
      </w:r>
      <w:r w:rsidR="0014148F" w:rsidRPr="0014148F">
        <w:rPr>
          <w:rFonts w:eastAsia="Arial Unicode MS"/>
          <w:kern w:val="1"/>
        </w:rPr>
        <w:t>на общедомовые нужды</w:t>
      </w:r>
      <w:r w:rsidRPr="00073471">
        <w:rPr>
          <w:rFonts w:eastAsia="Arial Unicode MS"/>
          <w:kern w:val="1"/>
        </w:rPr>
        <w:t>;</w:t>
      </w:r>
    </w:p>
    <w:p w:rsidR="00073471" w:rsidRPr="00073471" w:rsidRDefault="00A27E45" w:rsidP="00073471">
      <w:pPr>
        <w:widowControl w:val="0"/>
        <w:suppressAutoHyphens/>
        <w:autoSpaceDE/>
        <w:autoSpaceDN/>
        <w:ind w:firstLine="851"/>
        <w:jc w:val="both"/>
        <w:rPr>
          <w:rFonts w:eastAsia="Arial Unicode MS"/>
          <w:b/>
          <w:kern w:val="1"/>
        </w:rPr>
      </w:pPr>
      <w:r>
        <w:rPr>
          <w:rFonts w:eastAsia="Arial Unicode MS"/>
          <w:b/>
          <w:kern w:val="1"/>
        </w:rPr>
        <w:t>8</w:t>
      </w:r>
      <w:r w:rsidR="00073471" w:rsidRPr="00073471">
        <w:rPr>
          <w:rFonts w:eastAsia="Arial Unicode MS"/>
          <w:b/>
          <w:kern w:val="1"/>
        </w:rPr>
        <w:t>.Размер платы за содержание и ремонт жилого помещения ус</w:t>
      </w:r>
      <w:r w:rsidR="005E5A7F">
        <w:rPr>
          <w:rFonts w:eastAsia="Arial Unicode MS"/>
          <w:b/>
          <w:kern w:val="1"/>
        </w:rPr>
        <w:t>танавливается в месяц за 1к</w:t>
      </w:r>
      <w:r w:rsidR="00255E21">
        <w:rPr>
          <w:rFonts w:eastAsia="Arial Unicode MS"/>
          <w:b/>
          <w:kern w:val="1"/>
        </w:rPr>
        <w:t>в.м. без учета НДС</w:t>
      </w:r>
      <w:r w:rsidR="005E5A7F">
        <w:rPr>
          <w:rFonts w:eastAsia="Arial Unicode MS"/>
          <w:b/>
          <w:kern w:val="1"/>
        </w:rPr>
        <w:t>:</w:t>
      </w:r>
    </w:p>
    <w:p w:rsidR="00255E21" w:rsidRDefault="003A79D0" w:rsidP="003A79D0">
      <w:pPr>
        <w:widowControl w:val="0"/>
        <w:suppressAutoHyphens/>
        <w:autoSpaceDE/>
        <w:autoSpaceDN/>
        <w:ind w:firstLine="851"/>
        <w:jc w:val="both"/>
        <w:rPr>
          <w:rFonts w:eastAsia="Arial Unicode MS"/>
          <w:kern w:val="1"/>
        </w:rPr>
      </w:pPr>
      <w:r w:rsidRPr="005A77A1">
        <w:t xml:space="preserve">Размер платы за содержание и ремонт жилого помещения устанавливается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w:t>
      </w:r>
      <w:r w:rsidR="00E3727F" w:rsidRPr="005A77A1">
        <w:rPr>
          <w:rFonts w:eastAsia="Arial Unicode MS"/>
          <w:kern w:val="1"/>
        </w:rPr>
        <w:t xml:space="preserve">в соответствии с </w:t>
      </w:r>
      <w:r w:rsidR="00E3727F" w:rsidRPr="005A77A1">
        <w:rPr>
          <w:rFonts w:eastAsia="Arial Unicode MS"/>
          <w:kern w:val="1"/>
        </w:rPr>
        <w:lastRenderedPageBreak/>
        <w:t>Приложением №4, №4(1)</w:t>
      </w:r>
      <w:r w:rsidRPr="005A77A1">
        <w:rPr>
          <w:rFonts w:eastAsia="Arial Unicode MS"/>
          <w:kern w:val="1"/>
        </w:rPr>
        <w:t xml:space="preserve"> настоящей конкурсной документации.</w:t>
      </w:r>
      <w:r w:rsidRPr="003A79D0">
        <w:rPr>
          <w:rFonts w:eastAsia="Arial Unicode MS"/>
          <w:kern w:val="1"/>
        </w:rPr>
        <w:t xml:space="preserve"> </w:t>
      </w:r>
    </w:p>
    <w:p w:rsidR="00255E21" w:rsidRPr="00073471" w:rsidRDefault="00255E21" w:rsidP="00073471">
      <w:pPr>
        <w:widowControl w:val="0"/>
        <w:suppressAutoHyphens/>
        <w:autoSpaceDE/>
        <w:autoSpaceDN/>
        <w:ind w:firstLine="851"/>
        <w:jc w:val="both"/>
        <w:rPr>
          <w:rFonts w:eastAsia="Arial Unicode MS"/>
          <w:kern w:val="1"/>
        </w:rPr>
      </w:pPr>
    </w:p>
    <w:p w:rsidR="00073471" w:rsidRPr="00073471" w:rsidRDefault="00073471" w:rsidP="00073471">
      <w:pPr>
        <w:widowControl w:val="0"/>
        <w:suppressAutoHyphens/>
        <w:autoSpaceDE/>
        <w:autoSpaceDN/>
        <w:ind w:firstLine="851"/>
        <w:jc w:val="both"/>
        <w:rPr>
          <w:rFonts w:eastAsia="Arial Unicode MS"/>
          <w:kern w:val="1"/>
        </w:rPr>
      </w:pPr>
      <w:r w:rsidRPr="00073471">
        <w:rPr>
          <w:rFonts w:eastAsia="Arial Unicode MS"/>
          <w:kern w:val="1"/>
        </w:rPr>
        <w:t xml:space="preserve">В течение действия договора стоимость работ и услуг по </w:t>
      </w:r>
      <w:r w:rsidR="003A79D0" w:rsidRPr="003A79D0">
        <w:rPr>
          <w:rFonts w:eastAsia="Arial Unicode MS"/>
          <w:kern w:val="1"/>
        </w:rPr>
        <w:t>содержанию и ремонту общего имущества многоквартирных домов</w:t>
      </w:r>
      <w:r w:rsidRPr="00073471">
        <w:rPr>
          <w:rFonts w:eastAsia="Arial Unicode MS"/>
          <w:kern w:val="1"/>
        </w:rPr>
        <w:t xml:space="preserve"> может изменяться в соответствии с утвержденными тарифами на данные виды рабо</w:t>
      </w:r>
      <w:r w:rsidR="00255E21">
        <w:rPr>
          <w:rFonts w:eastAsia="Arial Unicode MS"/>
          <w:kern w:val="1"/>
        </w:rPr>
        <w:t>т.</w:t>
      </w:r>
    </w:p>
    <w:p w:rsidR="00073471" w:rsidRPr="00073471" w:rsidRDefault="00073471" w:rsidP="00073471">
      <w:pPr>
        <w:widowControl w:val="0"/>
        <w:suppressAutoHyphens/>
        <w:autoSpaceDE/>
        <w:autoSpaceDN/>
        <w:ind w:firstLine="851"/>
        <w:jc w:val="both"/>
        <w:rPr>
          <w:rFonts w:eastAsia="Arial Unicode MS"/>
          <w:kern w:val="1"/>
          <w:lang w:eastAsia="ar-SA"/>
        </w:rPr>
      </w:pPr>
      <w:r w:rsidRPr="00073471">
        <w:rPr>
          <w:rFonts w:eastAsia="Arial Unicode MS"/>
          <w:kern w:val="1"/>
        </w:rPr>
        <w:t xml:space="preserve">Расходы по </w:t>
      </w:r>
      <w:r w:rsidR="003A79D0">
        <w:rPr>
          <w:rFonts w:eastAsia="Arial Unicode MS"/>
          <w:kern w:val="1"/>
        </w:rPr>
        <w:t>содержанию</w:t>
      </w:r>
      <w:r w:rsidR="003A79D0" w:rsidRPr="003A79D0">
        <w:rPr>
          <w:rFonts w:eastAsia="Arial Unicode MS"/>
          <w:kern w:val="1"/>
        </w:rPr>
        <w:t xml:space="preserve"> и ремонт</w:t>
      </w:r>
      <w:r w:rsidR="003A79D0">
        <w:rPr>
          <w:rFonts w:eastAsia="Arial Unicode MS"/>
          <w:kern w:val="1"/>
        </w:rPr>
        <w:t>у</w:t>
      </w:r>
      <w:r w:rsidR="003A79D0" w:rsidRPr="003A79D0">
        <w:rPr>
          <w:rFonts w:eastAsia="Arial Unicode MS"/>
          <w:kern w:val="1"/>
        </w:rPr>
        <w:t xml:space="preserve"> </w:t>
      </w:r>
      <w:r w:rsidR="003A79D0">
        <w:rPr>
          <w:rFonts w:eastAsia="Arial Unicode MS"/>
          <w:kern w:val="1"/>
        </w:rPr>
        <w:t>общего имущества</w:t>
      </w:r>
      <w:r w:rsidRPr="00073471">
        <w:rPr>
          <w:rFonts w:eastAsia="Arial Unicode MS"/>
          <w:kern w:val="1"/>
        </w:rPr>
        <w:t xml:space="preserve"> многокв</w:t>
      </w:r>
      <w:r w:rsidR="003A79D0">
        <w:rPr>
          <w:rFonts w:eastAsia="Arial Unicode MS"/>
          <w:kern w:val="1"/>
        </w:rPr>
        <w:t>артирных домов</w:t>
      </w:r>
      <w:r w:rsidRPr="00073471">
        <w:rPr>
          <w:rFonts w:eastAsia="Arial Unicode MS"/>
          <w:kern w:val="1"/>
        </w:rPr>
        <w:t xml:space="preserve"> несут собственники и наниматели жилых и нежилых помещений.</w:t>
      </w:r>
      <w:r w:rsidRPr="00073471">
        <w:rPr>
          <w:rFonts w:eastAsia="Arial Unicode MS"/>
          <w:kern w:val="1"/>
          <w:lang w:eastAsia="ar-SA"/>
        </w:rPr>
        <w:t xml:space="preserve"> </w:t>
      </w:r>
    </w:p>
    <w:p w:rsidR="00073471" w:rsidRPr="00073471" w:rsidRDefault="00A27E45" w:rsidP="00073471">
      <w:pPr>
        <w:ind w:firstLine="851"/>
        <w:rPr>
          <w:rFonts w:eastAsia="Arial Unicode MS"/>
          <w:b/>
        </w:rPr>
      </w:pPr>
      <w:r>
        <w:rPr>
          <w:rFonts w:eastAsia="Arial Unicode MS"/>
          <w:b/>
        </w:rPr>
        <w:t>9</w:t>
      </w:r>
      <w:r w:rsidR="00073471" w:rsidRPr="00073471">
        <w:rPr>
          <w:rFonts w:eastAsia="Arial Unicode MS"/>
          <w:b/>
        </w:rPr>
        <w:t xml:space="preserve">.Срок предоставления конкурсной документации: </w:t>
      </w:r>
      <w:r w:rsidR="00073471" w:rsidRPr="000C2825">
        <w:rPr>
          <w:rFonts w:eastAsia="Arial Unicode MS"/>
          <w:b/>
          <w:i/>
        </w:rPr>
        <w:t xml:space="preserve">с </w:t>
      </w:r>
      <w:r w:rsidR="000C2825">
        <w:rPr>
          <w:rFonts w:eastAsia="Arial Unicode MS"/>
          <w:b/>
          <w:i/>
        </w:rPr>
        <w:t>11</w:t>
      </w:r>
      <w:r w:rsidR="009942DC" w:rsidRPr="000C2825">
        <w:rPr>
          <w:rFonts w:eastAsia="Arial Unicode MS"/>
          <w:b/>
          <w:i/>
        </w:rPr>
        <w:t>.0</w:t>
      </w:r>
      <w:r w:rsidR="005A77A1" w:rsidRPr="000C2825">
        <w:rPr>
          <w:rFonts w:eastAsia="Arial Unicode MS"/>
          <w:b/>
          <w:i/>
        </w:rPr>
        <w:t xml:space="preserve">5.2022 </w:t>
      </w:r>
      <w:r w:rsidR="00073471" w:rsidRPr="000C2825">
        <w:rPr>
          <w:rFonts w:eastAsia="Arial Unicode MS"/>
          <w:b/>
          <w:i/>
        </w:rPr>
        <w:t xml:space="preserve">года по </w:t>
      </w:r>
      <w:r w:rsidR="009942DC" w:rsidRPr="000C2825">
        <w:rPr>
          <w:rFonts w:eastAsia="Arial Unicode MS"/>
          <w:b/>
          <w:i/>
        </w:rPr>
        <w:t>09.06.2022</w:t>
      </w:r>
      <w:r w:rsidR="00073471" w:rsidRPr="000C2825">
        <w:rPr>
          <w:rFonts w:eastAsia="Arial Unicode MS"/>
          <w:b/>
          <w:i/>
        </w:rPr>
        <w:t xml:space="preserve"> года</w:t>
      </w:r>
      <w:r w:rsidR="000C2825">
        <w:rPr>
          <w:rFonts w:eastAsia="Arial Unicode MS"/>
          <w:b/>
          <w:i/>
        </w:rPr>
        <w:t>.</w:t>
      </w:r>
    </w:p>
    <w:p w:rsidR="00073471" w:rsidRPr="009942DC" w:rsidRDefault="00073471" w:rsidP="00073471">
      <w:pPr>
        <w:widowControl w:val="0"/>
        <w:suppressAutoHyphens/>
        <w:autoSpaceDE/>
        <w:autoSpaceDN/>
        <w:ind w:firstLine="851"/>
        <w:jc w:val="both"/>
        <w:rPr>
          <w:rFonts w:eastAsia="Arial Unicode MS"/>
          <w:kern w:val="1"/>
        </w:rPr>
      </w:pPr>
      <w:r w:rsidRPr="00073471">
        <w:rPr>
          <w:kern w:val="1"/>
          <w:lang w:eastAsia="ar-SA"/>
        </w:rPr>
        <w:t xml:space="preserve">Конкурсная документация предоставляется на основании заявления любого заинтересованного лица, поданного в письменной форме, в том числе в форме электронного документа, в течение двух дней со дня получения соответствующего заявления. В случае направления конкурсной документации по почте, отправитель не берет на себя ответственность за утерю или вручение с опозданием конкурсной </w:t>
      </w:r>
      <w:r w:rsidRPr="009942DC">
        <w:rPr>
          <w:kern w:val="1"/>
          <w:lang w:eastAsia="ar-SA"/>
        </w:rPr>
        <w:t>документации.</w:t>
      </w:r>
      <w:r w:rsidRPr="009942DC">
        <w:rPr>
          <w:rFonts w:eastAsia="Arial Unicode MS"/>
          <w:kern w:val="1"/>
        </w:rPr>
        <w:t xml:space="preserve">  </w:t>
      </w:r>
    </w:p>
    <w:p w:rsidR="00073471" w:rsidRPr="009942DC" w:rsidRDefault="00073471" w:rsidP="00073471">
      <w:pPr>
        <w:widowControl w:val="0"/>
        <w:tabs>
          <w:tab w:val="left" w:pos="567"/>
          <w:tab w:val="left" w:pos="993"/>
        </w:tabs>
        <w:suppressAutoHyphens/>
        <w:autoSpaceDE/>
        <w:autoSpaceDN/>
        <w:ind w:firstLine="567"/>
        <w:jc w:val="both"/>
        <w:rPr>
          <w:rFonts w:eastAsia="Arial Unicode MS"/>
          <w:kern w:val="1"/>
        </w:rPr>
      </w:pPr>
      <w:r w:rsidRPr="009942DC">
        <w:rPr>
          <w:rFonts w:eastAsia="Arial Unicode MS"/>
          <w:b/>
          <w:kern w:val="1"/>
        </w:rPr>
        <w:t xml:space="preserve">Место предоставления конкурсной документации: </w:t>
      </w:r>
    </w:p>
    <w:p w:rsidR="00073471" w:rsidRPr="00073471" w:rsidRDefault="00073471" w:rsidP="00073471">
      <w:pPr>
        <w:suppressAutoHyphens/>
        <w:autoSpaceDN/>
        <w:ind w:firstLine="851"/>
        <w:jc w:val="both"/>
        <w:rPr>
          <w:lang w:eastAsia="ar-SA"/>
        </w:rPr>
      </w:pPr>
      <w:r w:rsidRPr="009942DC">
        <w:rPr>
          <w:rFonts w:eastAsia="Arial"/>
          <w:lang w:eastAsia="ar-SA"/>
        </w:rPr>
        <w:t xml:space="preserve">Конкурсная документация предоставляется по адресу: 665471, Иркутская область, Усольский район, пос. Новомальтинск, квартал 2, дом 1, </w:t>
      </w:r>
      <w:proofErr w:type="spellStart"/>
      <w:r w:rsidRPr="009942DC">
        <w:rPr>
          <w:rFonts w:eastAsia="Arial"/>
          <w:lang w:eastAsia="ar-SA"/>
        </w:rPr>
        <w:t>каб</w:t>
      </w:r>
      <w:proofErr w:type="spellEnd"/>
      <w:r w:rsidRPr="009942DC">
        <w:rPr>
          <w:rFonts w:eastAsia="Arial"/>
          <w:lang w:eastAsia="ar-SA"/>
        </w:rPr>
        <w:t xml:space="preserve">. 4, тел. 89041467996, </w:t>
      </w:r>
      <w:r w:rsidRPr="009942DC">
        <w:rPr>
          <w:lang w:eastAsia="ar-SA"/>
        </w:rPr>
        <w:t>понедельник -</w:t>
      </w:r>
      <w:r w:rsidR="000C2825">
        <w:rPr>
          <w:lang w:eastAsia="ar-SA"/>
        </w:rPr>
        <w:t xml:space="preserve"> </w:t>
      </w:r>
      <w:r w:rsidRPr="009942DC">
        <w:rPr>
          <w:lang w:eastAsia="ar-SA"/>
        </w:rPr>
        <w:t>четверг с 8-00 ч. до 17-00 ч.,</w:t>
      </w:r>
      <w:r w:rsidRPr="009942DC">
        <w:t xml:space="preserve"> </w:t>
      </w:r>
      <w:r w:rsidRPr="009942DC">
        <w:rPr>
          <w:lang w:eastAsia="ar-SA"/>
        </w:rPr>
        <w:t xml:space="preserve">перерыв на обед с 12-00 ч. до 13-00 ч., пятница с 8-00 </w:t>
      </w:r>
      <w:proofErr w:type="gramStart"/>
      <w:r w:rsidRPr="009942DC">
        <w:rPr>
          <w:lang w:eastAsia="ar-SA"/>
        </w:rPr>
        <w:t>до</w:t>
      </w:r>
      <w:proofErr w:type="gramEnd"/>
      <w:r w:rsidRPr="009942DC">
        <w:rPr>
          <w:lang w:eastAsia="ar-SA"/>
        </w:rPr>
        <w:t xml:space="preserve"> 12-00 </w:t>
      </w:r>
      <w:proofErr w:type="gramStart"/>
      <w:r w:rsidRPr="009942DC">
        <w:rPr>
          <w:rFonts w:eastAsia="Arial"/>
          <w:b/>
          <w:lang w:eastAsia="ar-SA"/>
        </w:rPr>
        <w:t>при</w:t>
      </w:r>
      <w:proofErr w:type="gramEnd"/>
      <w:r w:rsidRPr="009942DC">
        <w:rPr>
          <w:rFonts w:eastAsia="Arial"/>
          <w:b/>
          <w:lang w:eastAsia="ar-SA"/>
        </w:rPr>
        <w:t xml:space="preserve"> предоставлении документов иметь электронный носитель</w:t>
      </w:r>
      <w:r w:rsidRPr="009942DC">
        <w:rPr>
          <w:rFonts w:eastAsia="Arial"/>
          <w:lang w:eastAsia="ar-SA"/>
        </w:rPr>
        <w:t>.</w:t>
      </w:r>
    </w:p>
    <w:p w:rsidR="00073471" w:rsidRPr="00073471" w:rsidRDefault="00A27E45" w:rsidP="00073471">
      <w:pPr>
        <w:widowControl w:val="0"/>
        <w:tabs>
          <w:tab w:val="left" w:pos="426"/>
          <w:tab w:val="left" w:pos="567"/>
        </w:tabs>
        <w:suppressAutoHyphens/>
        <w:autoSpaceDE/>
        <w:autoSpaceDN/>
        <w:ind w:firstLine="851"/>
        <w:jc w:val="both"/>
        <w:rPr>
          <w:rFonts w:eastAsia="Arial Unicode MS"/>
          <w:color w:val="0070C0"/>
          <w:kern w:val="1"/>
          <w:u w:val="single"/>
        </w:rPr>
      </w:pPr>
      <w:r>
        <w:rPr>
          <w:rFonts w:eastAsia="Arial Unicode MS"/>
          <w:b/>
          <w:kern w:val="1"/>
        </w:rPr>
        <w:t>10</w:t>
      </w:r>
      <w:r w:rsidR="00073471" w:rsidRPr="00073471">
        <w:rPr>
          <w:rFonts w:eastAsia="Arial Unicode MS"/>
          <w:b/>
          <w:kern w:val="1"/>
        </w:rPr>
        <w:t xml:space="preserve">.Порядок предоставления конкурсной документации: </w:t>
      </w:r>
      <w:r w:rsidR="00073471" w:rsidRPr="00073471">
        <w:rPr>
          <w:rFonts w:eastAsia="Arial Unicode MS"/>
          <w:kern w:val="1"/>
        </w:rPr>
        <w:t xml:space="preserve">конкурсную документацию можно получить у организатора конкурса после размещения настоящего извещения на официальных сайтах в сети Интернет: </w:t>
      </w:r>
      <w:hyperlink r:id="rId9" w:history="1">
        <w:r w:rsidR="00073471" w:rsidRPr="00073471">
          <w:rPr>
            <w:rFonts w:eastAsia="Arial Unicode MS"/>
            <w:kern w:val="1"/>
          </w:rPr>
          <w:t>www.torgi.gov.ru</w:t>
        </w:r>
      </w:hyperlink>
      <w:r w:rsidR="00073471" w:rsidRPr="00073471">
        <w:rPr>
          <w:rFonts w:eastAsia="Arial Unicode MS"/>
          <w:kern w:val="1"/>
        </w:rPr>
        <w:t xml:space="preserve"> и </w:t>
      </w:r>
      <w:hyperlink r:id="rId10" w:history="1">
        <w:r w:rsidR="00073471" w:rsidRPr="00073471">
          <w:rPr>
            <w:color w:val="000080"/>
            <w:u w:val="single"/>
            <w:bdr w:val="none" w:sz="0" w:space="0" w:color="auto" w:frame="1"/>
          </w:rPr>
          <w:t>www.</w:t>
        </w:r>
        <w:r w:rsidR="00073471" w:rsidRPr="00073471">
          <w:rPr>
            <w:color w:val="000080"/>
            <w:u w:val="single"/>
            <w:bdr w:val="none" w:sz="0" w:space="0" w:color="auto" w:frame="1"/>
            <w:lang w:val="en-US"/>
          </w:rPr>
          <w:t>novomaltinsk</w:t>
        </w:r>
        <w:r w:rsidR="00073471" w:rsidRPr="00073471">
          <w:rPr>
            <w:color w:val="000080"/>
            <w:u w:val="single"/>
            <w:bdr w:val="none" w:sz="0" w:space="0" w:color="auto" w:frame="1"/>
          </w:rPr>
          <w:t>.</w:t>
        </w:r>
        <w:proofErr w:type="spellStart"/>
        <w:r w:rsidR="00073471" w:rsidRPr="00073471">
          <w:rPr>
            <w:color w:val="000080"/>
            <w:u w:val="single"/>
            <w:bdr w:val="none" w:sz="0" w:space="0" w:color="auto" w:frame="1"/>
            <w:lang w:val="en-US"/>
          </w:rPr>
          <w:t>ru</w:t>
        </w:r>
        <w:proofErr w:type="spellEnd"/>
      </w:hyperlink>
      <w:r w:rsidR="00073471" w:rsidRPr="00073471">
        <w:rPr>
          <w:color w:val="000000"/>
          <w:bdr w:val="none" w:sz="0" w:space="0" w:color="auto" w:frame="1"/>
        </w:rPr>
        <w:t xml:space="preserve"> </w:t>
      </w:r>
      <w:r w:rsidR="00073471" w:rsidRPr="00073471">
        <w:rPr>
          <w:rFonts w:eastAsia="Arial Unicode MS"/>
          <w:kern w:val="1"/>
        </w:rPr>
        <w:t>до окончания срока подачи заявок на участие в конкурсе (при себе иметь электронный носитель). Плата за предоставление конкурсной документации не установлена.</w:t>
      </w:r>
    </w:p>
    <w:p w:rsidR="00073471" w:rsidRPr="009942DC" w:rsidRDefault="00A27E45" w:rsidP="00073471">
      <w:pPr>
        <w:widowControl w:val="0"/>
        <w:tabs>
          <w:tab w:val="left" w:pos="284"/>
          <w:tab w:val="left" w:pos="567"/>
        </w:tabs>
        <w:suppressAutoHyphens/>
        <w:autoSpaceDE/>
        <w:autoSpaceDN/>
        <w:ind w:firstLine="851"/>
        <w:jc w:val="both"/>
        <w:rPr>
          <w:rFonts w:eastAsia="Arial Unicode MS"/>
          <w:kern w:val="1"/>
        </w:rPr>
      </w:pPr>
      <w:r w:rsidRPr="009942DC">
        <w:rPr>
          <w:rFonts w:eastAsia="Arial Unicode MS"/>
          <w:b/>
          <w:kern w:val="1"/>
        </w:rPr>
        <w:t>11</w:t>
      </w:r>
      <w:r w:rsidR="00073471" w:rsidRPr="009942DC">
        <w:rPr>
          <w:rFonts w:eastAsia="Arial Unicode MS"/>
          <w:b/>
          <w:kern w:val="1"/>
        </w:rPr>
        <w:t xml:space="preserve">.Место, порядок и срок подачи заявок на участие в конкурсе: </w:t>
      </w:r>
      <w:r w:rsidR="00073471" w:rsidRPr="009942DC">
        <w:rPr>
          <w:rFonts w:eastAsia="Arial Unicode MS"/>
          <w:kern w:val="1"/>
        </w:rPr>
        <w:t xml:space="preserve">для участия в конкурсе заинтересованное лицо подает заявку на участие в конкурсе по форме, установленной в соответствии </w:t>
      </w:r>
      <w:r w:rsidR="00073471" w:rsidRPr="009942DC">
        <w:rPr>
          <w:rFonts w:eastAsia="Arial Unicode MS"/>
        </w:rPr>
        <w:t>с Приложением №1</w:t>
      </w:r>
      <w:r w:rsidR="00073471" w:rsidRPr="009942DC">
        <w:rPr>
          <w:rFonts w:eastAsia="Arial Unicode MS"/>
          <w:kern w:val="1"/>
        </w:rPr>
        <w:t xml:space="preserve"> к конкурсной документации. </w:t>
      </w:r>
    </w:p>
    <w:p w:rsidR="00073471" w:rsidRPr="009942DC" w:rsidRDefault="00073471" w:rsidP="00073471">
      <w:pPr>
        <w:widowControl w:val="0"/>
        <w:tabs>
          <w:tab w:val="left" w:pos="284"/>
          <w:tab w:val="left" w:pos="567"/>
        </w:tabs>
        <w:suppressAutoHyphens/>
        <w:autoSpaceDE/>
        <w:autoSpaceDN/>
        <w:ind w:firstLine="851"/>
        <w:jc w:val="both"/>
        <w:rPr>
          <w:rFonts w:eastAsia="Arial Unicode MS"/>
          <w:kern w:val="1"/>
        </w:rPr>
      </w:pPr>
      <w:r w:rsidRPr="009942DC">
        <w:rPr>
          <w:rFonts w:eastAsia="Arial Unicode MS"/>
          <w:kern w:val="1"/>
        </w:rPr>
        <w:t xml:space="preserve">Заявка на участие в конкурсе подается в письменной форме, в запечатанном конверте с указанием наименования конкурса. </w:t>
      </w:r>
    </w:p>
    <w:p w:rsidR="00073471" w:rsidRPr="009942DC" w:rsidRDefault="00073471" w:rsidP="00073471">
      <w:pPr>
        <w:widowControl w:val="0"/>
        <w:tabs>
          <w:tab w:val="left" w:pos="284"/>
          <w:tab w:val="left" w:pos="567"/>
        </w:tabs>
        <w:suppressAutoHyphens/>
        <w:autoSpaceDE/>
        <w:autoSpaceDN/>
        <w:ind w:firstLine="851"/>
        <w:jc w:val="both"/>
        <w:rPr>
          <w:b/>
          <w:i/>
        </w:rPr>
      </w:pPr>
      <w:r w:rsidRPr="009942DC">
        <w:rPr>
          <w:rFonts w:eastAsia="Arial Unicode MS"/>
          <w:kern w:val="1"/>
        </w:rPr>
        <w:t xml:space="preserve">Прием заявок осуществляется в рабочие дни </w:t>
      </w:r>
      <w:r w:rsidRPr="009942DC">
        <w:rPr>
          <w:rFonts w:eastAsia="Arial Unicode MS"/>
          <w:b/>
          <w:i/>
        </w:rPr>
        <w:t xml:space="preserve">с </w:t>
      </w:r>
      <w:r w:rsidR="009942DC" w:rsidRPr="009942DC">
        <w:rPr>
          <w:rFonts w:eastAsia="Arial Unicode MS"/>
          <w:b/>
          <w:i/>
        </w:rPr>
        <w:t>11.05.2022</w:t>
      </w:r>
      <w:r w:rsidR="000C2825">
        <w:rPr>
          <w:rFonts w:eastAsia="Arial Unicode MS"/>
          <w:b/>
          <w:i/>
        </w:rPr>
        <w:t xml:space="preserve"> г. (с 14</w:t>
      </w:r>
      <w:r w:rsidRPr="009942DC">
        <w:rPr>
          <w:rFonts w:eastAsia="Arial Unicode MS"/>
          <w:b/>
          <w:i/>
        </w:rPr>
        <w:t xml:space="preserve">-00 до 17-00) по </w:t>
      </w:r>
      <w:r w:rsidR="009942DC" w:rsidRPr="009942DC">
        <w:rPr>
          <w:rFonts w:eastAsia="Arial Unicode MS"/>
          <w:b/>
          <w:i/>
        </w:rPr>
        <w:t>09.06.202</w:t>
      </w:r>
      <w:r w:rsidR="00EA2F85">
        <w:rPr>
          <w:rFonts w:eastAsia="Arial Unicode MS"/>
          <w:b/>
          <w:i/>
        </w:rPr>
        <w:t>2</w:t>
      </w:r>
      <w:r w:rsidRPr="009942DC">
        <w:rPr>
          <w:rFonts w:eastAsia="Arial Unicode MS"/>
          <w:b/>
          <w:i/>
        </w:rPr>
        <w:t>г. до 12-00 по адресу организатора конкурса.</w:t>
      </w:r>
    </w:p>
    <w:p w:rsidR="00073471" w:rsidRPr="009942DC" w:rsidRDefault="00073471" w:rsidP="00073471">
      <w:pPr>
        <w:widowControl w:val="0"/>
        <w:tabs>
          <w:tab w:val="left" w:pos="284"/>
          <w:tab w:val="left" w:pos="567"/>
        </w:tabs>
        <w:suppressAutoHyphens/>
        <w:autoSpaceDE/>
        <w:autoSpaceDN/>
        <w:ind w:firstLine="851"/>
        <w:jc w:val="both"/>
        <w:rPr>
          <w:rFonts w:eastAsia="Arial Unicode MS"/>
          <w:b/>
          <w:kern w:val="1"/>
        </w:rPr>
      </w:pPr>
      <w:r w:rsidRPr="009942DC">
        <w:t>Заявки</w:t>
      </w:r>
      <w:r w:rsidRPr="009942DC">
        <w:rPr>
          <w:kern w:val="1"/>
          <w:lang w:eastAsia="ar-SA"/>
        </w:rPr>
        <w:t>, поданные позднее установленного срока, не принимаются.</w:t>
      </w:r>
    </w:p>
    <w:p w:rsidR="00073471" w:rsidRPr="00073471" w:rsidRDefault="00073471" w:rsidP="00073471">
      <w:pPr>
        <w:widowControl w:val="0"/>
        <w:tabs>
          <w:tab w:val="left" w:pos="4820"/>
        </w:tabs>
        <w:suppressAutoHyphens/>
        <w:autoSpaceDE/>
        <w:autoSpaceDN/>
        <w:ind w:firstLine="851"/>
        <w:jc w:val="both"/>
        <w:rPr>
          <w:rFonts w:eastAsia="Arial Unicode MS"/>
          <w:kern w:val="1"/>
          <w:lang w:eastAsia="ar-SA"/>
        </w:rPr>
      </w:pPr>
      <w:r w:rsidRPr="009942DC">
        <w:rPr>
          <w:kern w:val="1"/>
          <w:lang w:eastAsia="ar-SA"/>
        </w:rPr>
        <w:t>Контактное лицо по приему заявок: Котлярова Наталья Юрьевна, Маркова Татьяна Валерьевна</w:t>
      </w:r>
      <w:r w:rsidRPr="009942DC">
        <w:rPr>
          <w:kern w:val="1"/>
          <w:lang w:eastAsia="ar-SA"/>
        </w:rPr>
        <w:br/>
        <w:t>тел.89041467996</w:t>
      </w:r>
    </w:p>
    <w:p w:rsidR="00073471" w:rsidRPr="00073471" w:rsidRDefault="00073471" w:rsidP="00073471">
      <w:pPr>
        <w:widowControl w:val="0"/>
        <w:suppressAutoHyphens/>
        <w:autoSpaceDE/>
        <w:autoSpaceDN/>
        <w:ind w:firstLine="567"/>
        <w:rPr>
          <w:kern w:val="1"/>
          <w:lang w:eastAsia="ar-SA"/>
        </w:rPr>
      </w:pPr>
      <w:r w:rsidRPr="00073471">
        <w:rPr>
          <w:kern w:val="1"/>
          <w:lang w:eastAsia="ar-SA"/>
        </w:rPr>
        <w:t xml:space="preserve">Адрес официального сайта: </w:t>
      </w:r>
      <w:hyperlink r:id="rId11" w:history="1">
        <w:r w:rsidRPr="00073471">
          <w:rPr>
            <w:kern w:val="1"/>
            <w:u w:val="single"/>
            <w:lang w:val="en-US" w:eastAsia="ar-SA"/>
          </w:rPr>
          <w:t>www</w:t>
        </w:r>
        <w:r w:rsidRPr="00073471">
          <w:rPr>
            <w:kern w:val="1"/>
            <w:u w:val="single"/>
            <w:lang w:eastAsia="ar-SA"/>
          </w:rPr>
          <w:t>.</w:t>
        </w:r>
        <w:r w:rsidRPr="00073471">
          <w:rPr>
            <w:kern w:val="1"/>
            <w:u w:val="single"/>
            <w:lang w:val="en-US" w:eastAsia="ar-SA"/>
          </w:rPr>
          <w:t>torgi</w:t>
        </w:r>
        <w:r w:rsidRPr="00073471">
          <w:rPr>
            <w:kern w:val="1"/>
            <w:u w:val="single"/>
            <w:lang w:eastAsia="ar-SA"/>
          </w:rPr>
          <w:t>.</w:t>
        </w:r>
        <w:r w:rsidRPr="00073471">
          <w:rPr>
            <w:kern w:val="1"/>
            <w:u w:val="single"/>
            <w:lang w:val="en-US" w:eastAsia="ar-SA"/>
          </w:rPr>
          <w:t>gov</w:t>
        </w:r>
        <w:r w:rsidRPr="00073471">
          <w:rPr>
            <w:kern w:val="1"/>
            <w:u w:val="single"/>
            <w:lang w:eastAsia="ar-SA"/>
          </w:rPr>
          <w:t>.</w:t>
        </w:r>
        <w:r w:rsidRPr="00073471">
          <w:rPr>
            <w:kern w:val="1"/>
            <w:u w:val="single"/>
            <w:lang w:val="en-US" w:eastAsia="ar-SA"/>
          </w:rPr>
          <w:t>ru</w:t>
        </w:r>
      </w:hyperlink>
      <w:r w:rsidRPr="00073471">
        <w:rPr>
          <w:kern w:val="1"/>
          <w:u w:val="single"/>
          <w:lang w:eastAsia="ar-SA"/>
        </w:rPr>
        <w:t>;</w:t>
      </w:r>
      <w:r w:rsidRPr="00073471">
        <w:rPr>
          <w:kern w:val="1"/>
          <w:lang w:eastAsia="ar-SA"/>
        </w:rPr>
        <w:t xml:space="preserve"> </w:t>
      </w:r>
      <w:hyperlink r:id="rId12" w:history="1">
        <w:r w:rsidRPr="00073471">
          <w:rPr>
            <w:color w:val="0070C0"/>
            <w:u w:val="single"/>
          </w:rPr>
          <w:t xml:space="preserve"> </w:t>
        </w:r>
        <w:r w:rsidRPr="00073471">
          <w:rPr>
            <w:color w:val="000000"/>
            <w:bdr w:val="none" w:sz="0" w:space="0" w:color="auto" w:frame="1"/>
          </w:rPr>
          <w:t>www.</w:t>
        </w:r>
        <w:r w:rsidRPr="00073471">
          <w:rPr>
            <w:color w:val="000000"/>
            <w:bdr w:val="none" w:sz="0" w:space="0" w:color="auto" w:frame="1"/>
            <w:lang w:val="en-US"/>
          </w:rPr>
          <w:t>novomaltinsk</w:t>
        </w:r>
        <w:r w:rsidRPr="00073471">
          <w:rPr>
            <w:color w:val="000000"/>
            <w:bdr w:val="none" w:sz="0" w:space="0" w:color="auto" w:frame="1"/>
          </w:rPr>
          <w:t>.</w:t>
        </w:r>
        <w:r w:rsidRPr="00073471">
          <w:rPr>
            <w:color w:val="000000"/>
            <w:bdr w:val="none" w:sz="0" w:space="0" w:color="auto" w:frame="1"/>
            <w:lang w:val="en-US"/>
          </w:rPr>
          <w:t>ru</w:t>
        </w:r>
        <w:r w:rsidRPr="00073471">
          <w:rPr>
            <w:color w:val="000000"/>
            <w:bdr w:val="none" w:sz="0" w:space="0" w:color="auto" w:frame="1"/>
          </w:rPr>
          <w:t> </w:t>
        </w:r>
        <w:r w:rsidRPr="00073471">
          <w:rPr>
            <w:rFonts w:eastAsia="Arial Unicode MS"/>
            <w:kern w:val="1"/>
          </w:rPr>
          <w:t xml:space="preserve"> </w:t>
        </w:r>
      </w:hyperlink>
      <w:r w:rsidRPr="00073471">
        <w:rPr>
          <w:kern w:val="1"/>
          <w:lang w:eastAsia="ar-SA"/>
        </w:rPr>
        <w:t>,</w:t>
      </w:r>
    </w:p>
    <w:p w:rsidR="00073471" w:rsidRPr="00073471" w:rsidRDefault="00073471" w:rsidP="00073471">
      <w:pPr>
        <w:widowControl w:val="0"/>
        <w:tabs>
          <w:tab w:val="left" w:pos="6379"/>
        </w:tabs>
        <w:suppressAutoHyphens/>
        <w:autoSpaceDE/>
        <w:autoSpaceDN/>
        <w:ind w:firstLine="567"/>
        <w:rPr>
          <w:kern w:val="1"/>
          <w:lang w:eastAsia="ar-SA"/>
        </w:rPr>
      </w:pPr>
      <w:r w:rsidRPr="00073471">
        <w:rPr>
          <w:kern w:val="1"/>
          <w:lang w:eastAsia="ar-SA"/>
        </w:rPr>
        <w:t>Адрес эл. почты:</w:t>
      </w:r>
      <w:r w:rsidRPr="00073471">
        <w:rPr>
          <w:rFonts w:eastAsia="Arial Unicode MS"/>
          <w:kern w:val="1"/>
        </w:rPr>
        <w:t xml:space="preserve"> </w:t>
      </w:r>
      <w:proofErr w:type="spellStart"/>
      <w:r w:rsidRPr="00073471">
        <w:rPr>
          <w:u w:val="single"/>
          <w:lang w:val="en-US"/>
        </w:rPr>
        <w:t>nmsel</w:t>
      </w:r>
      <w:proofErr w:type="spellEnd"/>
      <w:r w:rsidRPr="00073471">
        <w:rPr>
          <w:u w:val="single"/>
        </w:rPr>
        <w:t>@mail.ru</w:t>
      </w:r>
    </w:p>
    <w:p w:rsidR="00073471" w:rsidRPr="00073471" w:rsidRDefault="00A27E45" w:rsidP="00073471">
      <w:pPr>
        <w:widowControl w:val="0"/>
        <w:tabs>
          <w:tab w:val="left" w:pos="567"/>
          <w:tab w:val="left" w:pos="993"/>
        </w:tabs>
        <w:suppressAutoHyphens/>
        <w:autoSpaceDE/>
        <w:autoSpaceDN/>
        <w:ind w:firstLine="851"/>
        <w:jc w:val="both"/>
        <w:rPr>
          <w:rFonts w:eastAsia="Arial Unicode MS"/>
          <w:b/>
          <w:kern w:val="1"/>
        </w:rPr>
      </w:pPr>
      <w:r>
        <w:rPr>
          <w:rFonts w:eastAsia="Arial Unicode MS"/>
          <w:b/>
          <w:kern w:val="1"/>
        </w:rPr>
        <w:t>12</w:t>
      </w:r>
      <w:r w:rsidR="00073471" w:rsidRPr="00073471">
        <w:rPr>
          <w:rFonts w:eastAsia="Arial Unicode MS"/>
          <w:b/>
          <w:kern w:val="1"/>
        </w:rPr>
        <w:t>.Место, дата и время вскрытия конвертов с заявками на участие в конкурсе, и место, дата и время рассмотрения таких заявок.</w:t>
      </w:r>
    </w:p>
    <w:p w:rsidR="00073471" w:rsidRPr="00EA2F85" w:rsidRDefault="00073471" w:rsidP="00073471">
      <w:pPr>
        <w:ind w:firstLine="851"/>
        <w:jc w:val="both"/>
        <w:rPr>
          <w:b/>
          <w:i/>
          <w:kern w:val="1"/>
          <w:lang w:eastAsia="ar-SA"/>
        </w:rPr>
      </w:pPr>
      <w:r w:rsidRPr="00EA2F85">
        <w:rPr>
          <w:rFonts w:eastAsia="Arial Unicode MS"/>
        </w:rPr>
        <w:t xml:space="preserve">Место, дата и время проведения конкурса: </w:t>
      </w:r>
      <w:r w:rsidR="00EA2F85" w:rsidRPr="00EA2F85">
        <w:rPr>
          <w:rFonts w:eastAsia="Arial Unicode MS"/>
          <w:b/>
          <w:i/>
        </w:rPr>
        <w:t xml:space="preserve">09.06.2022 </w:t>
      </w:r>
      <w:r w:rsidR="005E5A7F" w:rsidRPr="00EA2F85">
        <w:rPr>
          <w:rFonts w:eastAsia="Arial Unicode MS"/>
          <w:b/>
          <w:i/>
        </w:rPr>
        <w:t xml:space="preserve"> года в 13</w:t>
      </w:r>
      <w:r w:rsidRPr="00EA2F85">
        <w:rPr>
          <w:rFonts w:eastAsia="Arial Unicode MS"/>
          <w:b/>
          <w:i/>
        </w:rPr>
        <w:t xml:space="preserve"> часов 00 минут по адресу:</w:t>
      </w:r>
      <w:r w:rsidRPr="00EA2F85">
        <w:rPr>
          <w:rFonts w:eastAsia="Arial"/>
          <w:b/>
          <w:i/>
        </w:rPr>
        <w:t xml:space="preserve"> 665471, Иркутская область, Усольский район, пос. </w:t>
      </w:r>
      <w:r w:rsidRPr="00EA2F85">
        <w:rPr>
          <w:rFonts w:eastAsia="Arial"/>
          <w:b/>
          <w:i/>
          <w:lang w:eastAsia="ar-SA"/>
        </w:rPr>
        <w:t xml:space="preserve">Новомальтинск, квартал 2, дом 1, </w:t>
      </w:r>
      <w:proofErr w:type="spellStart"/>
      <w:r w:rsidRPr="00EA2F85">
        <w:rPr>
          <w:rFonts w:eastAsia="Arial"/>
          <w:b/>
          <w:i/>
          <w:lang w:eastAsia="ar-SA"/>
        </w:rPr>
        <w:t>каб</w:t>
      </w:r>
      <w:proofErr w:type="spellEnd"/>
      <w:r w:rsidRPr="00EA2F85">
        <w:rPr>
          <w:rFonts w:eastAsia="Arial"/>
          <w:b/>
          <w:i/>
          <w:lang w:eastAsia="ar-SA"/>
        </w:rPr>
        <w:t>. 1</w:t>
      </w:r>
      <w:r w:rsidRPr="00EA2F85">
        <w:rPr>
          <w:rFonts w:eastAsia="Arial Unicode MS"/>
          <w:b/>
          <w:i/>
          <w:kern w:val="1"/>
          <w:lang w:eastAsia="ar-SA"/>
        </w:rPr>
        <w:t>.</w:t>
      </w:r>
    </w:p>
    <w:p w:rsidR="00073471" w:rsidRPr="00EA2F85" w:rsidRDefault="00073471" w:rsidP="00073471">
      <w:pPr>
        <w:ind w:firstLine="851"/>
        <w:jc w:val="both"/>
        <w:rPr>
          <w:b/>
          <w:i/>
        </w:rPr>
      </w:pPr>
      <w:r w:rsidRPr="00EA2F85">
        <w:rPr>
          <w:rFonts w:eastAsia="Arial Unicode MS"/>
          <w:spacing w:val="-2"/>
          <w:kern w:val="1"/>
        </w:rPr>
        <w:t xml:space="preserve">Вскрытие конвертов </w:t>
      </w:r>
      <w:r w:rsidRPr="00EA2F85">
        <w:rPr>
          <w:rFonts w:eastAsia="Arial Unicode MS"/>
          <w:b/>
          <w:i/>
          <w:spacing w:val="-2"/>
          <w:kern w:val="1"/>
        </w:rPr>
        <w:t xml:space="preserve">– </w:t>
      </w:r>
      <w:r w:rsidR="00EA2F85" w:rsidRPr="00EA2F85">
        <w:rPr>
          <w:rFonts w:eastAsia="Arial Unicode MS"/>
          <w:b/>
          <w:i/>
          <w:spacing w:val="-2"/>
          <w:kern w:val="1"/>
        </w:rPr>
        <w:t xml:space="preserve">09.06.2022  </w:t>
      </w:r>
      <w:r w:rsidR="005E5A7F" w:rsidRPr="00EA2F85">
        <w:rPr>
          <w:rFonts w:eastAsia="Arial Unicode MS"/>
          <w:b/>
          <w:i/>
        </w:rPr>
        <w:t>года в 13</w:t>
      </w:r>
      <w:r w:rsidRPr="00EA2F85">
        <w:rPr>
          <w:rFonts w:eastAsia="Arial Unicode MS"/>
          <w:b/>
          <w:i/>
        </w:rPr>
        <w:t xml:space="preserve"> часов 00 минут по адресу</w:t>
      </w:r>
      <w:r w:rsidRPr="00EA2F85">
        <w:rPr>
          <w:rFonts w:eastAsia="Arial"/>
          <w:b/>
          <w:i/>
        </w:rPr>
        <w:t xml:space="preserve">: 665471, Иркутская область, Усольский район, пос. Новомальтинск, квартал 2, дом 1, </w:t>
      </w:r>
      <w:proofErr w:type="spellStart"/>
      <w:r w:rsidRPr="00EA2F85">
        <w:rPr>
          <w:rFonts w:eastAsia="Arial"/>
          <w:b/>
          <w:i/>
        </w:rPr>
        <w:t>каб</w:t>
      </w:r>
      <w:proofErr w:type="spellEnd"/>
      <w:r w:rsidRPr="00EA2F85">
        <w:rPr>
          <w:rFonts w:eastAsia="Arial"/>
          <w:b/>
          <w:i/>
        </w:rPr>
        <w:t>. 1</w:t>
      </w:r>
      <w:r w:rsidRPr="00EA2F85">
        <w:rPr>
          <w:rFonts w:eastAsia="Arial Unicode MS"/>
          <w:b/>
          <w:i/>
        </w:rPr>
        <w:t>.</w:t>
      </w:r>
    </w:p>
    <w:p w:rsidR="00073471" w:rsidRPr="00EA2F85" w:rsidRDefault="00073471" w:rsidP="00073471">
      <w:pPr>
        <w:ind w:firstLine="851"/>
        <w:jc w:val="both"/>
        <w:rPr>
          <w:b/>
          <w:i/>
        </w:rPr>
      </w:pPr>
      <w:r w:rsidRPr="00EA2F85">
        <w:rPr>
          <w:rFonts w:eastAsia="Arial Unicode MS"/>
        </w:rPr>
        <w:t xml:space="preserve">Рассмотрение заявок – </w:t>
      </w:r>
      <w:r w:rsidR="00EA2F85" w:rsidRPr="00EA2F85">
        <w:rPr>
          <w:rFonts w:eastAsia="Arial Unicode MS"/>
          <w:b/>
          <w:i/>
        </w:rPr>
        <w:t xml:space="preserve">09.06.2022  </w:t>
      </w:r>
      <w:r w:rsidR="005E5A7F" w:rsidRPr="00EA2F85">
        <w:rPr>
          <w:rFonts w:eastAsia="Arial Unicode MS"/>
          <w:b/>
          <w:i/>
        </w:rPr>
        <w:t>года в 13</w:t>
      </w:r>
      <w:r w:rsidRPr="00EA2F85">
        <w:rPr>
          <w:rFonts w:eastAsia="Arial Unicode MS"/>
          <w:b/>
          <w:i/>
        </w:rPr>
        <w:t xml:space="preserve"> часов 00 минут по адресу:</w:t>
      </w:r>
      <w:r w:rsidRPr="00EA2F85">
        <w:rPr>
          <w:rFonts w:eastAsia="Arial"/>
          <w:b/>
          <w:i/>
        </w:rPr>
        <w:t xml:space="preserve">665471, Иркутская область, Усольский район, пос. Новомальтинск, квартал 2, дом 1, </w:t>
      </w:r>
      <w:proofErr w:type="spellStart"/>
      <w:r w:rsidRPr="00EA2F85">
        <w:rPr>
          <w:rFonts w:eastAsia="Arial"/>
          <w:b/>
          <w:i/>
        </w:rPr>
        <w:t>каб</w:t>
      </w:r>
      <w:proofErr w:type="spellEnd"/>
      <w:r w:rsidRPr="00EA2F85">
        <w:rPr>
          <w:rFonts w:eastAsia="Arial"/>
          <w:b/>
          <w:i/>
        </w:rPr>
        <w:t>. 1</w:t>
      </w:r>
      <w:r w:rsidRPr="00EA2F85">
        <w:rPr>
          <w:rFonts w:eastAsia="Arial Unicode MS"/>
          <w:b/>
          <w:i/>
        </w:rPr>
        <w:t>.</w:t>
      </w:r>
    </w:p>
    <w:p w:rsidR="00073471" w:rsidRPr="00073471" w:rsidRDefault="00A27E45" w:rsidP="00073471">
      <w:pPr>
        <w:widowControl w:val="0"/>
        <w:tabs>
          <w:tab w:val="left" w:pos="6379"/>
        </w:tabs>
        <w:suppressAutoHyphens/>
        <w:autoSpaceDE/>
        <w:autoSpaceDN/>
        <w:ind w:firstLine="851"/>
        <w:jc w:val="both"/>
        <w:rPr>
          <w:rFonts w:eastAsia="Arial Unicode MS"/>
          <w:b/>
          <w:kern w:val="1"/>
        </w:rPr>
      </w:pPr>
      <w:r>
        <w:rPr>
          <w:rFonts w:eastAsia="Arial Unicode MS"/>
          <w:b/>
          <w:kern w:val="1"/>
        </w:rPr>
        <w:t>13</w:t>
      </w:r>
      <w:r w:rsidR="00073471" w:rsidRPr="00073471">
        <w:rPr>
          <w:rFonts w:eastAsia="Arial Unicode MS"/>
          <w:b/>
          <w:kern w:val="1"/>
        </w:rPr>
        <w:t>.Размер обеспечения заявки на участие в конкурсе.</w:t>
      </w:r>
    </w:p>
    <w:p w:rsidR="00073471" w:rsidRPr="00073471" w:rsidRDefault="00073471" w:rsidP="00073471">
      <w:pPr>
        <w:widowControl w:val="0"/>
        <w:adjustRightInd w:val="0"/>
        <w:ind w:firstLine="851"/>
        <w:jc w:val="both"/>
        <w:rPr>
          <w:rFonts w:eastAsia="Arial Unicode MS"/>
          <w:kern w:val="1"/>
        </w:rPr>
      </w:pPr>
      <w:r w:rsidRPr="00073471">
        <w:rPr>
          <w:rFonts w:eastAsia="Arial Unicode MS"/>
          <w:kern w:val="1"/>
        </w:rPr>
        <w:t xml:space="preserve">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 </w:t>
      </w:r>
    </w:p>
    <w:p w:rsidR="00073471" w:rsidRPr="00073471" w:rsidRDefault="00073471" w:rsidP="00073471">
      <w:pPr>
        <w:widowControl w:val="0"/>
        <w:adjustRightInd w:val="0"/>
        <w:ind w:firstLine="851"/>
        <w:jc w:val="both"/>
        <w:rPr>
          <w:rFonts w:eastAsia="Arial Unicode MS"/>
          <w:kern w:val="1"/>
        </w:rPr>
      </w:pPr>
      <w:r w:rsidRPr="00073471">
        <w:rPr>
          <w:rFonts w:eastAsia="Arial Unicode MS"/>
          <w:kern w:val="1"/>
        </w:rPr>
        <w:t>В качестве обеспечения заявки на участие в конкурсе претендент вносит средства на счет администрации сельского поселения Новомальтинского муниципального образования.</w:t>
      </w:r>
    </w:p>
    <w:p w:rsidR="00073471" w:rsidRPr="00073471" w:rsidRDefault="00073471" w:rsidP="00073471">
      <w:pPr>
        <w:widowControl w:val="0"/>
        <w:adjustRightInd w:val="0"/>
        <w:ind w:firstLine="851"/>
        <w:jc w:val="both"/>
        <w:rPr>
          <w:b/>
        </w:rPr>
      </w:pPr>
      <w:r w:rsidRPr="00073471">
        <w:t xml:space="preserve">Получатель: </w:t>
      </w:r>
      <w:r w:rsidRPr="00073471">
        <w:rPr>
          <w:b/>
        </w:rPr>
        <w:t>Администрация Новомальтинского сельского поселения</w:t>
      </w:r>
    </w:p>
    <w:p w:rsidR="00073471" w:rsidRPr="00073471" w:rsidRDefault="00073471" w:rsidP="00073471">
      <w:pPr>
        <w:widowControl w:val="0"/>
        <w:adjustRightInd w:val="0"/>
        <w:ind w:firstLine="851"/>
        <w:jc w:val="both"/>
        <w:rPr>
          <w:b/>
        </w:rPr>
      </w:pPr>
      <w:r w:rsidRPr="00073471">
        <w:rPr>
          <w:b/>
        </w:rPr>
        <w:t>ИНН 3819015936</w:t>
      </w:r>
    </w:p>
    <w:p w:rsidR="00073471" w:rsidRPr="00073471" w:rsidRDefault="00073471" w:rsidP="00073471">
      <w:pPr>
        <w:widowControl w:val="0"/>
        <w:adjustRightInd w:val="0"/>
        <w:ind w:firstLine="851"/>
        <w:jc w:val="both"/>
        <w:rPr>
          <w:b/>
        </w:rPr>
      </w:pPr>
      <w:r w:rsidRPr="00073471">
        <w:rPr>
          <w:b/>
        </w:rPr>
        <w:t>КПП 385101001</w:t>
      </w:r>
    </w:p>
    <w:p w:rsidR="00073471" w:rsidRPr="00073471" w:rsidRDefault="00073471" w:rsidP="00073471">
      <w:pPr>
        <w:widowControl w:val="0"/>
        <w:adjustRightInd w:val="0"/>
        <w:ind w:firstLine="851"/>
        <w:jc w:val="both"/>
        <w:rPr>
          <w:b/>
        </w:rPr>
      </w:pPr>
      <w:r w:rsidRPr="00073471">
        <w:rPr>
          <w:b/>
        </w:rPr>
        <w:t>ОГРН 1053819034367</w:t>
      </w:r>
    </w:p>
    <w:p w:rsidR="00073471" w:rsidRPr="00073471" w:rsidRDefault="00073471" w:rsidP="00073471">
      <w:pPr>
        <w:widowControl w:val="0"/>
        <w:adjustRightInd w:val="0"/>
        <w:ind w:firstLine="851"/>
        <w:jc w:val="both"/>
        <w:rPr>
          <w:b/>
        </w:rPr>
      </w:pPr>
      <w:r w:rsidRPr="00073471">
        <w:rPr>
          <w:b/>
        </w:rPr>
        <w:t>ОКПО 04147036</w:t>
      </w:r>
    </w:p>
    <w:p w:rsidR="00073471" w:rsidRPr="00073471" w:rsidRDefault="00073471" w:rsidP="00073471">
      <w:pPr>
        <w:widowControl w:val="0"/>
        <w:adjustRightInd w:val="0"/>
        <w:ind w:firstLine="851"/>
        <w:jc w:val="both"/>
        <w:rPr>
          <w:b/>
        </w:rPr>
      </w:pPr>
      <w:r w:rsidRPr="00073471">
        <w:rPr>
          <w:b/>
        </w:rPr>
        <w:t>Комитет по экономике и финансам администрации Усольского муниципального района Иркутской области (Администрация Новомальтинского сельского поселения)</w:t>
      </w:r>
    </w:p>
    <w:p w:rsidR="00073471" w:rsidRPr="00073471" w:rsidRDefault="00073471" w:rsidP="00073471">
      <w:pPr>
        <w:widowControl w:val="0"/>
        <w:adjustRightInd w:val="0"/>
        <w:ind w:firstLine="851"/>
        <w:jc w:val="both"/>
        <w:rPr>
          <w:b/>
        </w:rPr>
      </w:pPr>
      <w:r w:rsidRPr="00073471">
        <w:rPr>
          <w:b/>
        </w:rPr>
        <w:t>Л/с02343</w:t>
      </w:r>
      <w:r w:rsidRPr="00073471">
        <w:rPr>
          <w:b/>
          <w:lang w:val="en-US"/>
        </w:rPr>
        <w:t>D</w:t>
      </w:r>
      <w:r w:rsidRPr="00073471">
        <w:rPr>
          <w:b/>
        </w:rPr>
        <w:t>0050</w:t>
      </w:r>
    </w:p>
    <w:p w:rsidR="00073471" w:rsidRPr="00073471" w:rsidRDefault="00073471" w:rsidP="00073471">
      <w:pPr>
        <w:widowControl w:val="0"/>
        <w:adjustRightInd w:val="0"/>
        <w:ind w:firstLine="851"/>
        <w:jc w:val="both"/>
        <w:rPr>
          <w:b/>
        </w:rPr>
      </w:pPr>
      <w:r w:rsidRPr="00073471">
        <w:rPr>
          <w:b/>
        </w:rPr>
        <w:t>ОТДЕЛЕНИЕ ИРКУТСК //УФК по Иркутской области г. Иркутск</w:t>
      </w:r>
    </w:p>
    <w:p w:rsidR="00073471" w:rsidRPr="00073471" w:rsidRDefault="00073471" w:rsidP="00073471">
      <w:pPr>
        <w:widowControl w:val="0"/>
        <w:adjustRightInd w:val="0"/>
        <w:ind w:firstLine="851"/>
        <w:jc w:val="both"/>
        <w:rPr>
          <w:b/>
        </w:rPr>
      </w:pPr>
      <w:r w:rsidRPr="00073471">
        <w:rPr>
          <w:b/>
        </w:rPr>
        <w:t>БИК 012520101</w:t>
      </w:r>
    </w:p>
    <w:p w:rsidR="00073471" w:rsidRPr="00073471" w:rsidRDefault="00073471" w:rsidP="00073471">
      <w:pPr>
        <w:widowControl w:val="0"/>
        <w:adjustRightInd w:val="0"/>
        <w:ind w:firstLine="851"/>
        <w:jc w:val="both"/>
        <w:rPr>
          <w:b/>
        </w:rPr>
      </w:pPr>
      <w:r w:rsidRPr="00073471">
        <w:rPr>
          <w:b/>
        </w:rPr>
        <w:t xml:space="preserve">Расчетный </w:t>
      </w:r>
      <w:proofErr w:type="gramStart"/>
      <w:r w:rsidRPr="00073471">
        <w:rPr>
          <w:b/>
        </w:rPr>
        <w:t>–к</w:t>
      </w:r>
      <w:proofErr w:type="gramEnd"/>
      <w:r w:rsidRPr="00073471">
        <w:rPr>
          <w:b/>
        </w:rPr>
        <w:t>азначейский счет 03231643256404143400</w:t>
      </w:r>
    </w:p>
    <w:p w:rsidR="00073471" w:rsidRPr="00073471" w:rsidRDefault="00073471" w:rsidP="00073471">
      <w:pPr>
        <w:widowControl w:val="0"/>
        <w:adjustRightInd w:val="0"/>
        <w:ind w:firstLine="851"/>
        <w:jc w:val="both"/>
        <w:rPr>
          <w:b/>
        </w:rPr>
      </w:pPr>
      <w:proofErr w:type="spellStart"/>
      <w:r w:rsidRPr="00073471">
        <w:rPr>
          <w:b/>
        </w:rPr>
        <w:t>Кор</w:t>
      </w:r>
      <w:proofErr w:type="gramStart"/>
      <w:r w:rsidRPr="00073471">
        <w:rPr>
          <w:b/>
        </w:rPr>
        <w:t>.с</w:t>
      </w:r>
      <w:proofErr w:type="gramEnd"/>
      <w:r w:rsidRPr="00073471">
        <w:rPr>
          <w:b/>
        </w:rPr>
        <w:t>чет</w:t>
      </w:r>
      <w:proofErr w:type="spellEnd"/>
      <w:r w:rsidRPr="00073471">
        <w:rPr>
          <w:b/>
        </w:rPr>
        <w:t>- Единый казначейский счет 40102810145370000026 в ОТДЕЛЕНИЕ ИРКУТСК БАНКА РОССИИ //УФК по Иркутской области г. Иркутск</w:t>
      </w:r>
    </w:p>
    <w:p w:rsidR="00073471" w:rsidRPr="00073471" w:rsidRDefault="00073471" w:rsidP="00073471">
      <w:pPr>
        <w:widowControl w:val="0"/>
        <w:suppressAutoHyphens/>
        <w:autoSpaceDE/>
        <w:autoSpaceDN/>
        <w:ind w:firstLine="851"/>
        <w:jc w:val="both"/>
        <w:rPr>
          <w:rFonts w:eastAsia="Arial Unicode MS"/>
          <w:kern w:val="1"/>
        </w:rPr>
      </w:pPr>
      <w:r w:rsidRPr="00073471">
        <w:rPr>
          <w:rFonts w:eastAsia="Calibri"/>
          <w:lang w:eastAsia="en-US"/>
        </w:rPr>
        <w:t xml:space="preserve">Назначение платежа: </w:t>
      </w:r>
      <w:r w:rsidRPr="00073471">
        <w:t>обеспечение заявки на участие в открытом конкурсе</w:t>
      </w:r>
    </w:p>
    <w:p w:rsidR="00A27E45" w:rsidRDefault="00073471" w:rsidP="00073471">
      <w:pPr>
        <w:widowControl w:val="0"/>
        <w:suppressAutoHyphens/>
        <w:autoSpaceDE/>
        <w:autoSpaceDN/>
        <w:ind w:firstLine="851"/>
        <w:jc w:val="both"/>
        <w:rPr>
          <w:rFonts w:eastAsia="Arial Unicode MS"/>
          <w:kern w:val="1"/>
        </w:rPr>
      </w:pPr>
      <w:r w:rsidRPr="00073471">
        <w:rPr>
          <w:rFonts w:eastAsia="Arial Unicode MS"/>
          <w:kern w:val="1"/>
        </w:rPr>
        <w:t xml:space="preserve">Сумма обеспечения конкурсной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 </w:t>
      </w:r>
    </w:p>
    <w:p w:rsidR="00073471" w:rsidRPr="00073471" w:rsidRDefault="00A27E45" w:rsidP="00073471">
      <w:pPr>
        <w:widowControl w:val="0"/>
        <w:suppressAutoHyphens/>
        <w:autoSpaceDE/>
        <w:autoSpaceDN/>
        <w:ind w:firstLine="851"/>
        <w:jc w:val="both"/>
        <w:rPr>
          <w:rFonts w:eastAsia="Arial Unicode MS"/>
          <w:b/>
          <w:kern w:val="1"/>
        </w:rPr>
      </w:pPr>
      <w:r>
        <w:rPr>
          <w:rFonts w:eastAsia="Arial Unicode MS"/>
          <w:b/>
          <w:kern w:val="1"/>
        </w:rPr>
        <w:t>14</w:t>
      </w:r>
      <w:r w:rsidR="00073471" w:rsidRPr="00073471">
        <w:rPr>
          <w:rFonts w:eastAsia="Arial Unicode MS"/>
          <w:b/>
          <w:kern w:val="1"/>
        </w:rPr>
        <w:t xml:space="preserve">.Порядок проведения осмотров заинтересованными лицами и претендентами объекта </w:t>
      </w:r>
      <w:r w:rsidR="00073471" w:rsidRPr="00073471">
        <w:rPr>
          <w:rFonts w:eastAsia="Arial Unicode MS"/>
          <w:b/>
          <w:kern w:val="1"/>
        </w:rPr>
        <w:lastRenderedPageBreak/>
        <w:t>конкурса и график проведения таких осмотров:</w:t>
      </w:r>
    </w:p>
    <w:p w:rsidR="00073471" w:rsidRPr="00073471" w:rsidRDefault="00073471" w:rsidP="00073471">
      <w:pPr>
        <w:widowControl w:val="0"/>
        <w:suppressAutoHyphens/>
        <w:autoSpaceDE/>
        <w:autoSpaceDN/>
        <w:ind w:firstLine="851"/>
        <w:jc w:val="both"/>
        <w:rPr>
          <w:rFonts w:eastAsia="Arial Unicode MS"/>
          <w:kern w:val="1"/>
        </w:rPr>
      </w:pPr>
      <w:r w:rsidRPr="00073471">
        <w:rPr>
          <w:rFonts w:eastAsia="Arial Unicode MS"/>
          <w:kern w:val="1"/>
        </w:rPr>
        <w:t xml:space="preserve">Администрация Новомальтинского сельского поселения организует проведение осмотра объектов конкурса заинтересованными лицами и претендентами по письменному заявлению каждые 5 рабочих дней с даты размещения извещения о проведении конкурса, но не </w:t>
      </w:r>
      <w:r w:rsidR="00191D7A" w:rsidRPr="00073471">
        <w:rPr>
          <w:rFonts w:eastAsia="Arial Unicode MS"/>
          <w:kern w:val="1"/>
        </w:rPr>
        <w:t>позднее,</w:t>
      </w:r>
      <w:r w:rsidRPr="00073471">
        <w:rPr>
          <w:rFonts w:eastAsia="Arial Unicode MS"/>
          <w:kern w:val="1"/>
        </w:rPr>
        <w:t xml:space="preserve"> чем за 2 рабочих дня до даты окончания срока подачи заявок на участие в конкурсе (с понедельника по пятницу в рабочие дни) с 09-00 ч. до 12-00 ч. </w:t>
      </w:r>
    </w:p>
    <w:p w:rsidR="00073471" w:rsidRPr="00073471" w:rsidRDefault="00073471" w:rsidP="00073471">
      <w:pPr>
        <w:widowControl w:val="0"/>
        <w:suppressAutoHyphens/>
        <w:autoSpaceDE/>
        <w:autoSpaceDN/>
        <w:ind w:firstLine="851"/>
        <w:jc w:val="both"/>
        <w:rPr>
          <w:rFonts w:eastAsia="Arial Unicode MS"/>
          <w:kern w:val="1"/>
        </w:rPr>
      </w:pPr>
      <w:proofErr w:type="gramStart"/>
      <w:r w:rsidRPr="00073471">
        <w:rPr>
          <w:rFonts w:eastAsia="Arial Unicode MS"/>
          <w:kern w:val="1"/>
        </w:rPr>
        <w:t>Ответственный</w:t>
      </w:r>
      <w:proofErr w:type="gramEnd"/>
      <w:r w:rsidRPr="00073471">
        <w:rPr>
          <w:rFonts w:eastAsia="Arial Unicode MS"/>
          <w:kern w:val="1"/>
        </w:rPr>
        <w:t xml:space="preserve"> за проведение осмотров – Котлярова Наталья Юрьевна, Маркова Татьяна Валерьевна, тел. 89041467996.</w:t>
      </w:r>
    </w:p>
    <w:p w:rsidR="00073471" w:rsidRPr="00073471" w:rsidRDefault="00073471" w:rsidP="00073471">
      <w:pPr>
        <w:widowControl w:val="0"/>
        <w:tabs>
          <w:tab w:val="right" w:pos="9637"/>
        </w:tabs>
        <w:suppressAutoHyphens/>
        <w:autoSpaceDE/>
        <w:autoSpaceDN/>
        <w:rPr>
          <w:rFonts w:eastAsia="Arial Unicode MS"/>
          <w:bCs/>
          <w:kern w:val="1"/>
        </w:rPr>
      </w:pPr>
    </w:p>
    <w:p w:rsidR="00EA2F85" w:rsidRDefault="00EA2F85" w:rsidP="00073471">
      <w:pPr>
        <w:widowControl w:val="0"/>
        <w:tabs>
          <w:tab w:val="right" w:pos="9637"/>
        </w:tabs>
        <w:suppressAutoHyphens/>
        <w:autoSpaceDE/>
        <w:autoSpaceDN/>
        <w:rPr>
          <w:rFonts w:eastAsia="Arial Unicode MS"/>
          <w:bCs/>
          <w:kern w:val="1"/>
        </w:rPr>
      </w:pPr>
    </w:p>
    <w:p w:rsidR="00EA2F85" w:rsidRDefault="00EA2F85" w:rsidP="00073471">
      <w:pPr>
        <w:widowControl w:val="0"/>
        <w:tabs>
          <w:tab w:val="right" w:pos="9637"/>
        </w:tabs>
        <w:suppressAutoHyphens/>
        <w:autoSpaceDE/>
        <w:autoSpaceDN/>
        <w:rPr>
          <w:rFonts w:eastAsia="Arial Unicode MS"/>
          <w:bCs/>
          <w:kern w:val="1"/>
        </w:rPr>
      </w:pPr>
    </w:p>
    <w:p w:rsidR="005E5A7F" w:rsidRDefault="00EA2F85" w:rsidP="00073471">
      <w:pPr>
        <w:widowControl w:val="0"/>
        <w:tabs>
          <w:tab w:val="right" w:pos="9637"/>
        </w:tabs>
        <w:suppressAutoHyphens/>
        <w:autoSpaceDE/>
        <w:autoSpaceDN/>
        <w:rPr>
          <w:rFonts w:eastAsia="Arial Unicode MS"/>
          <w:bCs/>
          <w:kern w:val="1"/>
        </w:rPr>
      </w:pPr>
      <w:r>
        <w:rPr>
          <w:rFonts w:eastAsia="Arial Unicode MS"/>
          <w:bCs/>
          <w:kern w:val="1"/>
        </w:rPr>
        <w:t>Глава Новомальтинского</w:t>
      </w:r>
    </w:p>
    <w:p w:rsidR="00EA2F85" w:rsidRPr="00073471" w:rsidRDefault="00EA2F85" w:rsidP="00EA2F85">
      <w:pPr>
        <w:widowControl w:val="0"/>
        <w:suppressAutoHyphens/>
        <w:autoSpaceDE/>
        <w:autoSpaceDN/>
        <w:rPr>
          <w:rFonts w:eastAsia="Arial Unicode MS"/>
          <w:kern w:val="1"/>
        </w:rPr>
        <w:sectPr w:rsidR="00EA2F85" w:rsidRPr="00073471" w:rsidSect="003F4B85">
          <w:headerReference w:type="default" r:id="rId13"/>
          <w:pgSz w:w="11905" w:h="16837"/>
          <w:pgMar w:top="851" w:right="567" w:bottom="851" w:left="1701" w:header="624" w:footer="720" w:gutter="0"/>
          <w:cols w:space="720"/>
          <w:docGrid w:linePitch="360" w:charSpace="-8193"/>
        </w:sectPr>
      </w:pPr>
      <w:r>
        <w:rPr>
          <w:rFonts w:eastAsia="Arial Unicode MS"/>
          <w:bCs/>
          <w:kern w:val="1"/>
        </w:rPr>
        <w:t xml:space="preserve">сельского поселения                </w:t>
      </w:r>
      <w:r>
        <w:rPr>
          <w:rFonts w:eastAsia="Arial Unicode MS"/>
          <w:bCs/>
          <w:kern w:val="1"/>
        </w:rPr>
        <w:tab/>
      </w:r>
      <w:r>
        <w:rPr>
          <w:rFonts w:eastAsia="Arial Unicode MS"/>
          <w:bCs/>
          <w:kern w:val="1"/>
        </w:rPr>
        <w:tab/>
      </w:r>
      <w:r>
        <w:rPr>
          <w:rFonts w:eastAsia="Arial Unicode MS"/>
          <w:bCs/>
          <w:kern w:val="1"/>
        </w:rPr>
        <w:tab/>
      </w:r>
      <w:r>
        <w:rPr>
          <w:rFonts w:eastAsia="Arial Unicode MS"/>
          <w:bCs/>
          <w:kern w:val="1"/>
        </w:rPr>
        <w:tab/>
      </w:r>
      <w:r>
        <w:rPr>
          <w:rFonts w:eastAsia="Arial Unicode MS"/>
          <w:bCs/>
          <w:kern w:val="1"/>
        </w:rPr>
        <w:tab/>
      </w:r>
      <w:r>
        <w:rPr>
          <w:rFonts w:eastAsia="Arial Unicode MS"/>
          <w:bCs/>
          <w:kern w:val="1"/>
        </w:rPr>
        <w:tab/>
      </w:r>
      <w:r>
        <w:rPr>
          <w:rFonts w:eastAsia="Arial Unicode MS"/>
          <w:bCs/>
          <w:kern w:val="1"/>
        </w:rPr>
        <w:tab/>
      </w:r>
      <w:r>
        <w:rPr>
          <w:rFonts w:eastAsia="Arial Unicode MS"/>
          <w:bCs/>
          <w:kern w:val="1"/>
        </w:rPr>
        <w:tab/>
        <w:t xml:space="preserve">       О.О. Попов                                             </w:t>
      </w:r>
      <w:r>
        <w:rPr>
          <w:rFonts w:eastAsia="Arial Unicode MS"/>
          <w:bCs/>
          <w:kern w:val="1"/>
        </w:rPr>
        <w:tab/>
      </w:r>
      <w:r>
        <w:rPr>
          <w:rFonts w:eastAsia="Arial Unicode MS"/>
          <w:bCs/>
          <w:kern w:val="1"/>
        </w:rPr>
        <w:tab/>
      </w:r>
      <w:r>
        <w:rPr>
          <w:rFonts w:eastAsia="Arial Unicode MS"/>
          <w:bCs/>
          <w:kern w:val="1"/>
        </w:rPr>
        <w:tab/>
      </w:r>
      <w:r>
        <w:rPr>
          <w:rFonts w:eastAsia="Arial Unicode MS"/>
          <w:bCs/>
          <w:kern w:val="1"/>
        </w:rPr>
        <w:tab/>
      </w:r>
      <w:r>
        <w:rPr>
          <w:rFonts w:eastAsia="Arial Unicode MS"/>
          <w:bCs/>
          <w:kern w:val="1"/>
        </w:rPr>
        <w:tab/>
      </w:r>
      <w:r>
        <w:rPr>
          <w:rFonts w:eastAsia="Arial Unicode MS"/>
          <w:bCs/>
          <w:kern w:val="1"/>
        </w:rPr>
        <w:tab/>
      </w:r>
      <w:r>
        <w:rPr>
          <w:rFonts w:eastAsia="Arial Unicode MS"/>
          <w:bCs/>
          <w:kern w:val="1"/>
        </w:rPr>
        <w:tab/>
      </w:r>
      <w:r>
        <w:rPr>
          <w:rFonts w:eastAsia="Arial Unicode MS"/>
          <w:bCs/>
          <w:kern w:val="1"/>
        </w:rPr>
        <w:tab/>
      </w:r>
    </w:p>
    <w:p w:rsidR="00073471" w:rsidRPr="00073471" w:rsidRDefault="00073471" w:rsidP="00073471">
      <w:pPr>
        <w:jc w:val="right"/>
        <w:rPr>
          <w:color w:val="000000"/>
          <w:bdr w:val="none" w:sz="0" w:space="0" w:color="auto" w:frame="1"/>
        </w:rPr>
      </w:pPr>
      <w:r w:rsidRPr="00073471">
        <w:rPr>
          <w:color w:val="000000"/>
          <w:bdr w:val="none" w:sz="0" w:space="0" w:color="auto" w:frame="1"/>
        </w:rPr>
        <w:lastRenderedPageBreak/>
        <w:t>Приложение№1</w:t>
      </w:r>
    </w:p>
    <w:p w:rsidR="00073471" w:rsidRPr="00073471" w:rsidRDefault="00073471" w:rsidP="00073471">
      <w:pPr>
        <w:jc w:val="right"/>
        <w:rPr>
          <w:color w:val="000000"/>
          <w:bdr w:val="none" w:sz="0" w:space="0" w:color="auto" w:frame="1"/>
        </w:rPr>
      </w:pPr>
      <w:r w:rsidRPr="00073471">
        <w:rPr>
          <w:color w:val="000000"/>
          <w:bdr w:val="none" w:sz="0" w:space="0" w:color="auto" w:frame="1"/>
        </w:rPr>
        <w:t>к извещению о проведении открытого конкурса</w:t>
      </w:r>
    </w:p>
    <w:p w:rsidR="00073471" w:rsidRPr="00073471" w:rsidRDefault="00073471" w:rsidP="00073471">
      <w:pPr>
        <w:jc w:val="right"/>
        <w:rPr>
          <w:color w:val="000000"/>
          <w:bdr w:val="none" w:sz="0" w:space="0" w:color="auto" w:frame="1"/>
        </w:rPr>
      </w:pPr>
    </w:p>
    <w:p w:rsidR="00073471" w:rsidRPr="00073471" w:rsidRDefault="00073471" w:rsidP="00073471">
      <w:pPr>
        <w:jc w:val="center"/>
        <w:rPr>
          <w:color w:val="000000"/>
          <w:bdr w:val="none" w:sz="0" w:space="0" w:color="auto" w:frame="1"/>
        </w:rPr>
      </w:pPr>
      <w:r w:rsidRPr="00073471">
        <w:rPr>
          <w:color w:val="000000"/>
          <w:bdr w:val="none" w:sz="0" w:space="0" w:color="auto" w:frame="1"/>
        </w:rPr>
        <w:t xml:space="preserve">Адресный список многоквартирных домов сельского послания </w:t>
      </w:r>
    </w:p>
    <w:p w:rsidR="00073471" w:rsidRPr="00073471" w:rsidRDefault="00073471" w:rsidP="00073471">
      <w:pPr>
        <w:jc w:val="center"/>
        <w:rPr>
          <w:lang w:eastAsia="ar-SA"/>
        </w:rPr>
      </w:pPr>
      <w:r w:rsidRPr="00073471">
        <w:rPr>
          <w:color w:val="000000"/>
          <w:bdr w:val="none" w:sz="0" w:space="0" w:color="auto" w:frame="1"/>
        </w:rPr>
        <w:t xml:space="preserve">Новомальтинского </w:t>
      </w:r>
      <w:r w:rsidR="00191D7A">
        <w:rPr>
          <w:color w:val="000000"/>
          <w:bdr w:val="none" w:sz="0" w:space="0" w:color="auto" w:frame="1"/>
        </w:rPr>
        <w:t>сельского поселения</w:t>
      </w:r>
      <w:r w:rsidRPr="00073471">
        <w:rPr>
          <w:color w:val="000000"/>
          <w:bdr w:val="none" w:sz="0" w:space="0" w:color="auto" w:frame="1"/>
        </w:rPr>
        <w:t xml:space="preserve"> их характеристика</w:t>
      </w:r>
    </w:p>
    <w:tbl>
      <w:tblPr>
        <w:tblW w:w="15750" w:type="dxa"/>
        <w:tblInd w:w="93" w:type="dxa"/>
        <w:tblLayout w:type="fixed"/>
        <w:tblLook w:val="04A0" w:firstRow="1" w:lastRow="0" w:firstColumn="1" w:lastColumn="0" w:noHBand="0" w:noVBand="1"/>
      </w:tblPr>
      <w:tblGrid>
        <w:gridCol w:w="7812"/>
        <w:gridCol w:w="1276"/>
        <w:gridCol w:w="2309"/>
        <w:gridCol w:w="1560"/>
        <w:gridCol w:w="1559"/>
        <w:gridCol w:w="1234"/>
      </w:tblGrid>
      <w:tr w:rsidR="00073471" w:rsidRPr="00073471" w:rsidTr="00073471">
        <w:trPr>
          <w:trHeight w:val="315"/>
        </w:trPr>
        <w:tc>
          <w:tcPr>
            <w:tcW w:w="7812" w:type="dxa"/>
            <w:tcBorders>
              <w:top w:val="nil"/>
              <w:left w:val="nil"/>
              <w:bottom w:val="nil"/>
              <w:right w:val="nil"/>
            </w:tcBorders>
            <w:shd w:val="clear" w:color="auto" w:fill="auto"/>
            <w:noWrap/>
            <w:vAlign w:val="bottom"/>
            <w:hideMark/>
          </w:tcPr>
          <w:p w:rsidR="00073471" w:rsidRPr="00073471" w:rsidRDefault="00073471" w:rsidP="00622924">
            <w:pPr>
              <w:ind w:right="-379"/>
              <w:rPr>
                <w:b/>
                <w:bCs/>
              </w:rPr>
            </w:pPr>
          </w:p>
        </w:tc>
        <w:tc>
          <w:tcPr>
            <w:tcW w:w="1276" w:type="dxa"/>
            <w:tcBorders>
              <w:top w:val="nil"/>
              <w:left w:val="nil"/>
              <w:bottom w:val="nil"/>
              <w:right w:val="nil"/>
            </w:tcBorders>
            <w:shd w:val="clear" w:color="auto" w:fill="auto"/>
            <w:noWrap/>
            <w:vAlign w:val="bottom"/>
            <w:hideMark/>
          </w:tcPr>
          <w:p w:rsidR="00073471" w:rsidRPr="00073471" w:rsidRDefault="00073471" w:rsidP="00073471">
            <w:pPr>
              <w:rPr>
                <w:b/>
              </w:rPr>
            </w:pPr>
          </w:p>
        </w:tc>
        <w:tc>
          <w:tcPr>
            <w:tcW w:w="2309" w:type="dxa"/>
            <w:tcBorders>
              <w:top w:val="nil"/>
              <w:left w:val="nil"/>
              <w:bottom w:val="nil"/>
              <w:right w:val="nil"/>
            </w:tcBorders>
          </w:tcPr>
          <w:p w:rsidR="00073471" w:rsidRPr="00073471" w:rsidRDefault="00073471" w:rsidP="00073471">
            <w:pPr>
              <w:rPr>
                <w:b/>
              </w:rPr>
            </w:pPr>
          </w:p>
        </w:tc>
        <w:tc>
          <w:tcPr>
            <w:tcW w:w="1560" w:type="dxa"/>
            <w:tcBorders>
              <w:top w:val="nil"/>
              <w:left w:val="nil"/>
              <w:bottom w:val="nil"/>
              <w:right w:val="nil"/>
            </w:tcBorders>
          </w:tcPr>
          <w:p w:rsidR="00073471" w:rsidRPr="00073471" w:rsidRDefault="00073471" w:rsidP="00073471">
            <w:pPr>
              <w:rPr>
                <w:b/>
              </w:rPr>
            </w:pPr>
          </w:p>
        </w:tc>
        <w:tc>
          <w:tcPr>
            <w:tcW w:w="1559" w:type="dxa"/>
            <w:tcBorders>
              <w:top w:val="nil"/>
              <w:left w:val="nil"/>
              <w:bottom w:val="nil"/>
              <w:right w:val="nil"/>
            </w:tcBorders>
          </w:tcPr>
          <w:p w:rsidR="00073471" w:rsidRPr="00073471" w:rsidRDefault="00073471" w:rsidP="00073471">
            <w:pPr>
              <w:rPr>
                <w:b/>
              </w:rPr>
            </w:pPr>
          </w:p>
        </w:tc>
        <w:tc>
          <w:tcPr>
            <w:tcW w:w="1234" w:type="dxa"/>
            <w:tcBorders>
              <w:top w:val="nil"/>
              <w:left w:val="nil"/>
              <w:bottom w:val="nil"/>
              <w:right w:val="nil"/>
            </w:tcBorders>
          </w:tcPr>
          <w:p w:rsidR="00073471" w:rsidRPr="00073471" w:rsidRDefault="00073471" w:rsidP="00073471">
            <w:pPr>
              <w:rPr>
                <w:b/>
              </w:rPr>
            </w:pPr>
          </w:p>
        </w:tc>
      </w:tr>
    </w:tbl>
    <w:p w:rsidR="00EC39FF" w:rsidRDefault="00EC39FF" w:rsidP="00073471">
      <w:pPr>
        <w:rPr>
          <w:lang w:eastAsia="ar-SA"/>
        </w:rPr>
      </w:pPr>
    </w:p>
    <w:tbl>
      <w:tblPr>
        <w:tblW w:w="15167" w:type="dxa"/>
        <w:tblInd w:w="534" w:type="dxa"/>
        <w:tblLayout w:type="fixed"/>
        <w:tblLook w:val="04A0" w:firstRow="1" w:lastRow="0" w:firstColumn="1" w:lastColumn="0" w:noHBand="0" w:noVBand="1"/>
      </w:tblPr>
      <w:tblGrid>
        <w:gridCol w:w="851"/>
        <w:gridCol w:w="1261"/>
        <w:gridCol w:w="2849"/>
        <w:gridCol w:w="5117"/>
        <w:gridCol w:w="1700"/>
        <w:gridCol w:w="709"/>
        <w:gridCol w:w="1418"/>
        <w:gridCol w:w="1262"/>
      </w:tblGrid>
      <w:tr w:rsidR="00622924" w:rsidRPr="003520C3" w:rsidTr="003F4B85">
        <w:trPr>
          <w:trHeight w:val="285"/>
        </w:trPr>
        <w:tc>
          <w:tcPr>
            <w:tcW w:w="851" w:type="dxa"/>
            <w:tcBorders>
              <w:top w:val="single" w:sz="4" w:space="0" w:color="auto"/>
              <w:left w:val="single" w:sz="4" w:space="0" w:color="auto"/>
              <w:bottom w:val="single" w:sz="4" w:space="0" w:color="auto"/>
              <w:right w:val="nil"/>
            </w:tcBorders>
            <w:noWrap/>
          </w:tcPr>
          <w:p w:rsidR="00622924" w:rsidRPr="00BA28EA" w:rsidRDefault="00622924" w:rsidP="00EC39FF">
            <w:pPr>
              <w:autoSpaceDE/>
              <w:autoSpaceDN/>
              <w:spacing w:after="200" w:line="276" w:lineRule="auto"/>
              <w:rPr>
                <w:rFonts w:eastAsia="Calibri"/>
                <w:color w:val="000000"/>
                <w:sz w:val="15"/>
                <w:szCs w:val="15"/>
                <w:lang w:eastAsia="en-US"/>
              </w:rPr>
            </w:pPr>
            <w:r>
              <w:rPr>
                <w:rFonts w:eastAsia="Calibri"/>
                <w:color w:val="000000"/>
                <w:sz w:val="15"/>
                <w:szCs w:val="15"/>
                <w:lang w:eastAsia="en-US"/>
              </w:rPr>
              <w:t xml:space="preserve">№ </w:t>
            </w:r>
            <w:proofErr w:type="gramStart"/>
            <w:r>
              <w:rPr>
                <w:rFonts w:eastAsia="Calibri"/>
                <w:color w:val="000000"/>
                <w:sz w:val="15"/>
                <w:szCs w:val="15"/>
                <w:lang w:eastAsia="en-US"/>
              </w:rPr>
              <w:t>п</w:t>
            </w:r>
            <w:proofErr w:type="gramEnd"/>
            <w:r>
              <w:rPr>
                <w:rFonts w:eastAsia="Calibri"/>
                <w:color w:val="000000"/>
                <w:sz w:val="15"/>
                <w:szCs w:val="15"/>
                <w:lang w:eastAsia="en-US"/>
              </w:rPr>
              <w:t>/п</w:t>
            </w:r>
          </w:p>
        </w:tc>
        <w:tc>
          <w:tcPr>
            <w:tcW w:w="1261" w:type="dxa"/>
            <w:tcBorders>
              <w:top w:val="single" w:sz="4" w:space="0" w:color="auto"/>
              <w:left w:val="single" w:sz="4" w:space="0" w:color="auto"/>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Pr>
                <w:rFonts w:eastAsia="Calibri"/>
                <w:color w:val="000000"/>
                <w:sz w:val="15"/>
                <w:szCs w:val="15"/>
                <w:lang w:eastAsia="en-US"/>
              </w:rPr>
              <w:t>Материал стен</w:t>
            </w:r>
          </w:p>
        </w:tc>
        <w:tc>
          <w:tcPr>
            <w:tcW w:w="2849"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Pr>
                <w:rFonts w:eastAsia="Calibri"/>
                <w:color w:val="000000"/>
                <w:sz w:val="15"/>
                <w:szCs w:val="15"/>
                <w:lang w:eastAsia="en-US"/>
              </w:rPr>
              <w:t>Этажность</w:t>
            </w:r>
          </w:p>
        </w:tc>
        <w:tc>
          <w:tcPr>
            <w:tcW w:w="5117"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Pr>
                <w:rFonts w:eastAsia="Calibri"/>
                <w:color w:val="000000"/>
                <w:sz w:val="15"/>
                <w:szCs w:val="15"/>
                <w:lang w:eastAsia="en-US"/>
              </w:rPr>
              <w:t>Адрес</w:t>
            </w:r>
          </w:p>
        </w:tc>
        <w:tc>
          <w:tcPr>
            <w:tcW w:w="1700"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Pr>
                <w:rFonts w:eastAsia="Calibri"/>
                <w:color w:val="000000"/>
                <w:sz w:val="15"/>
                <w:szCs w:val="15"/>
                <w:lang w:eastAsia="en-US"/>
              </w:rPr>
              <w:t>Кадастровый номер</w:t>
            </w:r>
          </w:p>
        </w:tc>
        <w:tc>
          <w:tcPr>
            <w:tcW w:w="709"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Pr>
                <w:rFonts w:eastAsia="Calibri"/>
                <w:color w:val="000000"/>
                <w:sz w:val="15"/>
                <w:szCs w:val="15"/>
                <w:lang w:eastAsia="en-US"/>
              </w:rPr>
              <w:t xml:space="preserve">Год ввода </w:t>
            </w:r>
          </w:p>
        </w:tc>
        <w:tc>
          <w:tcPr>
            <w:tcW w:w="1418"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Pr>
                <w:rFonts w:eastAsia="Calibri"/>
                <w:color w:val="000000"/>
                <w:sz w:val="15"/>
                <w:szCs w:val="15"/>
                <w:lang w:eastAsia="en-US"/>
              </w:rPr>
              <w:t>Общая площадь</w:t>
            </w:r>
          </w:p>
        </w:tc>
        <w:tc>
          <w:tcPr>
            <w:tcW w:w="1262"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Pr>
                <w:rFonts w:eastAsia="Calibri"/>
                <w:color w:val="000000"/>
                <w:sz w:val="15"/>
                <w:szCs w:val="15"/>
                <w:lang w:eastAsia="en-US"/>
              </w:rPr>
              <w:t>Износ</w:t>
            </w:r>
          </w:p>
        </w:tc>
      </w:tr>
      <w:tr w:rsidR="00622924" w:rsidRPr="003520C3" w:rsidTr="003F4B85">
        <w:trPr>
          <w:trHeight w:val="95"/>
        </w:trPr>
        <w:tc>
          <w:tcPr>
            <w:tcW w:w="851" w:type="dxa"/>
            <w:tcBorders>
              <w:top w:val="single" w:sz="4" w:space="0" w:color="auto"/>
              <w:left w:val="single" w:sz="4" w:space="0" w:color="auto"/>
              <w:bottom w:val="single" w:sz="4" w:space="0" w:color="auto"/>
              <w:right w:val="nil"/>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1</w:t>
            </w:r>
          </w:p>
        </w:tc>
        <w:tc>
          <w:tcPr>
            <w:tcW w:w="1261" w:type="dxa"/>
            <w:tcBorders>
              <w:top w:val="single" w:sz="4" w:space="0" w:color="auto"/>
              <w:left w:val="single" w:sz="4" w:space="0" w:color="auto"/>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Панельный дом</w:t>
            </w:r>
          </w:p>
        </w:tc>
        <w:tc>
          <w:tcPr>
            <w:tcW w:w="2849"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5-ти  этажный многоквартирный  дом</w:t>
            </w:r>
          </w:p>
        </w:tc>
        <w:tc>
          <w:tcPr>
            <w:tcW w:w="5117"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Иркутская область, Усольский район, п. Новомальтинск квартал 1 дом 13</w:t>
            </w:r>
          </w:p>
        </w:tc>
        <w:tc>
          <w:tcPr>
            <w:tcW w:w="1700"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нет</w:t>
            </w:r>
          </w:p>
        </w:tc>
        <w:tc>
          <w:tcPr>
            <w:tcW w:w="709"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1988</w:t>
            </w:r>
          </w:p>
        </w:tc>
        <w:tc>
          <w:tcPr>
            <w:tcW w:w="1418"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1377,6</w:t>
            </w:r>
          </w:p>
        </w:tc>
        <w:tc>
          <w:tcPr>
            <w:tcW w:w="1262"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0,7</w:t>
            </w:r>
          </w:p>
        </w:tc>
      </w:tr>
      <w:tr w:rsidR="00622924" w:rsidRPr="003520C3" w:rsidTr="00622924">
        <w:trPr>
          <w:trHeight w:val="369"/>
        </w:trPr>
        <w:tc>
          <w:tcPr>
            <w:tcW w:w="851" w:type="dxa"/>
            <w:tcBorders>
              <w:top w:val="single" w:sz="4" w:space="0" w:color="auto"/>
              <w:left w:val="single" w:sz="4" w:space="0" w:color="auto"/>
              <w:bottom w:val="single" w:sz="4" w:space="0" w:color="auto"/>
              <w:right w:val="nil"/>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2</w:t>
            </w:r>
          </w:p>
        </w:tc>
        <w:tc>
          <w:tcPr>
            <w:tcW w:w="1261" w:type="dxa"/>
            <w:tcBorders>
              <w:top w:val="single" w:sz="4" w:space="0" w:color="auto"/>
              <w:left w:val="single" w:sz="4" w:space="0" w:color="auto"/>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Панельный дом</w:t>
            </w:r>
          </w:p>
        </w:tc>
        <w:tc>
          <w:tcPr>
            <w:tcW w:w="2849"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5-ти  этажный многоквартирный  дом</w:t>
            </w:r>
          </w:p>
        </w:tc>
        <w:tc>
          <w:tcPr>
            <w:tcW w:w="5117"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Иркутская область, Усольский район, п. Новомальтинск квартал 1 дом 14</w:t>
            </w:r>
          </w:p>
        </w:tc>
        <w:tc>
          <w:tcPr>
            <w:tcW w:w="1700"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нет</w:t>
            </w:r>
          </w:p>
        </w:tc>
        <w:tc>
          <w:tcPr>
            <w:tcW w:w="709"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1990</w:t>
            </w:r>
          </w:p>
        </w:tc>
        <w:tc>
          <w:tcPr>
            <w:tcW w:w="1418"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1446,53</w:t>
            </w:r>
          </w:p>
        </w:tc>
        <w:tc>
          <w:tcPr>
            <w:tcW w:w="1262"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0,7</w:t>
            </w:r>
          </w:p>
        </w:tc>
      </w:tr>
      <w:tr w:rsidR="00622924" w:rsidRPr="003520C3" w:rsidTr="00622924">
        <w:trPr>
          <w:trHeight w:val="232"/>
        </w:trPr>
        <w:tc>
          <w:tcPr>
            <w:tcW w:w="851" w:type="dxa"/>
            <w:tcBorders>
              <w:top w:val="single" w:sz="4" w:space="0" w:color="auto"/>
              <w:left w:val="single" w:sz="4" w:space="0" w:color="auto"/>
              <w:bottom w:val="single" w:sz="4" w:space="0" w:color="auto"/>
              <w:right w:val="nil"/>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3</w:t>
            </w:r>
          </w:p>
        </w:tc>
        <w:tc>
          <w:tcPr>
            <w:tcW w:w="1261" w:type="dxa"/>
            <w:tcBorders>
              <w:top w:val="single" w:sz="4" w:space="0" w:color="auto"/>
              <w:left w:val="single" w:sz="4" w:space="0" w:color="auto"/>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Панельный дом</w:t>
            </w:r>
          </w:p>
        </w:tc>
        <w:tc>
          <w:tcPr>
            <w:tcW w:w="2849"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5-ти  этажный многоквартирный  дом</w:t>
            </w:r>
          </w:p>
        </w:tc>
        <w:tc>
          <w:tcPr>
            <w:tcW w:w="5117"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Иркутская область, Усольский район, п. Новомальтинск квартал 1 дом 15</w:t>
            </w:r>
          </w:p>
        </w:tc>
        <w:tc>
          <w:tcPr>
            <w:tcW w:w="1700"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нет</w:t>
            </w:r>
          </w:p>
        </w:tc>
        <w:tc>
          <w:tcPr>
            <w:tcW w:w="709"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1990</w:t>
            </w:r>
          </w:p>
        </w:tc>
        <w:tc>
          <w:tcPr>
            <w:tcW w:w="1418"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1458,7</w:t>
            </w:r>
          </w:p>
        </w:tc>
        <w:tc>
          <w:tcPr>
            <w:tcW w:w="1262"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0,7</w:t>
            </w:r>
          </w:p>
        </w:tc>
      </w:tr>
      <w:tr w:rsidR="00622924" w:rsidRPr="003520C3" w:rsidTr="00622924">
        <w:trPr>
          <w:trHeight w:val="267"/>
        </w:trPr>
        <w:tc>
          <w:tcPr>
            <w:tcW w:w="851" w:type="dxa"/>
            <w:tcBorders>
              <w:top w:val="single" w:sz="4" w:space="0" w:color="auto"/>
              <w:left w:val="single" w:sz="4" w:space="0" w:color="auto"/>
              <w:bottom w:val="single" w:sz="4" w:space="0" w:color="auto"/>
              <w:right w:val="nil"/>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4</w:t>
            </w:r>
          </w:p>
        </w:tc>
        <w:tc>
          <w:tcPr>
            <w:tcW w:w="1261" w:type="dxa"/>
            <w:tcBorders>
              <w:top w:val="single" w:sz="4" w:space="0" w:color="auto"/>
              <w:left w:val="single" w:sz="4" w:space="0" w:color="auto"/>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Кирпичный дом</w:t>
            </w:r>
          </w:p>
        </w:tc>
        <w:tc>
          <w:tcPr>
            <w:tcW w:w="2849"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2-х этажный многоквартирный дом</w:t>
            </w:r>
          </w:p>
        </w:tc>
        <w:tc>
          <w:tcPr>
            <w:tcW w:w="5117"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Иркутская область, Усольский район, п. Новомальтинск квартал 2 дом 9</w:t>
            </w:r>
          </w:p>
        </w:tc>
        <w:tc>
          <w:tcPr>
            <w:tcW w:w="1700"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нет</w:t>
            </w:r>
          </w:p>
        </w:tc>
        <w:tc>
          <w:tcPr>
            <w:tcW w:w="709"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1965</w:t>
            </w:r>
          </w:p>
        </w:tc>
        <w:tc>
          <w:tcPr>
            <w:tcW w:w="1418"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613,41</w:t>
            </w:r>
          </w:p>
        </w:tc>
        <w:tc>
          <w:tcPr>
            <w:tcW w:w="1262"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0,8</w:t>
            </w:r>
          </w:p>
        </w:tc>
      </w:tr>
      <w:tr w:rsidR="00622924" w:rsidRPr="003520C3" w:rsidTr="00622924">
        <w:trPr>
          <w:trHeight w:val="273"/>
        </w:trPr>
        <w:tc>
          <w:tcPr>
            <w:tcW w:w="851" w:type="dxa"/>
            <w:tcBorders>
              <w:top w:val="single" w:sz="4" w:space="0" w:color="auto"/>
              <w:left w:val="single" w:sz="4" w:space="0" w:color="auto"/>
              <w:bottom w:val="single" w:sz="4" w:space="0" w:color="auto"/>
              <w:right w:val="nil"/>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5</w:t>
            </w:r>
          </w:p>
        </w:tc>
        <w:tc>
          <w:tcPr>
            <w:tcW w:w="1261" w:type="dxa"/>
            <w:tcBorders>
              <w:top w:val="single" w:sz="4" w:space="0" w:color="auto"/>
              <w:left w:val="single" w:sz="4" w:space="0" w:color="auto"/>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Кирпичный дом</w:t>
            </w:r>
          </w:p>
        </w:tc>
        <w:tc>
          <w:tcPr>
            <w:tcW w:w="2849"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2-х этажный многоквартирный дом</w:t>
            </w:r>
          </w:p>
        </w:tc>
        <w:tc>
          <w:tcPr>
            <w:tcW w:w="5117"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Иркутская область, Усольский район, п. Новомальтинск квартал 2 дом 11</w:t>
            </w:r>
          </w:p>
        </w:tc>
        <w:tc>
          <w:tcPr>
            <w:tcW w:w="1700"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нет</w:t>
            </w:r>
          </w:p>
        </w:tc>
        <w:tc>
          <w:tcPr>
            <w:tcW w:w="709"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1965</w:t>
            </w:r>
          </w:p>
        </w:tc>
        <w:tc>
          <w:tcPr>
            <w:tcW w:w="1418"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618,14</w:t>
            </w:r>
          </w:p>
        </w:tc>
        <w:tc>
          <w:tcPr>
            <w:tcW w:w="1262"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0,8</w:t>
            </w:r>
          </w:p>
        </w:tc>
      </w:tr>
      <w:tr w:rsidR="00622924" w:rsidRPr="003520C3" w:rsidTr="00622924">
        <w:trPr>
          <w:trHeight w:val="292"/>
        </w:trPr>
        <w:tc>
          <w:tcPr>
            <w:tcW w:w="851" w:type="dxa"/>
            <w:tcBorders>
              <w:top w:val="single" w:sz="4" w:space="0" w:color="auto"/>
              <w:left w:val="single" w:sz="4" w:space="0" w:color="auto"/>
              <w:bottom w:val="single" w:sz="4" w:space="0" w:color="auto"/>
              <w:right w:val="nil"/>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6</w:t>
            </w:r>
          </w:p>
        </w:tc>
        <w:tc>
          <w:tcPr>
            <w:tcW w:w="1261" w:type="dxa"/>
            <w:tcBorders>
              <w:top w:val="single" w:sz="4" w:space="0" w:color="auto"/>
              <w:left w:val="single" w:sz="4" w:space="0" w:color="auto"/>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Кирпичный дом</w:t>
            </w:r>
          </w:p>
        </w:tc>
        <w:tc>
          <w:tcPr>
            <w:tcW w:w="2849"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2-х этажный многоквартирный дом</w:t>
            </w:r>
          </w:p>
        </w:tc>
        <w:tc>
          <w:tcPr>
            <w:tcW w:w="5117"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Иркутская область, Усольский район, п. Новомальтинск квартал 2 дом 12</w:t>
            </w:r>
          </w:p>
        </w:tc>
        <w:tc>
          <w:tcPr>
            <w:tcW w:w="1700"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нет</w:t>
            </w:r>
          </w:p>
        </w:tc>
        <w:tc>
          <w:tcPr>
            <w:tcW w:w="709"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1965</w:t>
            </w:r>
          </w:p>
        </w:tc>
        <w:tc>
          <w:tcPr>
            <w:tcW w:w="1418"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613,41</w:t>
            </w:r>
          </w:p>
        </w:tc>
        <w:tc>
          <w:tcPr>
            <w:tcW w:w="1262"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0,8</w:t>
            </w:r>
          </w:p>
        </w:tc>
      </w:tr>
      <w:tr w:rsidR="00622924" w:rsidRPr="003520C3" w:rsidTr="00622924">
        <w:trPr>
          <w:trHeight w:val="299"/>
        </w:trPr>
        <w:tc>
          <w:tcPr>
            <w:tcW w:w="851" w:type="dxa"/>
            <w:tcBorders>
              <w:top w:val="single" w:sz="4" w:space="0" w:color="auto"/>
              <w:left w:val="single" w:sz="4" w:space="0" w:color="auto"/>
              <w:bottom w:val="single" w:sz="4" w:space="0" w:color="auto"/>
              <w:right w:val="nil"/>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7</w:t>
            </w:r>
          </w:p>
        </w:tc>
        <w:tc>
          <w:tcPr>
            <w:tcW w:w="1261" w:type="dxa"/>
            <w:tcBorders>
              <w:top w:val="single" w:sz="4" w:space="0" w:color="auto"/>
              <w:left w:val="single" w:sz="4" w:space="0" w:color="auto"/>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Кирпичный дом</w:t>
            </w:r>
          </w:p>
        </w:tc>
        <w:tc>
          <w:tcPr>
            <w:tcW w:w="2849"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2-х этажный многоквартирный дом</w:t>
            </w:r>
          </w:p>
        </w:tc>
        <w:tc>
          <w:tcPr>
            <w:tcW w:w="5117"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Иркутская область, Усольский район, п. Новомальтинск квартал 2 дом 13</w:t>
            </w:r>
          </w:p>
        </w:tc>
        <w:tc>
          <w:tcPr>
            <w:tcW w:w="1700"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нет</w:t>
            </w:r>
          </w:p>
        </w:tc>
        <w:tc>
          <w:tcPr>
            <w:tcW w:w="709"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1965</w:t>
            </w:r>
          </w:p>
        </w:tc>
        <w:tc>
          <w:tcPr>
            <w:tcW w:w="1418"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631,09</w:t>
            </w:r>
          </w:p>
        </w:tc>
        <w:tc>
          <w:tcPr>
            <w:tcW w:w="1262"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0,8</w:t>
            </w:r>
          </w:p>
        </w:tc>
      </w:tr>
      <w:tr w:rsidR="00622924" w:rsidRPr="003520C3" w:rsidTr="00622924">
        <w:trPr>
          <w:trHeight w:val="333"/>
        </w:trPr>
        <w:tc>
          <w:tcPr>
            <w:tcW w:w="851" w:type="dxa"/>
            <w:tcBorders>
              <w:top w:val="single" w:sz="4" w:space="0" w:color="auto"/>
              <w:left w:val="single" w:sz="4" w:space="0" w:color="auto"/>
              <w:bottom w:val="single" w:sz="4" w:space="0" w:color="auto"/>
              <w:right w:val="nil"/>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8</w:t>
            </w:r>
          </w:p>
        </w:tc>
        <w:tc>
          <w:tcPr>
            <w:tcW w:w="1261" w:type="dxa"/>
            <w:tcBorders>
              <w:top w:val="single" w:sz="4" w:space="0" w:color="auto"/>
              <w:left w:val="single" w:sz="4" w:space="0" w:color="auto"/>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Кирпичный дом</w:t>
            </w:r>
          </w:p>
        </w:tc>
        <w:tc>
          <w:tcPr>
            <w:tcW w:w="2849"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2-х этажный многоквартирный дом</w:t>
            </w:r>
          </w:p>
        </w:tc>
        <w:tc>
          <w:tcPr>
            <w:tcW w:w="5117"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Иркутская область, Усольский район, п. Новомальтинск квартал 2 дом 14</w:t>
            </w:r>
          </w:p>
        </w:tc>
        <w:tc>
          <w:tcPr>
            <w:tcW w:w="1700"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нет</w:t>
            </w:r>
          </w:p>
        </w:tc>
        <w:tc>
          <w:tcPr>
            <w:tcW w:w="709"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1965</w:t>
            </w:r>
          </w:p>
        </w:tc>
        <w:tc>
          <w:tcPr>
            <w:tcW w:w="1418"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626,38</w:t>
            </w:r>
          </w:p>
        </w:tc>
        <w:tc>
          <w:tcPr>
            <w:tcW w:w="1262"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0,8</w:t>
            </w:r>
          </w:p>
        </w:tc>
      </w:tr>
      <w:tr w:rsidR="00622924" w:rsidRPr="003520C3" w:rsidTr="00622924">
        <w:trPr>
          <w:trHeight w:val="339"/>
        </w:trPr>
        <w:tc>
          <w:tcPr>
            <w:tcW w:w="851" w:type="dxa"/>
            <w:tcBorders>
              <w:top w:val="single" w:sz="4" w:space="0" w:color="auto"/>
              <w:left w:val="single" w:sz="4" w:space="0" w:color="auto"/>
              <w:bottom w:val="single" w:sz="4" w:space="0" w:color="auto"/>
              <w:right w:val="nil"/>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9</w:t>
            </w:r>
          </w:p>
        </w:tc>
        <w:tc>
          <w:tcPr>
            <w:tcW w:w="1261" w:type="dxa"/>
            <w:tcBorders>
              <w:top w:val="single" w:sz="4" w:space="0" w:color="auto"/>
              <w:left w:val="single" w:sz="4" w:space="0" w:color="auto"/>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Кирпичный дом</w:t>
            </w:r>
          </w:p>
        </w:tc>
        <w:tc>
          <w:tcPr>
            <w:tcW w:w="2849"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2-х этажный многоквартирный дом</w:t>
            </w:r>
          </w:p>
        </w:tc>
        <w:tc>
          <w:tcPr>
            <w:tcW w:w="5117"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 xml:space="preserve">Иркутская область, Усольский </w:t>
            </w:r>
            <w:proofErr w:type="spellStart"/>
            <w:r w:rsidRPr="00BA28EA">
              <w:rPr>
                <w:rFonts w:eastAsia="Calibri"/>
                <w:color w:val="000000"/>
                <w:sz w:val="15"/>
                <w:szCs w:val="15"/>
                <w:lang w:eastAsia="en-US"/>
              </w:rPr>
              <w:t>район</w:t>
            </w:r>
            <w:proofErr w:type="gramStart"/>
            <w:r w:rsidRPr="00BA28EA">
              <w:rPr>
                <w:rFonts w:eastAsia="Calibri"/>
                <w:color w:val="000000"/>
                <w:sz w:val="15"/>
                <w:szCs w:val="15"/>
                <w:lang w:eastAsia="en-US"/>
              </w:rPr>
              <w:t>,п</w:t>
            </w:r>
            <w:proofErr w:type="spellEnd"/>
            <w:proofErr w:type="gramEnd"/>
            <w:r w:rsidRPr="00BA28EA">
              <w:rPr>
                <w:rFonts w:eastAsia="Calibri"/>
                <w:color w:val="000000"/>
                <w:sz w:val="15"/>
                <w:szCs w:val="15"/>
                <w:lang w:eastAsia="en-US"/>
              </w:rPr>
              <w:t>. Новомальтинск квартал 2 дом 15</w:t>
            </w:r>
          </w:p>
        </w:tc>
        <w:tc>
          <w:tcPr>
            <w:tcW w:w="1700"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нет</w:t>
            </w:r>
          </w:p>
        </w:tc>
        <w:tc>
          <w:tcPr>
            <w:tcW w:w="709"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1962</w:t>
            </w:r>
          </w:p>
        </w:tc>
        <w:tc>
          <w:tcPr>
            <w:tcW w:w="1418"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627,50</w:t>
            </w:r>
          </w:p>
        </w:tc>
        <w:tc>
          <w:tcPr>
            <w:tcW w:w="1262"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0,8</w:t>
            </w:r>
          </w:p>
        </w:tc>
      </w:tr>
      <w:tr w:rsidR="00622924" w:rsidRPr="003520C3" w:rsidTr="00622924">
        <w:trPr>
          <w:trHeight w:val="358"/>
        </w:trPr>
        <w:tc>
          <w:tcPr>
            <w:tcW w:w="851" w:type="dxa"/>
            <w:tcBorders>
              <w:top w:val="single" w:sz="4" w:space="0" w:color="auto"/>
              <w:left w:val="single" w:sz="4" w:space="0" w:color="auto"/>
              <w:bottom w:val="single" w:sz="4" w:space="0" w:color="auto"/>
              <w:right w:val="nil"/>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10</w:t>
            </w:r>
          </w:p>
        </w:tc>
        <w:tc>
          <w:tcPr>
            <w:tcW w:w="1261" w:type="dxa"/>
            <w:tcBorders>
              <w:top w:val="single" w:sz="4" w:space="0" w:color="auto"/>
              <w:left w:val="single" w:sz="4" w:space="0" w:color="auto"/>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Кирпичный дом</w:t>
            </w:r>
          </w:p>
        </w:tc>
        <w:tc>
          <w:tcPr>
            <w:tcW w:w="2849"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2-х этажный многоквартирный дом</w:t>
            </w:r>
          </w:p>
        </w:tc>
        <w:tc>
          <w:tcPr>
            <w:tcW w:w="5117"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Иркутская область, Усольский район, п. Новомальтинск квартал 2 дом 16</w:t>
            </w:r>
          </w:p>
        </w:tc>
        <w:tc>
          <w:tcPr>
            <w:tcW w:w="1700"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нет</w:t>
            </w:r>
          </w:p>
        </w:tc>
        <w:tc>
          <w:tcPr>
            <w:tcW w:w="709"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1963</w:t>
            </w:r>
          </w:p>
        </w:tc>
        <w:tc>
          <w:tcPr>
            <w:tcW w:w="1418"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615,23</w:t>
            </w:r>
          </w:p>
        </w:tc>
        <w:tc>
          <w:tcPr>
            <w:tcW w:w="1262"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0,8</w:t>
            </w:r>
          </w:p>
        </w:tc>
      </w:tr>
      <w:tr w:rsidR="00622924" w:rsidRPr="003520C3" w:rsidTr="00622924">
        <w:trPr>
          <w:trHeight w:val="365"/>
        </w:trPr>
        <w:tc>
          <w:tcPr>
            <w:tcW w:w="851" w:type="dxa"/>
            <w:tcBorders>
              <w:top w:val="single" w:sz="4" w:space="0" w:color="auto"/>
              <w:left w:val="single" w:sz="4" w:space="0" w:color="auto"/>
              <w:bottom w:val="single" w:sz="4" w:space="0" w:color="auto"/>
              <w:right w:val="nil"/>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11</w:t>
            </w:r>
          </w:p>
        </w:tc>
        <w:tc>
          <w:tcPr>
            <w:tcW w:w="1261" w:type="dxa"/>
            <w:tcBorders>
              <w:top w:val="single" w:sz="4" w:space="0" w:color="auto"/>
              <w:left w:val="single" w:sz="4" w:space="0" w:color="auto"/>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Кирпичный дом</w:t>
            </w:r>
          </w:p>
        </w:tc>
        <w:tc>
          <w:tcPr>
            <w:tcW w:w="2849"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2-х этажный многоквартирный дом</w:t>
            </w:r>
          </w:p>
        </w:tc>
        <w:tc>
          <w:tcPr>
            <w:tcW w:w="5117"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Иркутская область, Усольский район, п. Новомальтинск квартал 2 дом 17</w:t>
            </w:r>
          </w:p>
        </w:tc>
        <w:tc>
          <w:tcPr>
            <w:tcW w:w="1700"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нет</w:t>
            </w:r>
          </w:p>
        </w:tc>
        <w:tc>
          <w:tcPr>
            <w:tcW w:w="709"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1965</w:t>
            </w:r>
          </w:p>
        </w:tc>
        <w:tc>
          <w:tcPr>
            <w:tcW w:w="1418"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623,59</w:t>
            </w:r>
          </w:p>
        </w:tc>
        <w:tc>
          <w:tcPr>
            <w:tcW w:w="1262"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0,8</w:t>
            </w:r>
          </w:p>
        </w:tc>
      </w:tr>
      <w:tr w:rsidR="00622924" w:rsidRPr="003520C3" w:rsidTr="00622924">
        <w:trPr>
          <w:trHeight w:val="257"/>
        </w:trPr>
        <w:tc>
          <w:tcPr>
            <w:tcW w:w="851" w:type="dxa"/>
            <w:tcBorders>
              <w:top w:val="single" w:sz="4" w:space="0" w:color="auto"/>
              <w:left w:val="single" w:sz="4" w:space="0" w:color="auto"/>
              <w:bottom w:val="single" w:sz="4" w:space="0" w:color="auto"/>
              <w:right w:val="nil"/>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12</w:t>
            </w:r>
          </w:p>
        </w:tc>
        <w:tc>
          <w:tcPr>
            <w:tcW w:w="1261" w:type="dxa"/>
            <w:tcBorders>
              <w:top w:val="single" w:sz="4" w:space="0" w:color="auto"/>
              <w:left w:val="single" w:sz="4" w:space="0" w:color="auto"/>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Панельный лом</w:t>
            </w:r>
          </w:p>
        </w:tc>
        <w:tc>
          <w:tcPr>
            <w:tcW w:w="2849"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5-ти  этажный многоквартирный  дом</w:t>
            </w:r>
          </w:p>
        </w:tc>
        <w:tc>
          <w:tcPr>
            <w:tcW w:w="5117"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Иркутская область, Усольский район, п. Новомальтинск квартал 4 дом 1</w:t>
            </w:r>
          </w:p>
        </w:tc>
        <w:tc>
          <w:tcPr>
            <w:tcW w:w="1700"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нет</w:t>
            </w:r>
          </w:p>
        </w:tc>
        <w:tc>
          <w:tcPr>
            <w:tcW w:w="709"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1978</w:t>
            </w:r>
          </w:p>
        </w:tc>
        <w:tc>
          <w:tcPr>
            <w:tcW w:w="1418"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3354,67</w:t>
            </w:r>
          </w:p>
        </w:tc>
        <w:tc>
          <w:tcPr>
            <w:tcW w:w="1262"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0,7</w:t>
            </w:r>
          </w:p>
        </w:tc>
      </w:tr>
      <w:tr w:rsidR="00622924" w:rsidRPr="003520C3" w:rsidTr="00622924">
        <w:trPr>
          <w:trHeight w:val="405"/>
        </w:trPr>
        <w:tc>
          <w:tcPr>
            <w:tcW w:w="851" w:type="dxa"/>
            <w:tcBorders>
              <w:top w:val="single" w:sz="4" w:space="0" w:color="auto"/>
              <w:left w:val="single" w:sz="4" w:space="0" w:color="auto"/>
              <w:bottom w:val="single" w:sz="4" w:space="0" w:color="auto"/>
              <w:right w:val="nil"/>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13</w:t>
            </w:r>
          </w:p>
        </w:tc>
        <w:tc>
          <w:tcPr>
            <w:tcW w:w="1261" w:type="dxa"/>
            <w:tcBorders>
              <w:top w:val="single" w:sz="4" w:space="0" w:color="auto"/>
              <w:left w:val="single" w:sz="4" w:space="0" w:color="auto"/>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Панельный дом</w:t>
            </w:r>
          </w:p>
        </w:tc>
        <w:tc>
          <w:tcPr>
            <w:tcW w:w="2849"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5-ти  этажный многоквартирный  дом</w:t>
            </w:r>
          </w:p>
        </w:tc>
        <w:tc>
          <w:tcPr>
            <w:tcW w:w="5117"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Иркутская область, Усольский район, п. Новомальтинск квартал 4 дом 2</w:t>
            </w:r>
          </w:p>
        </w:tc>
        <w:tc>
          <w:tcPr>
            <w:tcW w:w="1700"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нет</w:t>
            </w:r>
          </w:p>
        </w:tc>
        <w:tc>
          <w:tcPr>
            <w:tcW w:w="709"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1983</w:t>
            </w:r>
          </w:p>
        </w:tc>
        <w:tc>
          <w:tcPr>
            <w:tcW w:w="1418"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1387,86</w:t>
            </w:r>
          </w:p>
        </w:tc>
        <w:tc>
          <w:tcPr>
            <w:tcW w:w="1262"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0,7</w:t>
            </w:r>
          </w:p>
        </w:tc>
      </w:tr>
      <w:tr w:rsidR="00622924" w:rsidRPr="003520C3" w:rsidTr="00622924">
        <w:trPr>
          <w:trHeight w:val="410"/>
        </w:trPr>
        <w:tc>
          <w:tcPr>
            <w:tcW w:w="851" w:type="dxa"/>
            <w:tcBorders>
              <w:top w:val="single" w:sz="4" w:space="0" w:color="auto"/>
              <w:left w:val="single" w:sz="4" w:space="0" w:color="auto"/>
              <w:bottom w:val="single" w:sz="4" w:space="0" w:color="auto"/>
              <w:right w:val="nil"/>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14</w:t>
            </w:r>
          </w:p>
        </w:tc>
        <w:tc>
          <w:tcPr>
            <w:tcW w:w="1261" w:type="dxa"/>
            <w:tcBorders>
              <w:top w:val="single" w:sz="4" w:space="0" w:color="auto"/>
              <w:left w:val="single" w:sz="4" w:space="0" w:color="auto"/>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Панельный дом</w:t>
            </w:r>
          </w:p>
        </w:tc>
        <w:tc>
          <w:tcPr>
            <w:tcW w:w="2849"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5-ти  этажный многоквартирный  дом</w:t>
            </w:r>
          </w:p>
        </w:tc>
        <w:tc>
          <w:tcPr>
            <w:tcW w:w="5117"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Иркутская область, Усольский район, п. Новомальтинск квартал 4 дом 3</w:t>
            </w:r>
          </w:p>
        </w:tc>
        <w:tc>
          <w:tcPr>
            <w:tcW w:w="1700"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нет</w:t>
            </w:r>
          </w:p>
        </w:tc>
        <w:tc>
          <w:tcPr>
            <w:tcW w:w="709"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1972</w:t>
            </w:r>
          </w:p>
        </w:tc>
        <w:tc>
          <w:tcPr>
            <w:tcW w:w="1418"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3629,76</w:t>
            </w:r>
          </w:p>
        </w:tc>
        <w:tc>
          <w:tcPr>
            <w:tcW w:w="1262"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0,7</w:t>
            </w:r>
          </w:p>
        </w:tc>
      </w:tr>
      <w:tr w:rsidR="00622924" w:rsidRPr="003520C3" w:rsidTr="00381A3E">
        <w:trPr>
          <w:trHeight w:val="289"/>
        </w:trPr>
        <w:tc>
          <w:tcPr>
            <w:tcW w:w="851" w:type="dxa"/>
            <w:tcBorders>
              <w:top w:val="single" w:sz="4" w:space="0" w:color="auto"/>
              <w:left w:val="single" w:sz="4" w:space="0" w:color="auto"/>
              <w:bottom w:val="single" w:sz="4" w:space="0" w:color="auto"/>
              <w:right w:val="nil"/>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15</w:t>
            </w:r>
          </w:p>
        </w:tc>
        <w:tc>
          <w:tcPr>
            <w:tcW w:w="1261" w:type="dxa"/>
            <w:tcBorders>
              <w:top w:val="single" w:sz="4" w:space="0" w:color="auto"/>
              <w:left w:val="single" w:sz="4" w:space="0" w:color="auto"/>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Панельный дом</w:t>
            </w:r>
          </w:p>
        </w:tc>
        <w:tc>
          <w:tcPr>
            <w:tcW w:w="2849"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5-ти  этажный многоквартирный  дом</w:t>
            </w:r>
          </w:p>
        </w:tc>
        <w:tc>
          <w:tcPr>
            <w:tcW w:w="5117"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Иркутская область, Усольский район, п. Новомальтинск квартал 4 дом 4</w:t>
            </w:r>
          </w:p>
        </w:tc>
        <w:tc>
          <w:tcPr>
            <w:tcW w:w="1700"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нет</w:t>
            </w:r>
          </w:p>
        </w:tc>
        <w:tc>
          <w:tcPr>
            <w:tcW w:w="709"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1983</w:t>
            </w:r>
          </w:p>
        </w:tc>
        <w:tc>
          <w:tcPr>
            <w:tcW w:w="1418"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3874,82</w:t>
            </w:r>
          </w:p>
        </w:tc>
        <w:tc>
          <w:tcPr>
            <w:tcW w:w="1262"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0,7</w:t>
            </w:r>
          </w:p>
        </w:tc>
      </w:tr>
      <w:tr w:rsidR="00622924" w:rsidRPr="003520C3" w:rsidTr="00381A3E">
        <w:trPr>
          <w:trHeight w:val="437"/>
        </w:trPr>
        <w:tc>
          <w:tcPr>
            <w:tcW w:w="851" w:type="dxa"/>
            <w:tcBorders>
              <w:top w:val="single" w:sz="4" w:space="0" w:color="auto"/>
              <w:left w:val="single" w:sz="4" w:space="0" w:color="auto"/>
              <w:bottom w:val="single" w:sz="4" w:space="0" w:color="auto"/>
              <w:right w:val="nil"/>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16</w:t>
            </w:r>
          </w:p>
        </w:tc>
        <w:tc>
          <w:tcPr>
            <w:tcW w:w="1261" w:type="dxa"/>
            <w:tcBorders>
              <w:top w:val="single" w:sz="4" w:space="0" w:color="auto"/>
              <w:left w:val="single" w:sz="4" w:space="0" w:color="auto"/>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Кирпичный дом</w:t>
            </w:r>
          </w:p>
        </w:tc>
        <w:tc>
          <w:tcPr>
            <w:tcW w:w="2849"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2-х этажный многоквартирный дом</w:t>
            </w:r>
          </w:p>
        </w:tc>
        <w:tc>
          <w:tcPr>
            <w:tcW w:w="5117"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Иркутская область, Усольский район, п. Новомальтинск ул. Матросова 1</w:t>
            </w:r>
          </w:p>
        </w:tc>
        <w:tc>
          <w:tcPr>
            <w:tcW w:w="1700"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нет</w:t>
            </w:r>
          </w:p>
        </w:tc>
        <w:tc>
          <w:tcPr>
            <w:tcW w:w="709"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1959</w:t>
            </w:r>
          </w:p>
        </w:tc>
        <w:tc>
          <w:tcPr>
            <w:tcW w:w="1418"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377,52</w:t>
            </w:r>
          </w:p>
        </w:tc>
        <w:tc>
          <w:tcPr>
            <w:tcW w:w="1262"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0,8</w:t>
            </w:r>
          </w:p>
        </w:tc>
      </w:tr>
      <w:tr w:rsidR="00622924" w:rsidRPr="003520C3" w:rsidTr="00381A3E">
        <w:trPr>
          <w:trHeight w:val="414"/>
        </w:trPr>
        <w:tc>
          <w:tcPr>
            <w:tcW w:w="851" w:type="dxa"/>
            <w:tcBorders>
              <w:top w:val="single" w:sz="4" w:space="0" w:color="auto"/>
              <w:left w:val="single" w:sz="4" w:space="0" w:color="auto"/>
              <w:bottom w:val="single" w:sz="4" w:space="0" w:color="auto"/>
              <w:right w:val="nil"/>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17</w:t>
            </w:r>
          </w:p>
        </w:tc>
        <w:tc>
          <w:tcPr>
            <w:tcW w:w="1261" w:type="dxa"/>
            <w:tcBorders>
              <w:top w:val="single" w:sz="4" w:space="0" w:color="auto"/>
              <w:left w:val="single" w:sz="4" w:space="0" w:color="auto"/>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Кирпичный дом</w:t>
            </w:r>
          </w:p>
        </w:tc>
        <w:tc>
          <w:tcPr>
            <w:tcW w:w="2849"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2-х этажный многоквартирный дом</w:t>
            </w:r>
          </w:p>
        </w:tc>
        <w:tc>
          <w:tcPr>
            <w:tcW w:w="5117"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Иркутская область, Усольский район, п. Новомальтинск ул. Матросова 2</w:t>
            </w:r>
          </w:p>
        </w:tc>
        <w:tc>
          <w:tcPr>
            <w:tcW w:w="1700"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нет</w:t>
            </w:r>
          </w:p>
        </w:tc>
        <w:tc>
          <w:tcPr>
            <w:tcW w:w="709"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1959</w:t>
            </w:r>
          </w:p>
        </w:tc>
        <w:tc>
          <w:tcPr>
            <w:tcW w:w="1418"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423,67</w:t>
            </w:r>
          </w:p>
        </w:tc>
        <w:tc>
          <w:tcPr>
            <w:tcW w:w="1262"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0,8</w:t>
            </w:r>
          </w:p>
        </w:tc>
      </w:tr>
      <w:tr w:rsidR="00622924" w:rsidRPr="003520C3" w:rsidTr="00622924">
        <w:trPr>
          <w:trHeight w:val="829"/>
        </w:trPr>
        <w:tc>
          <w:tcPr>
            <w:tcW w:w="851" w:type="dxa"/>
            <w:tcBorders>
              <w:top w:val="single" w:sz="4" w:space="0" w:color="auto"/>
              <w:left w:val="single" w:sz="4" w:space="0" w:color="auto"/>
              <w:bottom w:val="single" w:sz="4" w:space="0" w:color="auto"/>
              <w:right w:val="nil"/>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18</w:t>
            </w:r>
          </w:p>
        </w:tc>
        <w:tc>
          <w:tcPr>
            <w:tcW w:w="1261" w:type="dxa"/>
            <w:tcBorders>
              <w:top w:val="single" w:sz="4" w:space="0" w:color="auto"/>
              <w:left w:val="single" w:sz="4" w:space="0" w:color="auto"/>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Кирпичный дом</w:t>
            </w:r>
          </w:p>
        </w:tc>
        <w:tc>
          <w:tcPr>
            <w:tcW w:w="2849"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2-х этажный многоквартирный дом</w:t>
            </w:r>
          </w:p>
        </w:tc>
        <w:tc>
          <w:tcPr>
            <w:tcW w:w="5117"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 xml:space="preserve">Иркутская область, Усольский </w:t>
            </w:r>
            <w:proofErr w:type="spellStart"/>
            <w:r w:rsidRPr="00BA28EA">
              <w:rPr>
                <w:rFonts w:eastAsia="Calibri"/>
                <w:color w:val="000000"/>
                <w:sz w:val="15"/>
                <w:szCs w:val="15"/>
                <w:lang w:eastAsia="en-US"/>
              </w:rPr>
              <w:t>район</w:t>
            </w:r>
            <w:proofErr w:type="gramStart"/>
            <w:r w:rsidRPr="00BA28EA">
              <w:rPr>
                <w:rFonts w:eastAsia="Calibri"/>
                <w:color w:val="000000"/>
                <w:sz w:val="15"/>
                <w:szCs w:val="15"/>
                <w:lang w:eastAsia="en-US"/>
              </w:rPr>
              <w:t>,п</w:t>
            </w:r>
            <w:proofErr w:type="spellEnd"/>
            <w:proofErr w:type="gramEnd"/>
            <w:r w:rsidRPr="00BA28EA">
              <w:rPr>
                <w:rFonts w:eastAsia="Calibri"/>
                <w:color w:val="000000"/>
                <w:sz w:val="15"/>
                <w:szCs w:val="15"/>
                <w:lang w:eastAsia="en-US"/>
              </w:rPr>
              <w:t>. Новомальтинск ул. Матросова 3</w:t>
            </w:r>
          </w:p>
        </w:tc>
        <w:tc>
          <w:tcPr>
            <w:tcW w:w="1700"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нет</w:t>
            </w:r>
          </w:p>
        </w:tc>
        <w:tc>
          <w:tcPr>
            <w:tcW w:w="709"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1959</w:t>
            </w:r>
          </w:p>
        </w:tc>
        <w:tc>
          <w:tcPr>
            <w:tcW w:w="1418"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383,89</w:t>
            </w:r>
          </w:p>
        </w:tc>
        <w:tc>
          <w:tcPr>
            <w:tcW w:w="1262"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0,8</w:t>
            </w:r>
          </w:p>
        </w:tc>
      </w:tr>
      <w:tr w:rsidR="00622924" w:rsidRPr="003520C3" w:rsidTr="00622924">
        <w:trPr>
          <w:trHeight w:val="772"/>
        </w:trPr>
        <w:tc>
          <w:tcPr>
            <w:tcW w:w="851" w:type="dxa"/>
            <w:tcBorders>
              <w:top w:val="single" w:sz="4" w:space="0" w:color="auto"/>
              <w:left w:val="single" w:sz="4" w:space="0" w:color="auto"/>
              <w:bottom w:val="single" w:sz="4" w:space="0" w:color="auto"/>
              <w:right w:val="nil"/>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lastRenderedPageBreak/>
              <w:t>19</w:t>
            </w:r>
          </w:p>
        </w:tc>
        <w:tc>
          <w:tcPr>
            <w:tcW w:w="1261" w:type="dxa"/>
            <w:tcBorders>
              <w:top w:val="single" w:sz="4" w:space="0" w:color="auto"/>
              <w:left w:val="single" w:sz="4" w:space="0" w:color="auto"/>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Кирпичный дом</w:t>
            </w:r>
          </w:p>
        </w:tc>
        <w:tc>
          <w:tcPr>
            <w:tcW w:w="2849"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2-х этажный многоквартирный дом</w:t>
            </w:r>
          </w:p>
        </w:tc>
        <w:tc>
          <w:tcPr>
            <w:tcW w:w="5117"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Иркутская область, Усольский район, п. Новомальтинск ул. Матросова 4</w:t>
            </w:r>
          </w:p>
        </w:tc>
        <w:tc>
          <w:tcPr>
            <w:tcW w:w="1700"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нет</w:t>
            </w:r>
          </w:p>
        </w:tc>
        <w:tc>
          <w:tcPr>
            <w:tcW w:w="709"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1959</w:t>
            </w:r>
          </w:p>
        </w:tc>
        <w:tc>
          <w:tcPr>
            <w:tcW w:w="1418"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376,94</w:t>
            </w:r>
          </w:p>
        </w:tc>
        <w:tc>
          <w:tcPr>
            <w:tcW w:w="1262"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0,8</w:t>
            </w:r>
          </w:p>
        </w:tc>
      </w:tr>
      <w:tr w:rsidR="00622924" w:rsidRPr="003520C3" w:rsidTr="00BC49A6">
        <w:trPr>
          <w:trHeight w:val="767"/>
        </w:trPr>
        <w:tc>
          <w:tcPr>
            <w:tcW w:w="851" w:type="dxa"/>
            <w:tcBorders>
              <w:top w:val="single" w:sz="4" w:space="0" w:color="auto"/>
              <w:left w:val="single" w:sz="4" w:space="0" w:color="auto"/>
              <w:bottom w:val="single" w:sz="4" w:space="0" w:color="auto"/>
              <w:right w:val="nil"/>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20</w:t>
            </w:r>
          </w:p>
        </w:tc>
        <w:tc>
          <w:tcPr>
            <w:tcW w:w="1261" w:type="dxa"/>
            <w:tcBorders>
              <w:top w:val="single" w:sz="4" w:space="0" w:color="auto"/>
              <w:left w:val="single" w:sz="4" w:space="0" w:color="auto"/>
              <w:bottom w:val="single" w:sz="4" w:space="0" w:color="auto"/>
              <w:right w:val="single" w:sz="4" w:space="0" w:color="auto"/>
            </w:tcBorders>
          </w:tcPr>
          <w:p w:rsidR="00622924" w:rsidRPr="00BA28EA" w:rsidRDefault="00622924" w:rsidP="00EC39FF">
            <w:pPr>
              <w:autoSpaceDE/>
              <w:autoSpaceDN/>
              <w:spacing w:after="200" w:line="276" w:lineRule="auto"/>
              <w:rPr>
                <w:rFonts w:eastAsia="Calibri"/>
                <w:sz w:val="15"/>
                <w:szCs w:val="15"/>
                <w:lang w:eastAsia="en-US"/>
              </w:rPr>
            </w:pPr>
            <w:proofErr w:type="gramStart"/>
            <w:r w:rsidRPr="00BA28EA">
              <w:rPr>
                <w:rFonts w:eastAsia="Calibri"/>
                <w:sz w:val="15"/>
                <w:szCs w:val="15"/>
                <w:lang w:eastAsia="en-US"/>
              </w:rPr>
              <w:t>Камень-бетонный</w:t>
            </w:r>
            <w:proofErr w:type="gramEnd"/>
            <w:r w:rsidRPr="00BA28EA">
              <w:rPr>
                <w:rFonts w:eastAsia="Calibri"/>
                <w:sz w:val="15"/>
                <w:szCs w:val="15"/>
                <w:lang w:eastAsia="en-US"/>
              </w:rPr>
              <w:t xml:space="preserve"> стеновой пустотелый</w:t>
            </w:r>
          </w:p>
        </w:tc>
        <w:tc>
          <w:tcPr>
            <w:tcW w:w="2849"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3-х этажный многоквартирный дом</w:t>
            </w:r>
          </w:p>
        </w:tc>
        <w:tc>
          <w:tcPr>
            <w:tcW w:w="5117"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Иркутская область, Усольский район, п. Новомальтинск квартал 1,участок 16</w:t>
            </w:r>
            <w:r w:rsidRPr="003520C3">
              <w:rPr>
                <w:rFonts w:eastAsia="Calibri"/>
                <w:color w:val="000000"/>
                <w:sz w:val="15"/>
                <w:szCs w:val="15"/>
                <w:lang w:eastAsia="en-US"/>
              </w:rPr>
              <w:t xml:space="preserve">, </w:t>
            </w:r>
            <w:r w:rsidRPr="00BA28EA">
              <w:rPr>
                <w:rFonts w:eastAsia="Calibri"/>
                <w:color w:val="000000"/>
                <w:sz w:val="15"/>
                <w:szCs w:val="15"/>
                <w:lang w:eastAsia="en-US"/>
              </w:rPr>
              <w:t>дом 1</w:t>
            </w:r>
          </w:p>
        </w:tc>
        <w:tc>
          <w:tcPr>
            <w:tcW w:w="1700"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38:16:000007:1815</w:t>
            </w:r>
          </w:p>
        </w:tc>
        <w:tc>
          <w:tcPr>
            <w:tcW w:w="709"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2018</w:t>
            </w:r>
          </w:p>
        </w:tc>
        <w:tc>
          <w:tcPr>
            <w:tcW w:w="1418"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807,4</w:t>
            </w:r>
          </w:p>
        </w:tc>
        <w:tc>
          <w:tcPr>
            <w:tcW w:w="1262"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0,7</w:t>
            </w:r>
          </w:p>
        </w:tc>
      </w:tr>
      <w:tr w:rsidR="00622924" w:rsidRPr="003520C3" w:rsidTr="00622924">
        <w:trPr>
          <w:trHeight w:val="930"/>
        </w:trPr>
        <w:tc>
          <w:tcPr>
            <w:tcW w:w="851" w:type="dxa"/>
            <w:tcBorders>
              <w:top w:val="single" w:sz="4" w:space="0" w:color="auto"/>
              <w:left w:val="single" w:sz="4" w:space="0" w:color="auto"/>
              <w:bottom w:val="single" w:sz="4" w:space="0" w:color="auto"/>
              <w:right w:val="nil"/>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21</w:t>
            </w:r>
          </w:p>
        </w:tc>
        <w:tc>
          <w:tcPr>
            <w:tcW w:w="1261" w:type="dxa"/>
            <w:tcBorders>
              <w:top w:val="single" w:sz="4" w:space="0" w:color="auto"/>
              <w:left w:val="single" w:sz="4" w:space="0" w:color="auto"/>
              <w:bottom w:val="single" w:sz="4" w:space="0" w:color="auto"/>
              <w:right w:val="single" w:sz="4" w:space="0" w:color="auto"/>
            </w:tcBorders>
          </w:tcPr>
          <w:p w:rsidR="00622924" w:rsidRPr="00BA28EA" w:rsidRDefault="00622924" w:rsidP="00EC39FF">
            <w:pPr>
              <w:autoSpaceDE/>
              <w:autoSpaceDN/>
              <w:spacing w:after="200" w:line="276" w:lineRule="auto"/>
              <w:rPr>
                <w:rFonts w:eastAsia="Calibri"/>
                <w:sz w:val="15"/>
                <w:szCs w:val="15"/>
                <w:lang w:eastAsia="en-US"/>
              </w:rPr>
            </w:pPr>
            <w:proofErr w:type="gramStart"/>
            <w:r w:rsidRPr="00BA28EA">
              <w:rPr>
                <w:rFonts w:eastAsia="Calibri"/>
                <w:sz w:val="15"/>
                <w:szCs w:val="15"/>
                <w:lang w:eastAsia="en-US"/>
              </w:rPr>
              <w:t>Камень-бетонный</w:t>
            </w:r>
            <w:proofErr w:type="gramEnd"/>
            <w:r w:rsidRPr="00BA28EA">
              <w:rPr>
                <w:rFonts w:eastAsia="Calibri"/>
                <w:sz w:val="15"/>
                <w:szCs w:val="15"/>
                <w:lang w:eastAsia="en-US"/>
              </w:rPr>
              <w:t xml:space="preserve"> стеновой пустотелый</w:t>
            </w:r>
          </w:p>
        </w:tc>
        <w:tc>
          <w:tcPr>
            <w:tcW w:w="2849"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2-х этажный многоквартирный дом</w:t>
            </w:r>
          </w:p>
        </w:tc>
        <w:tc>
          <w:tcPr>
            <w:tcW w:w="5117"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Иркутская область, Усольский район, п. Новомальтинск квартал 1,участок 16</w:t>
            </w:r>
            <w:r w:rsidRPr="003520C3">
              <w:rPr>
                <w:rFonts w:eastAsia="Calibri"/>
                <w:color w:val="000000"/>
                <w:sz w:val="15"/>
                <w:szCs w:val="15"/>
                <w:lang w:eastAsia="en-US"/>
              </w:rPr>
              <w:t>,</w:t>
            </w:r>
            <w:r w:rsidRPr="00BA28EA">
              <w:rPr>
                <w:rFonts w:eastAsia="Calibri"/>
                <w:color w:val="000000"/>
                <w:sz w:val="15"/>
                <w:szCs w:val="15"/>
                <w:lang w:eastAsia="en-US"/>
              </w:rPr>
              <w:t>дом 2</w:t>
            </w:r>
          </w:p>
        </w:tc>
        <w:tc>
          <w:tcPr>
            <w:tcW w:w="1700"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38:16:000007:1857</w:t>
            </w:r>
          </w:p>
        </w:tc>
        <w:tc>
          <w:tcPr>
            <w:tcW w:w="709"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2018</w:t>
            </w:r>
          </w:p>
        </w:tc>
        <w:tc>
          <w:tcPr>
            <w:tcW w:w="1418"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515,4</w:t>
            </w:r>
          </w:p>
        </w:tc>
        <w:tc>
          <w:tcPr>
            <w:tcW w:w="1262"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0,7</w:t>
            </w:r>
          </w:p>
        </w:tc>
      </w:tr>
      <w:tr w:rsidR="00622924" w:rsidRPr="003520C3" w:rsidTr="00622924">
        <w:trPr>
          <w:trHeight w:val="829"/>
        </w:trPr>
        <w:tc>
          <w:tcPr>
            <w:tcW w:w="851" w:type="dxa"/>
            <w:tcBorders>
              <w:top w:val="single" w:sz="4" w:space="0" w:color="auto"/>
              <w:left w:val="single" w:sz="4" w:space="0" w:color="auto"/>
              <w:bottom w:val="single" w:sz="4" w:space="0" w:color="auto"/>
              <w:right w:val="nil"/>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22</w:t>
            </w:r>
          </w:p>
        </w:tc>
        <w:tc>
          <w:tcPr>
            <w:tcW w:w="1261" w:type="dxa"/>
            <w:tcBorders>
              <w:top w:val="single" w:sz="4" w:space="0" w:color="auto"/>
              <w:left w:val="single" w:sz="4" w:space="0" w:color="auto"/>
              <w:bottom w:val="single" w:sz="4" w:space="0" w:color="auto"/>
              <w:right w:val="single" w:sz="4" w:space="0" w:color="auto"/>
            </w:tcBorders>
          </w:tcPr>
          <w:p w:rsidR="00622924" w:rsidRPr="00BA28EA" w:rsidRDefault="00622924" w:rsidP="00EC39FF">
            <w:pPr>
              <w:autoSpaceDE/>
              <w:autoSpaceDN/>
              <w:spacing w:after="200" w:line="276" w:lineRule="auto"/>
              <w:rPr>
                <w:rFonts w:eastAsia="Calibri"/>
                <w:sz w:val="15"/>
                <w:szCs w:val="15"/>
                <w:lang w:eastAsia="en-US"/>
              </w:rPr>
            </w:pPr>
            <w:proofErr w:type="gramStart"/>
            <w:r w:rsidRPr="00BA28EA">
              <w:rPr>
                <w:rFonts w:eastAsia="Calibri"/>
                <w:sz w:val="15"/>
                <w:szCs w:val="15"/>
                <w:lang w:eastAsia="en-US"/>
              </w:rPr>
              <w:t>Камень-бетонный</w:t>
            </w:r>
            <w:proofErr w:type="gramEnd"/>
            <w:r w:rsidRPr="00BA28EA">
              <w:rPr>
                <w:rFonts w:eastAsia="Calibri"/>
                <w:sz w:val="15"/>
                <w:szCs w:val="15"/>
                <w:lang w:eastAsia="en-US"/>
              </w:rPr>
              <w:t xml:space="preserve"> стеновой пустотелый</w:t>
            </w:r>
          </w:p>
        </w:tc>
        <w:tc>
          <w:tcPr>
            <w:tcW w:w="2849"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2-х этажный многоквартирный дом</w:t>
            </w:r>
          </w:p>
        </w:tc>
        <w:tc>
          <w:tcPr>
            <w:tcW w:w="5117"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Иркутская область, Усольский район, п. Ново</w:t>
            </w:r>
            <w:r w:rsidRPr="003520C3">
              <w:rPr>
                <w:rFonts w:eastAsia="Calibri"/>
                <w:color w:val="000000"/>
                <w:sz w:val="15"/>
                <w:szCs w:val="15"/>
                <w:lang w:eastAsia="en-US"/>
              </w:rPr>
              <w:t xml:space="preserve">мальтинск квартал 2,участок 18, </w:t>
            </w:r>
            <w:r w:rsidRPr="00BA28EA">
              <w:rPr>
                <w:rFonts w:eastAsia="Calibri"/>
                <w:color w:val="000000"/>
                <w:sz w:val="15"/>
                <w:szCs w:val="15"/>
                <w:lang w:eastAsia="en-US"/>
              </w:rPr>
              <w:t>дом 1</w:t>
            </w:r>
          </w:p>
        </w:tc>
        <w:tc>
          <w:tcPr>
            <w:tcW w:w="1700"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38:16:000007:1881</w:t>
            </w:r>
          </w:p>
        </w:tc>
        <w:tc>
          <w:tcPr>
            <w:tcW w:w="709"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2018</w:t>
            </w:r>
          </w:p>
        </w:tc>
        <w:tc>
          <w:tcPr>
            <w:tcW w:w="1418"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803,5</w:t>
            </w:r>
          </w:p>
        </w:tc>
        <w:tc>
          <w:tcPr>
            <w:tcW w:w="1262"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0,7</w:t>
            </w:r>
          </w:p>
        </w:tc>
      </w:tr>
      <w:tr w:rsidR="00622924" w:rsidRPr="003520C3" w:rsidTr="00622924">
        <w:trPr>
          <w:trHeight w:val="914"/>
        </w:trPr>
        <w:tc>
          <w:tcPr>
            <w:tcW w:w="851" w:type="dxa"/>
            <w:tcBorders>
              <w:top w:val="single" w:sz="4" w:space="0" w:color="auto"/>
              <w:left w:val="single" w:sz="4" w:space="0" w:color="auto"/>
              <w:bottom w:val="single" w:sz="4" w:space="0" w:color="auto"/>
              <w:right w:val="nil"/>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23</w:t>
            </w:r>
          </w:p>
        </w:tc>
        <w:tc>
          <w:tcPr>
            <w:tcW w:w="1261" w:type="dxa"/>
            <w:tcBorders>
              <w:top w:val="single" w:sz="4" w:space="0" w:color="auto"/>
              <w:left w:val="single" w:sz="4" w:space="0" w:color="auto"/>
              <w:bottom w:val="single" w:sz="4" w:space="0" w:color="auto"/>
              <w:right w:val="single" w:sz="4" w:space="0" w:color="auto"/>
            </w:tcBorders>
          </w:tcPr>
          <w:p w:rsidR="00622924" w:rsidRPr="00BA28EA" w:rsidRDefault="00622924" w:rsidP="00EC39FF">
            <w:pPr>
              <w:autoSpaceDE/>
              <w:autoSpaceDN/>
              <w:spacing w:after="200" w:line="276" w:lineRule="auto"/>
              <w:rPr>
                <w:rFonts w:eastAsia="Calibri"/>
                <w:sz w:val="15"/>
                <w:szCs w:val="15"/>
                <w:lang w:eastAsia="en-US"/>
              </w:rPr>
            </w:pPr>
            <w:proofErr w:type="gramStart"/>
            <w:r w:rsidRPr="00BA28EA">
              <w:rPr>
                <w:rFonts w:eastAsia="Calibri"/>
                <w:sz w:val="15"/>
                <w:szCs w:val="15"/>
                <w:lang w:eastAsia="en-US"/>
              </w:rPr>
              <w:t>Камень-бетонный</w:t>
            </w:r>
            <w:proofErr w:type="gramEnd"/>
            <w:r w:rsidRPr="00BA28EA">
              <w:rPr>
                <w:rFonts w:eastAsia="Calibri"/>
                <w:sz w:val="15"/>
                <w:szCs w:val="15"/>
                <w:lang w:eastAsia="en-US"/>
              </w:rPr>
              <w:t xml:space="preserve"> стеновой пустотелый</w:t>
            </w:r>
          </w:p>
        </w:tc>
        <w:tc>
          <w:tcPr>
            <w:tcW w:w="2849"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3-х этажный многоквартирный дом</w:t>
            </w:r>
          </w:p>
        </w:tc>
        <w:tc>
          <w:tcPr>
            <w:tcW w:w="5117"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Иркутская область, Усольский район, п. Новомальтинск квартал 2,участок 18, дом 2</w:t>
            </w:r>
          </w:p>
        </w:tc>
        <w:tc>
          <w:tcPr>
            <w:tcW w:w="1700"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38:16:000007:1891</w:t>
            </w:r>
          </w:p>
        </w:tc>
        <w:tc>
          <w:tcPr>
            <w:tcW w:w="709"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2018</w:t>
            </w:r>
          </w:p>
        </w:tc>
        <w:tc>
          <w:tcPr>
            <w:tcW w:w="1418"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960,3</w:t>
            </w:r>
          </w:p>
        </w:tc>
        <w:tc>
          <w:tcPr>
            <w:tcW w:w="1262"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0,7</w:t>
            </w:r>
          </w:p>
        </w:tc>
      </w:tr>
      <w:tr w:rsidR="00622924" w:rsidRPr="003520C3" w:rsidTr="00622924">
        <w:trPr>
          <w:trHeight w:val="876"/>
        </w:trPr>
        <w:tc>
          <w:tcPr>
            <w:tcW w:w="851" w:type="dxa"/>
            <w:tcBorders>
              <w:top w:val="single" w:sz="4" w:space="0" w:color="auto"/>
              <w:left w:val="single" w:sz="4" w:space="0" w:color="auto"/>
              <w:bottom w:val="single" w:sz="4" w:space="0" w:color="auto"/>
              <w:right w:val="nil"/>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24</w:t>
            </w:r>
          </w:p>
        </w:tc>
        <w:tc>
          <w:tcPr>
            <w:tcW w:w="1261" w:type="dxa"/>
            <w:tcBorders>
              <w:top w:val="single" w:sz="4" w:space="0" w:color="auto"/>
              <w:left w:val="single" w:sz="4" w:space="0" w:color="auto"/>
              <w:bottom w:val="single" w:sz="4" w:space="0" w:color="auto"/>
              <w:right w:val="single" w:sz="4" w:space="0" w:color="auto"/>
            </w:tcBorders>
          </w:tcPr>
          <w:p w:rsidR="00622924" w:rsidRPr="00BA28EA" w:rsidRDefault="00622924" w:rsidP="00EC39FF">
            <w:pPr>
              <w:autoSpaceDE/>
              <w:autoSpaceDN/>
              <w:spacing w:after="200" w:line="276" w:lineRule="auto"/>
              <w:rPr>
                <w:rFonts w:eastAsia="Calibri"/>
                <w:sz w:val="15"/>
                <w:szCs w:val="15"/>
                <w:lang w:eastAsia="en-US"/>
              </w:rPr>
            </w:pPr>
            <w:proofErr w:type="gramStart"/>
            <w:r w:rsidRPr="00BA28EA">
              <w:rPr>
                <w:rFonts w:eastAsia="Calibri"/>
                <w:sz w:val="15"/>
                <w:szCs w:val="15"/>
                <w:lang w:eastAsia="en-US"/>
              </w:rPr>
              <w:t>Камень-бетонный</w:t>
            </w:r>
            <w:proofErr w:type="gramEnd"/>
            <w:r w:rsidRPr="00BA28EA">
              <w:rPr>
                <w:rFonts w:eastAsia="Calibri"/>
                <w:sz w:val="15"/>
                <w:szCs w:val="15"/>
                <w:lang w:eastAsia="en-US"/>
              </w:rPr>
              <w:t xml:space="preserve"> стеновой пустотелый</w:t>
            </w:r>
          </w:p>
        </w:tc>
        <w:tc>
          <w:tcPr>
            <w:tcW w:w="2849"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3-х этажный многоквартирный дом</w:t>
            </w:r>
          </w:p>
        </w:tc>
        <w:tc>
          <w:tcPr>
            <w:tcW w:w="5117"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Иркутская область, Усольский район, п. Новомальтинск квартал 2,участок 18, дом 3</w:t>
            </w:r>
          </w:p>
        </w:tc>
        <w:tc>
          <w:tcPr>
            <w:tcW w:w="1700"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38:16:000007:1867</w:t>
            </w:r>
          </w:p>
        </w:tc>
        <w:tc>
          <w:tcPr>
            <w:tcW w:w="709"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2018</w:t>
            </w:r>
          </w:p>
        </w:tc>
        <w:tc>
          <w:tcPr>
            <w:tcW w:w="1418"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750,6</w:t>
            </w:r>
          </w:p>
        </w:tc>
        <w:tc>
          <w:tcPr>
            <w:tcW w:w="1262"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0,7</w:t>
            </w:r>
          </w:p>
        </w:tc>
      </w:tr>
      <w:tr w:rsidR="00622924" w:rsidRPr="003520C3" w:rsidTr="00622924">
        <w:trPr>
          <w:trHeight w:val="930"/>
        </w:trPr>
        <w:tc>
          <w:tcPr>
            <w:tcW w:w="851" w:type="dxa"/>
            <w:tcBorders>
              <w:top w:val="single" w:sz="4" w:space="0" w:color="auto"/>
              <w:left w:val="single" w:sz="4" w:space="0" w:color="auto"/>
              <w:bottom w:val="single" w:sz="4" w:space="0" w:color="auto"/>
              <w:right w:val="nil"/>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25</w:t>
            </w:r>
          </w:p>
        </w:tc>
        <w:tc>
          <w:tcPr>
            <w:tcW w:w="1261" w:type="dxa"/>
            <w:tcBorders>
              <w:top w:val="single" w:sz="4" w:space="0" w:color="auto"/>
              <w:left w:val="single" w:sz="4" w:space="0" w:color="auto"/>
              <w:bottom w:val="single" w:sz="4" w:space="0" w:color="auto"/>
              <w:right w:val="single" w:sz="4" w:space="0" w:color="auto"/>
            </w:tcBorders>
          </w:tcPr>
          <w:p w:rsidR="00622924" w:rsidRPr="00BA28EA" w:rsidRDefault="00622924" w:rsidP="00EC39FF">
            <w:pPr>
              <w:autoSpaceDE/>
              <w:autoSpaceDN/>
              <w:spacing w:after="200" w:line="276" w:lineRule="auto"/>
              <w:rPr>
                <w:rFonts w:eastAsia="Calibri"/>
                <w:sz w:val="15"/>
                <w:szCs w:val="15"/>
                <w:lang w:eastAsia="en-US"/>
              </w:rPr>
            </w:pPr>
            <w:proofErr w:type="gramStart"/>
            <w:r w:rsidRPr="00BA28EA">
              <w:rPr>
                <w:rFonts w:eastAsia="Calibri"/>
                <w:sz w:val="15"/>
                <w:szCs w:val="15"/>
                <w:lang w:eastAsia="en-US"/>
              </w:rPr>
              <w:t>Камень-бетонный</w:t>
            </w:r>
            <w:proofErr w:type="gramEnd"/>
            <w:r w:rsidRPr="00BA28EA">
              <w:rPr>
                <w:rFonts w:eastAsia="Calibri"/>
                <w:sz w:val="15"/>
                <w:szCs w:val="15"/>
                <w:lang w:eastAsia="en-US"/>
              </w:rPr>
              <w:t xml:space="preserve"> стеновой пустотелый</w:t>
            </w:r>
          </w:p>
        </w:tc>
        <w:tc>
          <w:tcPr>
            <w:tcW w:w="2849"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3-х этажный многоквартирный дом</w:t>
            </w:r>
          </w:p>
        </w:tc>
        <w:tc>
          <w:tcPr>
            <w:tcW w:w="5117"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Иркутская область, Усольский район, п. Новомальтинск квартал 2,участок 18, дом 4</w:t>
            </w:r>
          </w:p>
        </w:tc>
        <w:tc>
          <w:tcPr>
            <w:tcW w:w="1700"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38:16:000007:1829</w:t>
            </w:r>
          </w:p>
        </w:tc>
        <w:tc>
          <w:tcPr>
            <w:tcW w:w="709"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 2018</w:t>
            </w:r>
          </w:p>
        </w:tc>
        <w:tc>
          <w:tcPr>
            <w:tcW w:w="1418"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708,8</w:t>
            </w:r>
          </w:p>
        </w:tc>
        <w:tc>
          <w:tcPr>
            <w:tcW w:w="1262"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0,7</w:t>
            </w:r>
          </w:p>
        </w:tc>
      </w:tr>
      <w:tr w:rsidR="00622924" w:rsidRPr="003520C3" w:rsidTr="00622924">
        <w:trPr>
          <w:trHeight w:val="859"/>
        </w:trPr>
        <w:tc>
          <w:tcPr>
            <w:tcW w:w="851" w:type="dxa"/>
            <w:tcBorders>
              <w:top w:val="single" w:sz="4" w:space="0" w:color="auto"/>
              <w:left w:val="single" w:sz="4" w:space="0" w:color="auto"/>
              <w:bottom w:val="single" w:sz="4" w:space="0" w:color="auto"/>
              <w:right w:val="nil"/>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26</w:t>
            </w:r>
          </w:p>
        </w:tc>
        <w:tc>
          <w:tcPr>
            <w:tcW w:w="1261" w:type="dxa"/>
            <w:tcBorders>
              <w:top w:val="single" w:sz="4" w:space="0" w:color="auto"/>
              <w:left w:val="single" w:sz="4" w:space="0" w:color="auto"/>
              <w:bottom w:val="single" w:sz="4" w:space="0" w:color="auto"/>
              <w:right w:val="single" w:sz="4" w:space="0" w:color="auto"/>
            </w:tcBorders>
          </w:tcPr>
          <w:p w:rsidR="00622924" w:rsidRPr="00BA28EA" w:rsidRDefault="00622924" w:rsidP="00EC39FF">
            <w:pPr>
              <w:autoSpaceDE/>
              <w:autoSpaceDN/>
              <w:spacing w:after="200" w:line="276" w:lineRule="auto"/>
              <w:rPr>
                <w:rFonts w:eastAsia="Calibri"/>
                <w:sz w:val="15"/>
                <w:szCs w:val="15"/>
                <w:lang w:eastAsia="en-US"/>
              </w:rPr>
            </w:pPr>
            <w:proofErr w:type="gramStart"/>
            <w:r w:rsidRPr="00BA28EA">
              <w:rPr>
                <w:rFonts w:eastAsia="Calibri"/>
                <w:sz w:val="15"/>
                <w:szCs w:val="15"/>
                <w:lang w:eastAsia="en-US"/>
              </w:rPr>
              <w:t>Камень-бетонный</w:t>
            </w:r>
            <w:proofErr w:type="gramEnd"/>
            <w:r w:rsidRPr="00BA28EA">
              <w:rPr>
                <w:rFonts w:eastAsia="Calibri"/>
                <w:sz w:val="15"/>
                <w:szCs w:val="15"/>
                <w:lang w:eastAsia="en-US"/>
              </w:rPr>
              <w:t xml:space="preserve"> стеновой пустотелый</w:t>
            </w:r>
          </w:p>
        </w:tc>
        <w:tc>
          <w:tcPr>
            <w:tcW w:w="2849"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3-х этажный многоквартирный дом</w:t>
            </w:r>
          </w:p>
        </w:tc>
        <w:tc>
          <w:tcPr>
            <w:tcW w:w="5117" w:type="dxa"/>
            <w:tcBorders>
              <w:top w:val="single" w:sz="4" w:space="0" w:color="auto"/>
              <w:left w:val="nil"/>
              <w:bottom w:val="single" w:sz="4" w:space="0" w:color="auto"/>
              <w:right w:val="single" w:sz="4" w:space="0" w:color="auto"/>
            </w:tcBorders>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Иркутская область, Усольский район, п. Новомальтинск квартал 2,участок 18, дом 6</w:t>
            </w:r>
          </w:p>
        </w:tc>
        <w:tc>
          <w:tcPr>
            <w:tcW w:w="1700"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38:16:000007:1843</w:t>
            </w:r>
          </w:p>
        </w:tc>
        <w:tc>
          <w:tcPr>
            <w:tcW w:w="709"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2018</w:t>
            </w:r>
          </w:p>
        </w:tc>
        <w:tc>
          <w:tcPr>
            <w:tcW w:w="1418"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710,6</w:t>
            </w:r>
          </w:p>
        </w:tc>
        <w:tc>
          <w:tcPr>
            <w:tcW w:w="1262" w:type="dxa"/>
            <w:tcBorders>
              <w:top w:val="single" w:sz="4" w:space="0" w:color="auto"/>
              <w:left w:val="nil"/>
              <w:bottom w:val="single" w:sz="4" w:space="0" w:color="auto"/>
              <w:right w:val="single" w:sz="4" w:space="0" w:color="auto"/>
            </w:tcBorders>
            <w:noWrap/>
          </w:tcPr>
          <w:p w:rsidR="00622924" w:rsidRPr="00BA28EA" w:rsidRDefault="00622924" w:rsidP="00EC39FF">
            <w:pPr>
              <w:autoSpaceDE/>
              <w:autoSpaceDN/>
              <w:spacing w:after="200" w:line="276" w:lineRule="auto"/>
              <w:rPr>
                <w:rFonts w:eastAsia="Calibri"/>
                <w:color w:val="000000"/>
                <w:sz w:val="15"/>
                <w:szCs w:val="15"/>
                <w:lang w:eastAsia="en-US"/>
              </w:rPr>
            </w:pPr>
            <w:r w:rsidRPr="00BA28EA">
              <w:rPr>
                <w:rFonts w:eastAsia="Calibri"/>
                <w:color w:val="000000"/>
                <w:sz w:val="15"/>
                <w:szCs w:val="15"/>
                <w:lang w:eastAsia="en-US"/>
              </w:rPr>
              <w:t>0,7</w:t>
            </w:r>
          </w:p>
        </w:tc>
      </w:tr>
    </w:tbl>
    <w:p w:rsidR="00EC39FF" w:rsidRPr="00073471" w:rsidRDefault="00EC39FF" w:rsidP="00073471">
      <w:pPr>
        <w:rPr>
          <w:lang w:eastAsia="ar-SA"/>
        </w:rPr>
        <w:sectPr w:rsidR="00EC39FF" w:rsidRPr="00073471" w:rsidSect="003F4B85">
          <w:footerReference w:type="even" r:id="rId14"/>
          <w:footerReference w:type="default" r:id="rId15"/>
          <w:footerReference w:type="first" r:id="rId16"/>
          <w:pgSz w:w="16837" w:h="11905" w:orient="landscape"/>
          <w:pgMar w:top="851" w:right="567" w:bottom="851" w:left="425" w:header="720" w:footer="266" w:gutter="0"/>
          <w:pgNumType w:start="1"/>
          <w:cols w:space="720"/>
          <w:titlePg/>
          <w:docGrid w:linePitch="360"/>
        </w:sectPr>
      </w:pPr>
    </w:p>
    <w:p w:rsidR="00073471" w:rsidRPr="00073471" w:rsidRDefault="00073471" w:rsidP="00073471">
      <w:pPr>
        <w:ind w:left="4248"/>
        <w:jc w:val="right"/>
        <w:rPr>
          <w:lang w:eastAsia="ar-SA"/>
        </w:rPr>
      </w:pPr>
      <w:r w:rsidRPr="00073471">
        <w:rPr>
          <w:lang w:eastAsia="ar-SA"/>
        </w:rPr>
        <w:lastRenderedPageBreak/>
        <w:t>Приложение 4</w:t>
      </w:r>
    </w:p>
    <w:p w:rsidR="00073471" w:rsidRPr="00073471" w:rsidRDefault="00073471" w:rsidP="00073471">
      <w:pPr>
        <w:jc w:val="right"/>
      </w:pPr>
      <w:r w:rsidRPr="00073471">
        <w:t>к распоряжению администрации</w:t>
      </w:r>
    </w:p>
    <w:p w:rsidR="00073471" w:rsidRPr="00073471" w:rsidRDefault="00073471" w:rsidP="00073471">
      <w:pPr>
        <w:jc w:val="right"/>
      </w:pPr>
      <w:r w:rsidRPr="00073471">
        <w:t xml:space="preserve"> Новомальтинского сельского поселения</w:t>
      </w:r>
    </w:p>
    <w:p w:rsidR="00073471" w:rsidRPr="00073471" w:rsidRDefault="00073471" w:rsidP="00073471">
      <w:pPr>
        <w:jc w:val="right"/>
      </w:pPr>
      <w:r w:rsidRPr="00073471">
        <w:t xml:space="preserve">от </w:t>
      </w:r>
      <w:r w:rsidR="00191D7A">
        <w:t>11.05.2022 г. №41</w:t>
      </w:r>
      <w:r w:rsidRPr="00073471">
        <w:t>-р</w:t>
      </w:r>
    </w:p>
    <w:p w:rsidR="00073471" w:rsidRPr="00073471" w:rsidRDefault="00073471" w:rsidP="00073471">
      <w:pPr>
        <w:rPr>
          <w:lang w:eastAsia="ar-SA"/>
        </w:rPr>
      </w:pPr>
    </w:p>
    <w:p w:rsidR="00073471" w:rsidRPr="00073471" w:rsidRDefault="00073471" w:rsidP="00073471">
      <w:pPr>
        <w:autoSpaceDE/>
        <w:autoSpaceDN/>
        <w:jc w:val="center"/>
        <w:rPr>
          <w:b/>
        </w:rPr>
      </w:pPr>
    </w:p>
    <w:p w:rsidR="00073471" w:rsidRPr="00073471" w:rsidRDefault="00073471" w:rsidP="00073471">
      <w:pPr>
        <w:autoSpaceDE/>
        <w:autoSpaceDN/>
        <w:jc w:val="center"/>
        <w:rPr>
          <w:b/>
        </w:rPr>
      </w:pPr>
    </w:p>
    <w:p w:rsidR="00073471" w:rsidRPr="00073471" w:rsidRDefault="00073471" w:rsidP="00073471">
      <w:pPr>
        <w:autoSpaceDE/>
        <w:autoSpaceDN/>
        <w:jc w:val="center"/>
        <w:rPr>
          <w:b/>
        </w:rPr>
      </w:pPr>
    </w:p>
    <w:p w:rsidR="00073471" w:rsidRPr="00073471" w:rsidRDefault="00073471" w:rsidP="00073471">
      <w:pPr>
        <w:autoSpaceDE/>
        <w:autoSpaceDN/>
        <w:jc w:val="center"/>
        <w:rPr>
          <w:b/>
        </w:rPr>
      </w:pPr>
    </w:p>
    <w:p w:rsidR="00073471" w:rsidRPr="00073471" w:rsidRDefault="00073471" w:rsidP="00073471">
      <w:pPr>
        <w:autoSpaceDE/>
        <w:autoSpaceDN/>
        <w:jc w:val="center"/>
        <w:rPr>
          <w:b/>
        </w:rPr>
      </w:pPr>
    </w:p>
    <w:p w:rsidR="00073471" w:rsidRPr="00073471" w:rsidRDefault="00073471" w:rsidP="00073471">
      <w:pPr>
        <w:autoSpaceDE/>
        <w:autoSpaceDN/>
        <w:jc w:val="center"/>
        <w:rPr>
          <w:b/>
        </w:rPr>
      </w:pPr>
    </w:p>
    <w:p w:rsidR="00073471" w:rsidRPr="00073471" w:rsidRDefault="00073471" w:rsidP="00073471">
      <w:pPr>
        <w:autoSpaceDE/>
        <w:autoSpaceDN/>
        <w:jc w:val="center"/>
        <w:rPr>
          <w:b/>
        </w:rPr>
      </w:pPr>
    </w:p>
    <w:p w:rsidR="00073471" w:rsidRPr="00073471" w:rsidRDefault="00073471" w:rsidP="00073471">
      <w:pPr>
        <w:autoSpaceDE/>
        <w:autoSpaceDN/>
        <w:jc w:val="center"/>
        <w:rPr>
          <w:b/>
        </w:rPr>
      </w:pPr>
    </w:p>
    <w:p w:rsidR="00073471" w:rsidRPr="00073471" w:rsidRDefault="00073471" w:rsidP="00073471">
      <w:pPr>
        <w:autoSpaceDE/>
        <w:autoSpaceDN/>
        <w:jc w:val="center"/>
        <w:rPr>
          <w:b/>
        </w:rPr>
      </w:pPr>
    </w:p>
    <w:p w:rsidR="00073471" w:rsidRPr="00073471" w:rsidRDefault="00073471" w:rsidP="00073471">
      <w:pPr>
        <w:autoSpaceDE/>
        <w:autoSpaceDN/>
        <w:jc w:val="center"/>
        <w:rPr>
          <w:b/>
        </w:rPr>
      </w:pPr>
    </w:p>
    <w:p w:rsidR="00073471" w:rsidRPr="00073471" w:rsidRDefault="00073471" w:rsidP="00073471">
      <w:pPr>
        <w:autoSpaceDE/>
        <w:autoSpaceDN/>
        <w:jc w:val="center"/>
        <w:rPr>
          <w:b/>
        </w:rPr>
      </w:pPr>
      <w:r w:rsidRPr="00073471">
        <w:rPr>
          <w:b/>
        </w:rPr>
        <w:t>Конкурсная документация</w:t>
      </w:r>
    </w:p>
    <w:p w:rsidR="00073471" w:rsidRPr="00073471" w:rsidRDefault="00642375" w:rsidP="00BC49A6">
      <w:pPr>
        <w:jc w:val="center"/>
        <w:rPr>
          <w:b/>
        </w:rPr>
      </w:pPr>
      <w:r>
        <w:rPr>
          <w:b/>
        </w:rPr>
        <w:t xml:space="preserve"> </w:t>
      </w:r>
      <w:r w:rsidR="00BC49A6">
        <w:rPr>
          <w:b/>
        </w:rPr>
        <w:t>о</w:t>
      </w:r>
      <w:r w:rsidR="00073471" w:rsidRPr="00073471">
        <w:rPr>
          <w:b/>
        </w:rPr>
        <w:t>ткрытого конкурса по выбору управляющей организации для управления многоквартирным</w:t>
      </w:r>
      <w:r w:rsidR="00BC49A6">
        <w:rPr>
          <w:b/>
        </w:rPr>
        <w:t>и домами</w:t>
      </w:r>
      <w:r w:rsidR="00073471" w:rsidRPr="00073471">
        <w:rPr>
          <w:b/>
        </w:rPr>
        <w:t>, расположенным</w:t>
      </w:r>
      <w:r w:rsidR="00BC49A6">
        <w:rPr>
          <w:b/>
        </w:rPr>
        <w:t>и</w:t>
      </w:r>
      <w:r w:rsidR="00073471" w:rsidRPr="00073471">
        <w:rPr>
          <w:b/>
        </w:rPr>
        <w:t xml:space="preserve"> по адресу: Иркутская область, Усольский </w:t>
      </w:r>
      <w:r w:rsidR="00BC49A6">
        <w:rPr>
          <w:b/>
        </w:rPr>
        <w:t>муниципальный район, пос. Новомальтинск</w:t>
      </w:r>
    </w:p>
    <w:p w:rsidR="00073471" w:rsidRPr="00073471" w:rsidRDefault="00073471" w:rsidP="00073471">
      <w:pPr>
        <w:widowControl w:val="0"/>
        <w:suppressAutoHyphens/>
        <w:ind w:right="-1"/>
        <w:jc w:val="center"/>
      </w:pPr>
    </w:p>
    <w:p w:rsidR="00073471" w:rsidRPr="00073471" w:rsidRDefault="00073471" w:rsidP="00073471">
      <w:pPr>
        <w:adjustRightInd w:val="0"/>
        <w:jc w:val="center"/>
      </w:pPr>
    </w:p>
    <w:p w:rsidR="00073471" w:rsidRPr="00073471" w:rsidRDefault="00073471" w:rsidP="00073471">
      <w:pPr>
        <w:adjustRightInd w:val="0"/>
        <w:jc w:val="center"/>
      </w:pPr>
    </w:p>
    <w:p w:rsidR="00073471" w:rsidRPr="00073471" w:rsidRDefault="00073471" w:rsidP="00073471">
      <w:pPr>
        <w:adjustRightInd w:val="0"/>
        <w:jc w:val="center"/>
      </w:pPr>
    </w:p>
    <w:p w:rsidR="00073471" w:rsidRPr="00073471" w:rsidRDefault="00073471" w:rsidP="00073471">
      <w:pPr>
        <w:adjustRightInd w:val="0"/>
        <w:jc w:val="center"/>
      </w:pPr>
    </w:p>
    <w:p w:rsidR="00073471" w:rsidRPr="00073471" w:rsidRDefault="00073471" w:rsidP="00073471">
      <w:pPr>
        <w:adjustRightInd w:val="0"/>
        <w:jc w:val="center"/>
      </w:pPr>
    </w:p>
    <w:p w:rsidR="00073471" w:rsidRDefault="00073471" w:rsidP="00BC49A6">
      <w:pPr>
        <w:jc w:val="both"/>
        <w:rPr>
          <w:b/>
        </w:rPr>
      </w:pPr>
      <w:r w:rsidRPr="00073471">
        <w:rPr>
          <w:b/>
          <w:u w:val="single"/>
        </w:rPr>
        <w:t>ПРЕДМЕТ КОНКУРСА</w:t>
      </w:r>
      <w:r w:rsidRPr="00073471">
        <w:t xml:space="preserve">: </w:t>
      </w:r>
      <w:r w:rsidRPr="00073471">
        <w:rPr>
          <w:b/>
        </w:rPr>
        <w:t xml:space="preserve">право заключения договора управления в отношении </w:t>
      </w:r>
      <w:r w:rsidR="00BC49A6">
        <w:rPr>
          <w:b/>
        </w:rPr>
        <w:t>объекта  конкурса многоквартирных  жилых домов</w:t>
      </w:r>
      <w:r w:rsidRPr="00073471">
        <w:rPr>
          <w:b/>
        </w:rPr>
        <w:t>,</w:t>
      </w:r>
      <w:r w:rsidRPr="00073471">
        <w:t xml:space="preserve"> </w:t>
      </w:r>
      <w:r w:rsidR="00BC49A6">
        <w:rPr>
          <w:b/>
        </w:rPr>
        <w:t xml:space="preserve">расположенных </w:t>
      </w:r>
      <w:r w:rsidRPr="00073471">
        <w:rPr>
          <w:b/>
        </w:rPr>
        <w:t xml:space="preserve">по адресу: </w:t>
      </w:r>
      <w:r w:rsidR="00BC49A6" w:rsidRPr="00BC49A6">
        <w:rPr>
          <w:b/>
        </w:rPr>
        <w:t>Иркутская область, Усольский муниципальный район, пос. Новомальтинск</w:t>
      </w:r>
      <w:r w:rsidR="00BC49A6">
        <w:rPr>
          <w:b/>
        </w:rPr>
        <w:t>.</w:t>
      </w:r>
    </w:p>
    <w:p w:rsidR="00BC49A6" w:rsidRPr="00073471" w:rsidRDefault="00BC49A6" w:rsidP="00BC49A6">
      <w:pPr>
        <w:jc w:val="both"/>
        <w:rPr>
          <w:b/>
          <w:bCs/>
        </w:rPr>
      </w:pPr>
    </w:p>
    <w:p w:rsidR="00BC49A6" w:rsidRDefault="00BC49A6" w:rsidP="00BC49A6">
      <w:pPr>
        <w:keepNext/>
        <w:suppressAutoHyphens/>
        <w:autoSpaceDE/>
        <w:autoSpaceDN/>
        <w:jc w:val="both"/>
        <w:outlineLvl w:val="1"/>
        <w:rPr>
          <w:b/>
          <w:bCs/>
          <w:u w:val="single"/>
        </w:rPr>
      </w:pPr>
    </w:p>
    <w:p w:rsidR="00073471" w:rsidRPr="00073471" w:rsidRDefault="00073471" w:rsidP="00BC49A6">
      <w:pPr>
        <w:keepNext/>
        <w:suppressAutoHyphens/>
        <w:autoSpaceDE/>
        <w:autoSpaceDN/>
        <w:jc w:val="both"/>
        <w:outlineLvl w:val="1"/>
      </w:pPr>
      <w:r w:rsidRPr="00BC49A6">
        <w:rPr>
          <w:b/>
          <w:bCs/>
          <w:u w:val="single"/>
        </w:rPr>
        <w:t>ОБЪЕКТ КОНКУРСА:</w:t>
      </w:r>
      <w:r w:rsidRPr="00BC49A6">
        <w:rPr>
          <w:b/>
          <w:bCs/>
        </w:rPr>
        <w:t xml:space="preserve"> общее имущество собственн</w:t>
      </w:r>
      <w:r w:rsidR="00BC49A6" w:rsidRPr="00BC49A6">
        <w:rPr>
          <w:b/>
          <w:bCs/>
        </w:rPr>
        <w:t>иков помещений в многоквартирных  домах</w:t>
      </w:r>
      <w:r w:rsidRPr="00BC49A6">
        <w:rPr>
          <w:b/>
          <w:bCs/>
        </w:rPr>
        <w:t xml:space="preserve"> на право управления, которым проводится открытый конкурс по адресу: </w:t>
      </w:r>
      <w:r w:rsidR="00BC49A6" w:rsidRPr="00BC49A6">
        <w:rPr>
          <w:b/>
          <w:bCs/>
        </w:rPr>
        <w:t>Иркутская область, Усольский муниципальный район, пос. Новомальтинск</w:t>
      </w:r>
    </w:p>
    <w:p w:rsidR="00073471" w:rsidRPr="00073471" w:rsidRDefault="00073471" w:rsidP="00073471"/>
    <w:p w:rsidR="00073471" w:rsidRPr="00073471" w:rsidRDefault="00073471" w:rsidP="00073471"/>
    <w:p w:rsidR="00073471" w:rsidRPr="00073471" w:rsidRDefault="00073471" w:rsidP="00073471"/>
    <w:p w:rsidR="00073471" w:rsidRPr="00073471" w:rsidRDefault="00073471" w:rsidP="00073471"/>
    <w:p w:rsidR="00073471" w:rsidRPr="00073471" w:rsidRDefault="00073471" w:rsidP="00073471"/>
    <w:p w:rsidR="00073471" w:rsidRPr="00073471" w:rsidRDefault="00073471" w:rsidP="00073471"/>
    <w:p w:rsidR="00073471" w:rsidRPr="00073471" w:rsidRDefault="00073471" w:rsidP="00073471"/>
    <w:p w:rsidR="00073471" w:rsidRPr="00073471" w:rsidRDefault="00073471" w:rsidP="00073471"/>
    <w:p w:rsidR="00073471" w:rsidRPr="00073471" w:rsidRDefault="00073471" w:rsidP="00073471"/>
    <w:p w:rsidR="00073471" w:rsidRPr="00073471" w:rsidRDefault="00073471" w:rsidP="00073471"/>
    <w:p w:rsidR="00073471" w:rsidRPr="00073471" w:rsidRDefault="00073471" w:rsidP="00073471"/>
    <w:p w:rsidR="00073471" w:rsidRPr="00073471" w:rsidRDefault="00073471" w:rsidP="00073471"/>
    <w:p w:rsidR="00073471" w:rsidRPr="00073471" w:rsidRDefault="00073471" w:rsidP="00073471"/>
    <w:p w:rsidR="00073471" w:rsidRPr="00073471" w:rsidRDefault="00073471" w:rsidP="00073471"/>
    <w:p w:rsidR="00073471" w:rsidRPr="00073471" w:rsidRDefault="00073471" w:rsidP="00073471"/>
    <w:p w:rsidR="00073471" w:rsidRPr="00073471" w:rsidRDefault="00073471" w:rsidP="00073471"/>
    <w:p w:rsidR="00073471" w:rsidRPr="00073471" w:rsidRDefault="00073471" w:rsidP="00073471"/>
    <w:p w:rsidR="00073471" w:rsidRPr="00073471" w:rsidRDefault="00073471" w:rsidP="00073471"/>
    <w:p w:rsidR="00073471" w:rsidRPr="00073471" w:rsidRDefault="00073471" w:rsidP="00073471"/>
    <w:p w:rsidR="00073471" w:rsidRPr="00073471" w:rsidRDefault="00073471" w:rsidP="00073471"/>
    <w:p w:rsidR="00073471" w:rsidRPr="00073471" w:rsidRDefault="00073471" w:rsidP="00073471"/>
    <w:p w:rsidR="00073471" w:rsidRPr="00073471" w:rsidRDefault="00073471" w:rsidP="00073471"/>
    <w:p w:rsidR="00073471" w:rsidRPr="00073471" w:rsidRDefault="00073471" w:rsidP="00073471"/>
    <w:p w:rsidR="00073471" w:rsidRPr="00073471" w:rsidRDefault="00073471" w:rsidP="00073471"/>
    <w:p w:rsidR="00073471" w:rsidRPr="00073471" w:rsidRDefault="00073471" w:rsidP="00073471"/>
    <w:p w:rsidR="00073471" w:rsidRPr="00073471" w:rsidRDefault="00073471" w:rsidP="00073471"/>
    <w:p w:rsidR="00073471" w:rsidRPr="00073471" w:rsidRDefault="00073471" w:rsidP="00073471"/>
    <w:p w:rsidR="00073471" w:rsidRPr="00073471" w:rsidRDefault="00073471" w:rsidP="00073471"/>
    <w:p w:rsidR="00073471" w:rsidRPr="00073471" w:rsidRDefault="00073471" w:rsidP="00073471">
      <w:pPr>
        <w:jc w:val="center"/>
        <w:rPr>
          <w:b/>
        </w:rPr>
      </w:pPr>
      <w:r w:rsidRPr="00073471">
        <w:rPr>
          <w:b/>
        </w:rPr>
        <w:t>п. Новомальтинск</w:t>
      </w:r>
    </w:p>
    <w:p w:rsidR="00073471" w:rsidRPr="00073471" w:rsidRDefault="00BC49A6" w:rsidP="00073471">
      <w:pPr>
        <w:jc w:val="center"/>
        <w:rPr>
          <w:b/>
        </w:rPr>
      </w:pPr>
      <w:r>
        <w:rPr>
          <w:b/>
        </w:rPr>
        <w:t>2022</w:t>
      </w:r>
      <w:r w:rsidR="00073471" w:rsidRPr="00073471">
        <w:rPr>
          <w:b/>
        </w:rPr>
        <w:t>г.</w:t>
      </w:r>
    </w:p>
    <w:p w:rsidR="00073471" w:rsidRPr="00073471" w:rsidRDefault="00073471" w:rsidP="00073471">
      <w:pPr>
        <w:pageBreakBefore/>
        <w:jc w:val="center"/>
        <w:rPr>
          <w:b/>
        </w:rPr>
      </w:pPr>
      <w:r w:rsidRPr="00073471">
        <w:rPr>
          <w:b/>
        </w:rPr>
        <w:lastRenderedPageBreak/>
        <w:t xml:space="preserve">Содержание </w:t>
      </w:r>
    </w:p>
    <w:p w:rsidR="00073471" w:rsidRPr="00073471" w:rsidRDefault="00073471" w:rsidP="00073471">
      <w:pPr>
        <w:jc w:val="both"/>
      </w:pPr>
      <w:r w:rsidRPr="00073471">
        <w:t>1 Общие сведения о проведении конкурса.</w:t>
      </w:r>
    </w:p>
    <w:p w:rsidR="00073471" w:rsidRPr="00073471" w:rsidRDefault="00073471" w:rsidP="00073471">
      <w:pPr>
        <w:jc w:val="both"/>
      </w:pPr>
      <w:r w:rsidRPr="00073471">
        <w:t>1.1.Основные понятия и определения.</w:t>
      </w:r>
    </w:p>
    <w:p w:rsidR="00073471" w:rsidRPr="00073471" w:rsidRDefault="00073471" w:rsidP="00073471">
      <w:pPr>
        <w:jc w:val="both"/>
      </w:pPr>
      <w:r w:rsidRPr="00073471">
        <w:t>1.2.Общие положения.</w:t>
      </w:r>
    </w:p>
    <w:p w:rsidR="00073471" w:rsidRPr="00073471" w:rsidRDefault="00073471" w:rsidP="00073471">
      <w:pPr>
        <w:jc w:val="both"/>
      </w:pPr>
      <w:r w:rsidRPr="00073471">
        <w:t>1.3.Участие в конкурсе.</w:t>
      </w:r>
    </w:p>
    <w:p w:rsidR="00073471" w:rsidRPr="00073471" w:rsidRDefault="00073471" w:rsidP="00073471">
      <w:pPr>
        <w:jc w:val="both"/>
      </w:pPr>
      <w:r w:rsidRPr="00073471">
        <w:t>1.4.Предоставление конкурсной документации.</w:t>
      </w:r>
    </w:p>
    <w:p w:rsidR="00073471" w:rsidRPr="00073471" w:rsidRDefault="00073471" w:rsidP="00073471">
      <w:pPr>
        <w:jc w:val="both"/>
      </w:pPr>
      <w:r w:rsidRPr="00073471">
        <w:t>1.5.Внесение изменений в конкурсную документацию.</w:t>
      </w:r>
    </w:p>
    <w:p w:rsidR="00073471" w:rsidRPr="00073471" w:rsidRDefault="00073471" w:rsidP="00073471">
      <w:pPr>
        <w:jc w:val="both"/>
      </w:pPr>
      <w:r w:rsidRPr="00073471">
        <w:t>1.6.Организация осмотра объекта конкурса.</w:t>
      </w:r>
    </w:p>
    <w:p w:rsidR="00073471" w:rsidRPr="00073471" w:rsidRDefault="00073471" w:rsidP="00073471">
      <w:pPr>
        <w:jc w:val="both"/>
      </w:pPr>
      <w:r w:rsidRPr="00073471">
        <w:t>1.7.Порядок подачи заявок на участие в конкурсе.</w:t>
      </w:r>
    </w:p>
    <w:p w:rsidR="00073471" w:rsidRPr="00073471" w:rsidRDefault="00073471" w:rsidP="00073471">
      <w:pPr>
        <w:jc w:val="both"/>
      </w:pPr>
      <w:r w:rsidRPr="00073471">
        <w:t>1.8.Процедура вскрытия конвертов с заявками на участие в конкурсе.</w:t>
      </w:r>
    </w:p>
    <w:p w:rsidR="00073471" w:rsidRPr="00073471" w:rsidRDefault="00073471" w:rsidP="00073471">
      <w:pPr>
        <w:jc w:val="both"/>
      </w:pPr>
      <w:r w:rsidRPr="00073471">
        <w:t>1.9.Порядок рассмотрения заявок на участие в конкурсе.</w:t>
      </w:r>
    </w:p>
    <w:p w:rsidR="00073471" w:rsidRPr="00073471" w:rsidRDefault="00073471" w:rsidP="00073471">
      <w:pPr>
        <w:jc w:val="both"/>
      </w:pPr>
      <w:r w:rsidRPr="00073471">
        <w:t>1.10.Отказ от проведения конкурса.</w:t>
      </w:r>
    </w:p>
    <w:p w:rsidR="00073471" w:rsidRPr="00073471" w:rsidRDefault="00073471" w:rsidP="00073471">
      <w:pPr>
        <w:jc w:val="both"/>
      </w:pPr>
      <w:r w:rsidRPr="00073471">
        <w:t>1.11.Порядок проведения конкурса.</w:t>
      </w:r>
    </w:p>
    <w:p w:rsidR="00073471" w:rsidRPr="00073471" w:rsidRDefault="00073471" w:rsidP="00073471">
      <w:pPr>
        <w:jc w:val="both"/>
      </w:pPr>
      <w:r w:rsidRPr="00073471">
        <w:t>1.12.Определение Победителя конкурса</w:t>
      </w:r>
    </w:p>
    <w:p w:rsidR="00073471" w:rsidRPr="00073471" w:rsidRDefault="00073471" w:rsidP="00073471">
      <w:pPr>
        <w:jc w:val="both"/>
      </w:pPr>
      <w:r w:rsidRPr="00073471">
        <w:t>1.13.Обязанности и ответственность Победителя конкурса.</w:t>
      </w:r>
    </w:p>
    <w:p w:rsidR="00073471" w:rsidRPr="00073471" w:rsidRDefault="00073471" w:rsidP="00073471">
      <w:pPr>
        <w:jc w:val="both"/>
      </w:pPr>
      <w:r w:rsidRPr="00073471">
        <w:t>2.Информационная карта.</w:t>
      </w:r>
    </w:p>
    <w:p w:rsidR="00073471" w:rsidRPr="00073471" w:rsidRDefault="00073471" w:rsidP="00073471">
      <w:pPr>
        <w:jc w:val="both"/>
      </w:pPr>
      <w:r w:rsidRPr="00073471">
        <w:t>3.Формы документов</w:t>
      </w:r>
    </w:p>
    <w:p w:rsidR="00073471" w:rsidRPr="00073471" w:rsidRDefault="00073471" w:rsidP="00073471">
      <w:pPr>
        <w:jc w:val="both"/>
      </w:pPr>
      <w:r w:rsidRPr="00073471">
        <w:t>3.1.Форма заявки на участие в конкурсе (Приложение №1).</w:t>
      </w:r>
    </w:p>
    <w:p w:rsidR="00073471" w:rsidRPr="00073471" w:rsidRDefault="00073471" w:rsidP="00073471">
      <w:pPr>
        <w:jc w:val="both"/>
      </w:pPr>
      <w:r w:rsidRPr="00073471">
        <w:t>3.2.Инструкция по заполнению заявки на участие в конкурсе (Приложение №2).</w:t>
      </w:r>
    </w:p>
    <w:p w:rsidR="00073471" w:rsidRPr="00073471" w:rsidRDefault="00073471" w:rsidP="00073471">
      <w:pPr>
        <w:jc w:val="both"/>
      </w:pPr>
      <w:r w:rsidRPr="00073471">
        <w:t>4.Акт о состоянии общего имущества собственников помещений в многоквартирном доме (Приложение№3).</w:t>
      </w:r>
    </w:p>
    <w:p w:rsidR="00073471" w:rsidRPr="00073471" w:rsidRDefault="00073471" w:rsidP="00073471">
      <w:pPr>
        <w:jc w:val="both"/>
      </w:pPr>
      <w:r w:rsidRPr="00073471">
        <w:t>5.Перечень обязательных работ и услуг по содержанию и ремонту общего имущества многоквартирного дома (Приложения №4).</w:t>
      </w:r>
    </w:p>
    <w:p w:rsidR="00073471" w:rsidRPr="00073471" w:rsidRDefault="00073471" w:rsidP="00073471">
      <w:pPr>
        <w:jc w:val="both"/>
      </w:pPr>
      <w:r w:rsidRPr="00073471">
        <w:t>6.Проект договор управления многоквартирным</w:t>
      </w:r>
      <w:r w:rsidR="00BC49A6">
        <w:t>и домами</w:t>
      </w:r>
      <w:r w:rsidRPr="00073471">
        <w:t xml:space="preserve"> (Приложение №5).</w:t>
      </w:r>
    </w:p>
    <w:p w:rsidR="00073471" w:rsidRPr="00073471" w:rsidRDefault="00073471" w:rsidP="00073471">
      <w:pPr>
        <w:jc w:val="both"/>
      </w:pPr>
      <w:proofErr w:type="gramStart"/>
      <w:r w:rsidRPr="00073471">
        <w:t>7.Формы «Расписка о получении заявки на участие в конкурсе по отбору управляющей организации для управления многоквартирным домом», «Протокол вскрытия конвертов с заявками на участие в</w:t>
      </w:r>
      <w:r w:rsidRPr="00073471">
        <w:rPr>
          <w:spacing w:val="2"/>
        </w:rPr>
        <w:t xml:space="preserve"> конкурсе по отбору управляющей организации для управления </w:t>
      </w:r>
      <w:r w:rsidR="00BC49A6" w:rsidRPr="00BC49A6">
        <w:rPr>
          <w:spacing w:val="2"/>
        </w:rPr>
        <w:t>многоквартирными домами</w:t>
      </w:r>
      <w:r w:rsidRPr="00073471">
        <w:rPr>
          <w:spacing w:val="2"/>
        </w:rPr>
        <w:t xml:space="preserve">», «Протокол рассмотрения заявок на участие в конкурсе по отбору управляющей организации для управления </w:t>
      </w:r>
      <w:r w:rsidR="00BC49A6" w:rsidRPr="00BC49A6">
        <w:rPr>
          <w:spacing w:val="2"/>
        </w:rPr>
        <w:t>многоквартирными домами</w:t>
      </w:r>
      <w:r w:rsidRPr="00073471">
        <w:rPr>
          <w:spacing w:val="2"/>
        </w:rPr>
        <w:t xml:space="preserve">», «Протокол конкурса по отбору управляющей организации для управления </w:t>
      </w:r>
      <w:r w:rsidR="00BC49A6" w:rsidRPr="00BC49A6">
        <w:rPr>
          <w:spacing w:val="2"/>
        </w:rPr>
        <w:t>многоквартирными домами</w:t>
      </w:r>
      <w:proofErr w:type="gramEnd"/>
      <w:r w:rsidRPr="00073471">
        <w:rPr>
          <w:spacing w:val="2"/>
        </w:rPr>
        <w:t xml:space="preserve">» </w:t>
      </w:r>
      <w:r w:rsidRPr="00073471">
        <w:t>(Приложение № 6)</w:t>
      </w:r>
    </w:p>
    <w:p w:rsidR="00073471" w:rsidRPr="00073471" w:rsidRDefault="00073471" w:rsidP="00073471">
      <w:pPr>
        <w:suppressAutoHyphens/>
        <w:autoSpaceDN/>
        <w:jc w:val="both"/>
        <w:rPr>
          <w:rFonts w:eastAsia="Arial"/>
          <w:b/>
          <w:lang w:eastAsia="ar-SA"/>
        </w:rPr>
      </w:pPr>
    </w:p>
    <w:p w:rsidR="00073471" w:rsidRPr="00073471" w:rsidRDefault="00073471" w:rsidP="00073471">
      <w:pPr>
        <w:pageBreakBefore/>
        <w:ind w:firstLine="851"/>
        <w:contextualSpacing/>
        <w:jc w:val="both"/>
        <w:rPr>
          <w:b/>
        </w:rPr>
      </w:pPr>
      <w:r w:rsidRPr="00073471">
        <w:rPr>
          <w:b/>
        </w:rPr>
        <w:lastRenderedPageBreak/>
        <w:t>1.Общие сведения о проведении конкурса</w:t>
      </w:r>
    </w:p>
    <w:p w:rsidR="00073471" w:rsidRPr="00073471" w:rsidRDefault="00073471" w:rsidP="00073471">
      <w:pPr>
        <w:ind w:firstLine="851"/>
        <w:jc w:val="both"/>
      </w:pPr>
      <w:r w:rsidRPr="00073471">
        <w:rPr>
          <w:b/>
        </w:rPr>
        <w:t>1.1. Основные понятия и определения</w:t>
      </w:r>
    </w:p>
    <w:p w:rsidR="00073471" w:rsidRPr="00073471" w:rsidRDefault="00073471" w:rsidP="00073471">
      <w:pPr>
        <w:ind w:firstLine="851"/>
        <w:jc w:val="both"/>
      </w:pPr>
      <w:r w:rsidRPr="00073471">
        <w:t xml:space="preserve">Конкурс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w:t>
      </w:r>
      <w:proofErr w:type="gramStart"/>
      <w:r w:rsidRPr="00073471">
        <w:t>управления</w:t>
      </w:r>
      <w:proofErr w:type="gramEnd"/>
      <w:r w:rsidRPr="00073471">
        <w:t xml:space="preserve"> которым проводится конкурс, за наименьший размер платы за содержание и ремонт жилого помещения в течение установленного срока.</w:t>
      </w:r>
    </w:p>
    <w:p w:rsidR="00073471" w:rsidRPr="00073471" w:rsidRDefault="00073471" w:rsidP="00073471">
      <w:pPr>
        <w:ind w:firstLine="851"/>
        <w:jc w:val="both"/>
      </w:pPr>
      <w:r w:rsidRPr="00073471">
        <w:t>Предмет конкурса - право заключения договоров управления многоквартирными домами в отношении объекта конкурса.</w:t>
      </w:r>
    </w:p>
    <w:p w:rsidR="00073471" w:rsidRPr="00073471" w:rsidRDefault="00073471" w:rsidP="00073471">
      <w:pPr>
        <w:ind w:firstLine="851"/>
        <w:jc w:val="both"/>
      </w:pPr>
      <w:r w:rsidRPr="00073471">
        <w:t>Объект конкурса - общее имущество собственников помещений в многоквартирных домах, на право управления, которым проводится конкурс.</w:t>
      </w:r>
    </w:p>
    <w:p w:rsidR="0074517B" w:rsidRDefault="00073471" w:rsidP="00073471">
      <w:pPr>
        <w:ind w:firstLine="851"/>
        <w:jc w:val="both"/>
      </w:pPr>
      <w:r w:rsidRPr="00073471">
        <w:t xml:space="preserve">Размер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w:t>
      </w:r>
    </w:p>
    <w:p w:rsidR="00073471" w:rsidRPr="00073471" w:rsidRDefault="00073471" w:rsidP="00073471">
      <w:pPr>
        <w:ind w:firstLine="851"/>
        <w:jc w:val="both"/>
      </w:pPr>
      <w:r w:rsidRPr="00073471">
        <w:t>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073471" w:rsidRPr="00073471" w:rsidRDefault="00073471" w:rsidP="00073471">
      <w:pPr>
        <w:ind w:firstLine="851"/>
        <w:jc w:val="both"/>
      </w:pPr>
      <w:r w:rsidRPr="00073471">
        <w:t>Организатор конкурса – Администрация Новомальтинского сельского поселения.</w:t>
      </w:r>
    </w:p>
    <w:p w:rsidR="00073471" w:rsidRPr="00073471" w:rsidRDefault="00073471" w:rsidP="00073471">
      <w:pPr>
        <w:ind w:firstLine="851"/>
        <w:jc w:val="both"/>
      </w:pPr>
      <w:r w:rsidRPr="00073471">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многоквартирными домами на основании результатов конкурса.</w:t>
      </w:r>
    </w:p>
    <w:p w:rsidR="00073471" w:rsidRPr="00073471" w:rsidRDefault="00073471" w:rsidP="00073471">
      <w:pPr>
        <w:ind w:firstLine="851"/>
        <w:jc w:val="both"/>
      </w:pPr>
      <w:proofErr w:type="gramStart"/>
      <w:r w:rsidRPr="00073471">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roofErr w:type="gramEnd"/>
    </w:p>
    <w:p w:rsidR="00073471" w:rsidRPr="00073471" w:rsidRDefault="00073471" w:rsidP="00073471">
      <w:pPr>
        <w:ind w:firstLine="851"/>
        <w:jc w:val="both"/>
      </w:pPr>
      <w:r w:rsidRPr="00073471">
        <w:t>Участник конкурса - претендент, допущенный конкурсной комиссией к участию в конкурсе.</w:t>
      </w:r>
    </w:p>
    <w:p w:rsidR="00073471" w:rsidRPr="00073471" w:rsidRDefault="00073471" w:rsidP="00073471">
      <w:pPr>
        <w:ind w:firstLine="851"/>
        <w:rPr>
          <w:b/>
        </w:rPr>
      </w:pPr>
      <w:r w:rsidRPr="00073471">
        <w:rPr>
          <w:b/>
        </w:rPr>
        <w:t>1.2.Общие положения</w:t>
      </w:r>
    </w:p>
    <w:p w:rsidR="00073471" w:rsidRPr="00073471" w:rsidRDefault="00073471" w:rsidP="00073471">
      <w:pPr>
        <w:ind w:firstLine="851"/>
        <w:jc w:val="both"/>
      </w:pPr>
      <w:r w:rsidRPr="00073471">
        <w:t xml:space="preserve">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w:t>
      </w:r>
      <w:proofErr w:type="gramStart"/>
      <w:r w:rsidRPr="00073471">
        <w:t>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roofErr w:type="gramEnd"/>
    </w:p>
    <w:p w:rsidR="00073471" w:rsidRPr="00073471" w:rsidRDefault="00073471" w:rsidP="00073471">
      <w:pPr>
        <w:ind w:firstLine="851"/>
        <w:jc w:val="both"/>
      </w:pPr>
      <w:r w:rsidRPr="00073471">
        <w:t>1.2.1.Организатор конкурса: Администрация Новомальтинского сельского поселения.</w:t>
      </w:r>
    </w:p>
    <w:p w:rsidR="00073471" w:rsidRPr="00073471" w:rsidRDefault="00073471" w:rsidP="00073471">
      <w:pPr>
        <w:ind w:firstLine="851"/>
        <w:jc w:val="both"/>
      </w:pPr>
      <w:r w:rsidRPr="00073471">
        <w:t>1.2.2. Организатор:</w:t>
      </w:r>
    </w:p>
    <w:p w:rsidR="00073471" w:rsidRPr="00073471" w:rsidRDefault="00073471" w:rsidP="00073471">
      <w:pPr>
        <w:suppressAutoHyphens/>
        <w:autoSpaceDE/>
        <w:autoSpaceDN/>
        <w:ind w:firstLine="851"/>
        <w:jc w:val="both"/>
      </w:pPr>
      <w:r w:rsidRPr="00073471">
        <w:t>Информирует о проведении конкурса.</w:t>
      </w:r>
    </w:p>
    <w:p w:rsidR="00073471" w:rsidRPr="00073471" w:rsidRDefault="00073471" w:rsidP="00073471">
      <w:pPr>
        <w:suppressAutoHyphens/>
        <w:autoSpaceDE/>
        <w:autoSpaceDN/>
        <w:ind w:firstLine="851"/>
        <w:jc w:val="both"/>
      </w:pPr>
      <w:r w:rsidRPr="00073471">
        <w:t>Создает конкурсную комиссию.</w:t>
      </w:r>
    </w:p>
    <w:p w:rsidR="00073471" w:rsidRPr="00073471" w:rsidRDefault="00073471" w:rsidP="00073471">
      <w:pPr>
        <w:suppressAutoHyphens/>
        <w:autoSpaceDE/>
        <w:autoSpaceDN/>
        <w:ind w:firstLine="851"/>
        <w:jc w:val="both"/>
      </w:pPr>
      <w:r w:rsidRPr="00073471">
        <w:t>Уведомляет собственников помещений в многоквартирном доме (многоквартирных домах) о дате проведения и итогах конкурса.</w:t>
      </w:r>
    </w:p>
    <w:p w:rsidR="00073471" w:rsidRPr="00073471" w:rsidRDefault="00073471" w:rsidP="00073471">
      <w:pPr>
        <w:suppressAutoHyphens/>
        <w:autoSpaceDE/>
        <w:autoSpaceDN/>
        <w:ind w:firstLine="851"/>
        <w:jc w:val="both"/>
      </w:pPr>
      <w:r w:rsidRPr="00073471">
        <w:t>Утверждает конкурсную документацию.</w:t>
      </w:r>
    </w:p>
    <w:p w:rsidR="00073471" w:rsidRPr="00073471" w:rsidRDefault="00073471" w:rsidP="00073471">
      <w:pPr>
        <w:suppressAutoHyphens/>
        <w:autoSpaceDE/>
        <w:autoSpaceDN/>
        <w:ind w:firstLine="851"/>
        <w:jc w:val="both"/>
      </w:pPr>
      <w:r w:rsidRPr="00073471">
        <w:t>Предоставляет конкурсную документацию заинтересованным лицам.</w:t>
      </w:r>
    </w:p>
    <w:p w:rsidR="00073471" w:rsidRPr="00073471" w:rsidRDefault="00073471" w:rsidP="00073471">
      <w:pPr>
        <w:suppressAutoHyphens/>
        <w:autoSpaceDE/>
        <w:autoSpaceDN/>
        <w:ind w:firstLine="851"/>
        <w:jc w:val="both"/>
      </w:pPr>
      <w:r w:rsidRPr="00073471">
        <w:t>Принимает от Претендентов заявки на участие в конкурсе.</w:t>
      </w:r>
    </w:p>
    <w:p w:rsidR="00073471" w:rsidRPr="00073471" w:rsidRDefault="00073471" w:rsidP="00073471">
      <w:pPr>
        <w:suppressAutoHyphens/>
        <w:autoSpaceDE/>
        <w:autoSpaceDN/>
        <w:ind w:firstLine="851"/>
        <w:jc w:val="both"/>
      </w:pPr>
      <w:r w:rsidRPr="00073471">
        <w:t>Дает разъяснения положений конкурсной документации.</w:t>
      </w:r>
    </w:p>
    <w:p w:rsidR="00073471" w:rsidRPr="00073471" w:rsidRDefault="00073471" w:rsidP="00073471">
      <w:pPr>
        <w:suppressAutoHyphens/>
        <w:autoSpaceDE/>
        <w:autoSpaceDN/>
        <w:ind w:firstLine="851"/>
        <w:jc w:val="both"/>
      </w:pPr>
      <w:r w:rsidRPr="00073471">
        <w:t>Вносит изменения в конкурсную документацию.</w:t>
      </w:r>
    </w:p>
    <w:p w:rsidR="00073471" w:rsidRPr="00073471" w:rsidRDefault="00073471" w:rsidP="00073471">
      <w:pPr>
        <w:suppressAutoHyphens/>
        <w:autoSpaceDE/>
        <w:autoSpaceDN/>
        <w:ind w:firstLine="851"/>
        <w:jc w:val="both"/>
      </w:pPr>
      <w:r w:rsidRPr="00073471">
        <w:t>Организует проведение осмотра Претендентами и другими заинтересованными лицами объекта конкурса.</w:t>
      </w:r>
    </w:p>
    <w:p w:rsidR="00073471" w:rsidRPr="00073471" w:rsidRDefault="00073471" w:rsidP="00073471">
      <w:pPr>
        <w:ind w:firstLine="851"/>
        <w:jc w:val="both"/>
      </w:pPr>
      <w:r w:rsidRPr="00073471">
        <w:t>1.2.3.Регламент проведения конкурса определяется:</w:t>
      </w:r>
    </w:p>
    <w:p w:rsidR="00073471" w:rsidRPr="00073471" w:rsidRDefault="00073471" w:rsidP="00073471">
      <w:pPr>
        <w:suppressAutoHyphens/>
        <w:autoSpaceDE/>
        <w:autoSpaceDN/>
        <w:ind w:firstLine="851"/>
        <w:contextualSpacing/>
        <w:jc w:val="both"/>
      </w:pPr>
      <w:r w:rsidRPr="00073471">
        <w:t>Жилищным Кодексом РФ;</w:t>
      </w:r>
    </w:p>
    <w:p w:rsidR="00073471" w:rsidRPr="00073471" w:rsidRDefault="00073471" w:rsidP="00073471">
      <w:pPr>
        <w:suppressAutoHyphens/>
        <w:autoSpaceDE/>
        <w:autoSpaceDN/>
        <w:ind w:firstLine="851"/>
        <w:contextualSpacing/>
        <w:jc w:val="both"/>
      </w:pPr>
      <w:r w:rsidRPr="00073471">
        <w:t>Постановлением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073471" w:rsidRPr="00073471" w:rsidRDefault="00073471" w:rsidP="00073471">
      <w:pPr>
        <w:suppressAutoHyphens/>
        <w:autoSpaceDE/>
        <w:autoSpaceDN/>
        <w:ind w:firstLine="851"/>
        <w:jc w:val="both"/>
      </w:pPr>
      <w:r w:rsidRPr="00073471">
        <w:t>Настоящей документацией о конкурсе.</w:t>
      </w:r>
    </w:p>
    <w:p w:rsidR="00073471" w:rsidRPr="00073471" w:rsidRDefault="00073471" w:rsidP="00073471">
      <w:pPr>
        <w:ind w:firstLine="851"/>
        <w:jc w:val="both"/>
      </w:pPr>
      <w:r w:rsidRPr="00073471">
        <w:t>1.2.4.Конкурс проводится, если:</w:t>
      </w:r>
    </w:p>
    <w:p w:rsidR="00073471" w:rsidRPr="00073471" w:rsidRDefault="00073471" w:rsidP="00073471">
      <w:pPr>
        <w:suppressAutoHyphens/>
        <w:autoSpaceDE/>
        <w:autoSpaceDN/>
        <w:ind w:firstLine="708"/>
        <w:jc w:val="both"/>
      </w:pPr>
      <w:r w:rsidRPr="00073471">
        <w:t>1) собственниками помещений в многоквартирном доме не выбран способ управления этим домом, в том числе в следующих случаях:</w:t>
      </w:r>
    </w:p>
    <w:p w:rsidR="00073471" w:rsidRPr="00073471" w:rsidRDefault="00073471" w:rsidP="00073471">
      <w:pPr>
        <w:suppressAutoHyphens/>
        <w:autoSpaceDE/>
        <w:autoSpaceDN/>
        <w:jc w:val="both"/>
      </w:pPr>
      <w:r w:rsidRPr="00073471">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073471" w:rsidRPr="00073471" w:rsidRDefault="00073471" w:rsidP="00073471">
      <w:pPr>
        <w:suppressAutoHyphens/>
        <w:autoSpaceDE/>
        <w:autoSpaceDN/>
        <w:jc w:val="both"/>
      </w:pPr>
      <w:r w:rsidRPr="00073471">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073471" w:rsidRPr="00073471" w:rsidRDefault="00073471" w:rsidP="00073471">
      <w:pPr>
        <w:suppressAutoHyphens/>
        <w:autoSpaceDE/>
        <w:autoSpaceDN/>
        <w:ind w:firstLine="708"/>
        <w:jc w:val="both"/>
      </w:pPr>
      <w:r w:rsidRPr="00073471">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073471" w:rsidRPr="00073471" w:rsidRDefault="00073471" w:rsidP="00073471">
      <w:pPr>
        <w:suppressAutoHyphens/>
        <w:autoSpaceDE/>
        <w:autoSpaceDN/>
        <w:jc w:val="both"/>
      </w:pPr>
      <w:r w:rsidRPr="00073471">
        <w:t>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073471" w:rsidRPr="00073471" w:rsidRDefault="00073471" w:rsidP="00073471">
      <w:pPr>
        <w:suppressAutoHyphens/>
        <w:autoSpaceDE/>
        <w:autoSpaceDN/>
        <w:jc w:val="both"/>
      </w:pPr>
    </w:p>
    <w:p w:rsidR="00073471" w:rsidRPr="00073471" w:rsidRDefault="00073471" w:rsidP="00073471">
      <w:pPr>
        <w:suppressAutoHyphens/>
        <w:autoSpaceDE/>
        <w:autoSpaceDN/>
        <w:jc w:val="both"/>
      </w:pPr>
      <w:r w:rsidRPr="00073471">
        <w:lastRenderedPageBreak/>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073471" w:rsidRPr="00073471" w:rsidRDefault="00073471" w:rsidP="00073471">
      <w:pPr>
        <w:suppressAutoHyphens/>
        <w:autoSpaceDE/>
        <w:autoSpaceDN/>
        <w:jc w:val="both"/>
      </w:pPr>
      <w:r w:rsidRPr="00073471">
        <w:t>не заключены договоры управления многоквартирным домом, предусмотренные статьей 162 Жилищного кодекса Российской Федерации;</w:t>
      </w:r>
    </w:p>
    <w:p w:rsidR="00073471" w:rsidRPr="00073471" w:rsidRDefault="00073471" w:rsidP="00073471">
      <w:pPr>
        <w:suppressAutoHyphens/>
        <w:autoSpaceDE/>
        <w:autoSpaceDN/>
        <w:ind w:firstLine="708"/>
        <w:jc w:val="both"/>
      </w:pPr>
      <w:r w:rsidRPr="00073471">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roofErr w:type="gramStart"/>
      <w:r w:rsidRPr="00073471">
        <w:t>;-</w:t>
      </w:r>
      <w:proofErr w:type="gramEnd"/>
      <w:r w:rsidRPr="00073471">
        <w:t>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073471" w:rsidRPr="00073471" w:rsidRDefault="00073471" w:rsidP="00073471">
      <w:pPr>
        <w:suppressAutoHyphens/>
        <w:autoSpaceDE/>
        <w:autoSpaceDN/>
        <w:ind w:firstLine="708"/>
        <w:jc w:val="both"/>
      </w:pPr>
      <w:r w:rsidRPr="00073471">
        <w:t>4) 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rsidR="00073471" w:rsidRPr="00073471" w:rsidRDefault="00073471" w:rsidP="00073471">
      <w:pPr>
        <w:suppressAutoHyphens/>
        <w:autoSpaceDE/>
        <w:autoSpaceDN/>
        <w:ind w:firstLine="851"/>
        <w:jc w:val="both"/>
      </w:pPr>
      <w:r w:rsidRPr="00073471">
        <w:t xml:space="preserve">Также открытый конкурс по выбору управляющей компании проводится, если у управляющей компании решением суда аннулирована лицензия на основании рассмотрения заявления органа ГЖН. </w:t>
      </w:r>
    </w:p>
    <w:p w:rsidR="00073471" w:rsidRPr="00073471" w:rsidRDefault="00073471" w:rsidP="00073471">
      <w:pPr>
        <w:suppressAutoHyphens/>
        <w:autoSpaceDE/>
        <w:autoSpaceDN/>
        <w:ind w:firstLine="851"/>
        <w:jc w:val="both"/>
      </w:pPr>
      <w:r w:rsidRPr="00073471">
        <w:t>Согласно ч. 4 ст. 200 Жилищного кодекса, в 15-дневный срок со дня получения уведомления от органа ГЖН об аннулировании лицензии орган местного самоуправления созывает собрание жильцов МКД для решения вопроса о выборе способа управления. Если на общем собрании не принято решение, или оно не проведено, или не набрался кворум, то проводится открытый конкурс.</w:t>
      </w:r>
    </w:p>
    <w:p w:rsidR="00073471" w:rsidRPr="00073471" w:rsidRDefault="00073471" w:rsidP="00073471">
      <w:pPr>
        <w:ind w:firstLine="851"/>
        <w:jc w:val="both"/>
      </w:pPr>
      <w:r w:rsidRPr="00073471">
        <w:t>1.2.5.Конкурс проводится на основе следующих принципов:</w:t>
      </w:r>
    </w:p>
    <w:p w:rsidR="00073471" w:rsidRPr="00073471" w:rsidRDefault="007409B2" w:rsidP="00073471">
      <w:pPr>
        <w:tabs>
          <w:tab w:val="left" w:pos="567"/>
        </w:tabs>
        <w:suppressAutoHyphens/>
        <w:autoSpaceDE/>
        <w:autoSpaceDN/>
        <w:jc w:val="both"/>
      </w:pPr>
      <w:r>
        <w:tab/>
      </w:r>
      <w:r w:rsidR="00073471" w:rsidRPr="00073471">
        <w:t>а</w:t>
      </w:r>
      <w:proofErr w:type="gramStart"/>
      <w:r w:rsidR="00073471" w:rsidRPr="00073471">
        <w:t>)с</w:t>
      </w:r>
      <w:proofErr w:type="gramEnd"/>
      <w:r w:rsidR="00073471" w:rsidRPr="00073471">
        <w:t>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073471" w:rsidRPr="00073471" w:rsidRDefault="007409B2" w:rsidP="00073471">
      <w:pPr>
        <w:tabs>
          <w:tab w:val="left" w:pos="567"/>
        </w:tabs>
        <w:suppressAutoHyphens/>
        <w:autoSpaceDE/>
        <w:autoSpaceDN/>
        <w:jc w:val="both"/>
      </w:pPr>
      <w:r>
        <w:tab/>
      </w:r>
      <w:r w:rsidR="00073471" w:rsidRPr="00073471">
        <w:t>б</w:t>
      </w:r>
      <w:proofErr w:type="gramStart"/>
      <w:r w:rsidR="00073471" w:rsidRPr="00073471">
        <w:t>)д</w:t>
      </w:r>
      <w:proofErr w:type="gramEnd"/>
      <w:r w:rsidR="00073471" w:rsidRPr="00073471">
        <w:t>обросовестная конкуренция;</w:t>
      </w:r>
    </w:p>
    <w:p w:rsidR="00073471" w:rsidRPr="00073471" w:rsidRDefault="007409B2" w:rsidP="00073471">
      <w:pPr>
        <w:tabs>
          <w:tab w:val="left" w:pos="567"/>
        </w:tabs>
        <w:suppressAutoHyphens/>
        <w:autoSpaceDE/>
        <w:autoSpaceDN/>
        <w:jc w:val="both"/>
      </w:pPr>
      <w:r>
        <w:tab/>
      </w:r>
      <w:r w:rsidR="00073471" w:rsidRPr="00073471">
        <w:t>в</w:t>
      </w:r>
      <w:proofErr w:type="gramStart"/>
      <w:r w:rsidR="00073471" w:rsidRPr="00073471">
        <w:t>)э</w:t>
      </w:r>
      <w:proofErr w:type="gramEnd"/>
      <w:r w:rsidR="00073471" w:rsidRPr="00073471">
        <w:t>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073471" w:rsidRPr="00073471" w:rsidRDefault="007409B2" w:rsidP="00073471">
      <w:pPr>
        <w:tabs>
          <w:tab w:val="left" w:pos="567"/>
        </w:tabs>
        <w:suppressAutoHyphens/>
        <w:autoSpaceDE/>
        <w:autoSpaceDN/>
        <w:jc w:val="both"/>
      </w:pPr>
      <w:r>
        <w:tab/>
      </w:r>
      <w:r w:rsidR="00073471" w:rsidRPr="00073471">
        <w:t>г</w:t>
      </w:r>
      <w:proofErr w:type="gramStart"/>
      <w:r w:rsidR="00073471" w:rsidRPr="00073471">
        <w:t>)д</w:t>
      </w:r>
      <w:proofErr w:type="gramEnd"/>
      <w:r w:rsidR="00073471" w:rsidRPr="00073471">
        <w:t>оступность информации о проведении конкурса и обеспечение открытости его проведения.</w:t>
      </w:r>
    </w:p>
    <w:p w:rsidR="00073471" w:rsidRPr="00073471" w:rsidRDefault="00073471" w:rsidP="00073471">
      <w:pPr>
        <w:tabs>
          <w:tab w:val="left" w:pos="567"/>
        </w:tabs>
        <w:suppressAutoHyphens/>
        <w:autoSpaceDE/>
        <w:autoSpaceDN/>
        <w:jc w:val="both"/>
      </w:pPr>
      <w:r w:rsidRPr="00073471">
        <w:tab/>
        <w:t>Конкурс проводится на основе следующих принципов:</w:t>
      </w:r>
    </w:p>
    <w:p w:rsidR="00073471" w:rsidRPr="00073471" w:rsidRDefault="00073471" w:rsidP="00073471">
      <w:pPr>
        <w:tabs>
          <w:tab w:val="left" w:pos="567"/>
        </w:tabs>
        <w:suppressAutoHyphens/>
        <w:autoSpaceDE/>
        <w:autoSpaceDN/>
        <w:jc w:val="both"/>
      </w:pPr>
      <w:r w:rsidRPr="00073471">
        <w:tab/>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073471" w:rsidRPr="00073471" w:rsidRDefault="00073471" w:rsidP="00073471">
      <w:pPr>
        <w:tabs>
          <w:tab w:val="left" w:pos="567"/>
        </w:tabs>
        <w:suppressAutoHyphens/>
        <w:autoSpaceDE/>
        <w:autoSpaceDN/>
        <w:jc w:val="both"/>
      </w:pPr>
      <w:r w:rsidRPr="00073471">
        <w:tab/>
        <w:t>2) добросовестная конкуренция;</w:t>
      </w:r>
    </w:p>
    <w:p w:rsidR="00073471" w:rsidRPr="00073471" w:rsidRDefault="00073471" w:rsidP="00073471">
      <w:pPr>
        <w:tabs>
          <w:tab w:val="left" w:pos="567"/>
        </w:tabs>
        <w:suppressAutoHyphens/>
        <w:autoSpaceDE/>
        <w:autoSpaceDN/>
        <w:jc w:val="both"/>
      </w:pPr>
      <w:r w:rsidRPr="00073471">
        <w:tab/>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073471" w:rsidRPr="00073471" w:rsidRDefault="00073471" w:rsidP="00073471">
      <w:pPr>
        <w:tabs>
          <w:tab w:val="left" w:pos="567"/>
        </w:tabs>
        <w:suppressAutoHyphens/>
        <w:autoSpaceDE/>
        <w:autoSpaceDN/>
        <w:jc w:val="both"/>
      </w:pPr>
      <w:r w:rsidRPr="00073471">
        <w:tab/>
        <w:t>4) доступность информации о проведении конкурса и обеспечение открытости его проведения.</w:t>
      </w:r>
    </w:p>
    <w:p w:rsidR="00073471" w:rsidRPr="00073471" w:rsidRDefault="00073471" w:rsidP="00073471">
      <w:pPr>
        <w:ind w:firstLine="851"/>
        <w:jc w:val="both"/>
      </w:pPr>
      <w:r w:rsidRPr="00073471">
        <w:t>1.2.7. В качестве обеспечения заявки на участие в конкурсе претендент вносит средства на указанный в конкурсной документации счет.</w:t>
      </w:r>
    </w:p>
    <w:p w:rsidR="00073471" w:rsidRPr="00073471" w:rsidRDefault="00073471" w:rsidP="00073471">
      <w:pPr>
        <w:ind w:firstLine="851"/>
        <w:jc w:val="both"/>
      </w:pPr>
      <w:r w:rsidRPr="00073471">
        <w:t>1.2.8.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073471" w:rsidRPr="00073471" w:rsidRDefault="00073471" w:rsidP="00073471">
      <w:pPr>
        <w:ind w:firstLine="851"/>
      </w:pPr>
      <w:r w:rsidRPr="00073471">
        <w:rPr>
          <w:b/>
        </w:rPr>
        <w:t>1.3.Участие в конкурсе</w:t>
      </w:r>
    </w:p>
    <w:p w:rsidR="00073471" w:rsidRPr="00073471" w:rsidRDefault="00073471" w:rsidP="00073471">
      <w:pPr>
        <w:ind w:firstLine="851"/>
        <w:jc w:val="both"/>
      </w:pPr>
      <w:r w:rsidRPr="00073471">
        <w:t>1.3.1.Конкурс является открытым по составу участников и по форме подачи заявок.</w:t>
      </w:r>
    </w:p>
    <w:p w:rsidR="00073471" w:rsidRPr="00073471" w:rsidRDefault="00073471" w:rsidP="00073471">
      <w:pPr>
        <w:ind w:firstLine="851"/>
        <w:jc w:val="both"/>
      </w:pPr>
      <w:r w:rsidRPr="00073471">
        <w:t>1.3.2.При проведении конкурса устанавливаются следующие требования к Претендентам:</w:t>
      </w:r>
    </w:p>
    <w:p w:rsidR="00073471" w:rsidRPr="00073471" w:rsidRDefault="00073471" w:rsidP="00073471">
      <w:pPr>
        <w:ind w:firstLine="851"/>
        <w:jc w:val="both"/>
      </w:pPr>
      <w:r w:rsidRPr="00073471">
        <w:t>1.3.2.1.соответствие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073471" w:rsidRPr="00073471" w:rsidRDefault="00073471" w:rsidP="00073471">
      <w:pPr>
        <w:ind w:firstLine="851"/>
        <w:jc w:val="both"/>
      </w:pPr>
      <w:r w:rsidRPr="00073471">
        <w:t>1.3.2.2.в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073471" w:rsidRPr="00073471" w:rsidRDefault="00073471" w:rsidP="00073471">
      <w:pPr>
        <w:ind w:firstLine="851"/>
        <w:jc w:val="both"/>
      </w:pPr>
      <w:r w:rsidRPr="00073471">
        <w:t>1.3.2.3.деятельность претендента не приостановлена в порядке, предусмотренном Кодексом Российской Федерации об административных правонарушениях;</w:t>
      </w:r>
    </w:p>
    <w:p w:rsidR="00073471" w:rsidRPr="00073471" w:rsidRDefault="00073471" w:rsidP="00073471">
      <w:pPr>
        <w:ind w:firstLine="851"/>
        <w:jc w:val="both"/>
      </w:pPr>
      <w:r w:rsidRPr="00073471">
        <w:t xml:space="preserve">1.3.2.4.отсутствие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завершённый отчётный период в размере свыше 25 процентов балансовой стоимости активов претендента по данным бухгалтерской отчётности за последний завершённый отчётный период. Претендент считается соответствующим установленному требованию, если он </w:t>
      </w:r>
      <w:proofErr w:type="gramStart"/>
      <w:r w:rsidRPr="00073471">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073471">
        <w:t xml:space="preserve"> в силу;</w:t>
      </w:r>
    </w:p>
    <w:p w:rsidR="00073471" w:rsidRPr="00073471" w:rsidRDefault="00073471" w:rsidP="00073471">
      <w:pPr>
        <w:ind w:firstLine="851"/>
        <w:jc w:val="both"/>
      </w:pPr>
      <w:r w:rsidRPr="00073471">
        <w:t>1.3.2.5.отсутствие у претендента кредиторской задолженности за последний завершённый отчётный период в размере свыше 70 процентов балансовой стоимости активов претендента по данным бухгалтерской отчётности за последний завершённый отчётный период;</w:t>
      </w:r>
    </w:p>
    <w:p w:rsidR="00073471" w:rsidRPr="00073471" w:rsidRDefault="00073471" w:rsidP="00073471">
      <w:pPr>
        <w:ind w:firstLine="851"/>
        <w:jc w:val="both"/>
      </w:pPr>
      <w:r w:rsidRPr="00073471">
        <w:t xml:space="preserve">1.3.2.6.внесение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w:t>
      </w:r>
      <w:r w:rsidRPr="00073471">
        <w:lastRenderedPageBreak/>
        <w:t>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73471" w:rsidRPr="00073471" w:rsidRDefault="00073471" w:rsidP="00073471">
      <w:pPr>
        <w:ind w:firstLine="851"/>
        <w:jc w:val="both"/>
      </w:pPr>
      <w:r w:rsidRPr="00073471">
        <w:t xml:space="preserve">1.3.2.7. отсутствие у претендента задолженности перед ресурсоснабжающей организацией за 2 и более </w:t>
      </w:r>
      <w:proofErr w:type="gramStart"/>
      <w:r w:rsidRPr="00073471">
        <w:t>расчетных</w:t>
      </w:r>
      <w:proofErr w:type="gramEnd"/>
      <w:r w:rsidRPr="00073471">
        <w:t xml:space="preserve"> периода, подтвержденное актами сверки либо решением суда, вступившим в законную силу;</w:t>
      </w:r>
    </w:p>
    <w:p w:rsidR="00073471" w:rsidRDefault="00073471" w:rsidP="00073471">
      <w:pPr>
        <w:ind w:firstLine="851"/>
        <w:jc w:val="both"/>
      </w:pPr>
      <w:r w:rsidRPr="00073471">
        <w:t>1.3.2.8.отсутствие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BC49A6" w:rsidRPr="0074517B" w:rsidRDefault="00BC49A6" w:rsidP="00073471">
      <w:pPr>
        <w:ind w:firstLine="851"/>
        <w:jc w:val="both"/>
      </w:pPr>
      <w:r w:rsidRPr="0074517B">
        <w:t xml:space="preserve">1.3.2.9. </w:t>
      </w:r>
      <w:r w:rsidR="00E66475" w:rsidRPr="0074517B">
        <w:t>Опыт работы претендента в сфере управления многоквартирными домами должен быть не менее 5(Пяти) лет с обязательным внесением сведением об этом в ГИС ЖКХ.</w:t>
      </w:r>
    </w:p>
    <w:p w:rsidR="00073471" w:rsidRPr="00073471" w:rsidRDefault="00073471" w:rsidP="00073471">
      <w:pPr>
        <w:suppressAutoHyphens/>
        <w:autoSpaceDN/>
        <w:ind w:firstLine="851"/>
        <w:jc w:val="both"/>
        <w:rPr>
          <w:rFonts w:eastAsia="Arial"/>
          <w:lang w:eastAsia="ar-SA"/>
        </w:rPr>
      </w:pPr>
      <w:r w:rsidRPr="0074517B">
        <w:rPr>
          <w:rFonts w:eastAsia="Arial"/>
          <w:lang w:eastAsia="ar-SA"/>
        </w:rPr>
        <w:t>1.3.3.Проверка соответствия претендентов указанным требованиям осуществляется конкурсн</w:t>
      </w:r>
      <w:r w:rsidRPr="00073471">
        <w:rPr>
          <w:rFonts w:eastAsia="Arial"/>
          <w:lang w:eastAsia="ar-SA"/>
        </w:rPr>
        <w:t>ой комиссией.</w:t>
      </w:r>
      <w:r w:rsidRPr="00073471">
        <w:rPr>
          <w:rFonts w:ascii="Arial" w:eastAsia="Arial" w:hAnsi="Arial"/>
          <w:lang w:eastAsia="ar-SA"/>
        </w:rPr>
        <w:t xml:space="preserve"> </w:t>
      </w:r>
      <w:r w:rsidRPr="00073471">
        <w:rPr>
          <w:rFonts w:eastAsia="Arial"/>
          <w:lang w:eastAsia="ar-SA"/>
        </w:rPr>
        <w:t>При этом конкурсная комиссия не вправе возлагать на претендента обязанность подтверждать соответствие данным требованиям.</w:t>
      </w:r>
    </w:p>
    <w:p w:rsidR="00073471" w:rsidRPr="00073471" w:rsidRDefault="00073471" w:rsidP="00073471">
      <w:pPr>
        <w:widowControl w:val="0"/>
        <w:suppressAutoHyphens/>
        <w:autoSpaceDN/>
        <w:ind w:firstLine="851"/>
        <w:rPr>
          <w:rFonts w:ascii="Arial" w:eastAsia="Arial" w:hAnsi="Arial"/>
          <w:lang w:eastAsia="ar-SA"/>
        </w:rPr>
      </w:pPr>
      <w:r w:rsidRPr="00073471">
        <w:rPr>
          <w:rFonts w:eastAsia="Arial"/>
          <w:lang w:eastAsia="ar-SA"/>
        </w:rPr>
        <w:t>1.3.4.Основаниями для отказа допуска к участию в конкурсе являются:</w:t>
      </w:r>
    </w:p>
    <w:p w:rsidR="00073471" w:rsidRDefault="00073471" w:rsidP="00073471">
      <w:pPr>
        <w:ind w:firstLine="851"/>
        <w:jc w:val="both"/>
      </w:pPr>
      <w:r w:rsidRPr="00073471">
        <w:t>1.3.4.1.непредставление определенных заявкой на участие в конкурсе документов либо наличие в таких документах недостоверных сведений;</w:t>
      </w:r>
    </w:p>
    <w:p w:rsidR="00073471" w:rsidRPr="00073471" w:rsidRDefault="00073471" w:rsidP="00073471">
      <w:pPr>
        <w:ind w:firstLine="851"/>
        <w:jc w:val="both"/>
      </w:pPr>
      <w:r w:rsidRPr="00073471">
        <w:t>1.3.4.2.несоответствие претендента установленным требованиям;</w:t>
      </w:r>
    </w:p>
    <w:p w:rsidR="00073471" w:rsidRPr="00073471" w:rsidRDefault="00073471" w:rsidP="00073471">
      <w:pPr>
        <w:ind w:firstLine="851"/>
        <w:jc w:val="both"/>
      </w:pPr>
      <w:r w:rsidRPr="00073471">
        <w:t>1.3.4.3.несоответствие заявки на участие в конкурсе установленным требованиям.</w:t>
      </w:r>
    </w:p>
    <w:p w:rsidR="00073471" w:rsidRPr="00073471" w:rsidRDefault="00073471" w:rsidP="00073471">
      <w:pPr>
        <w:widowControl w:val="0"/>
        <w:suppressAutoHyphens/>
        <w:autoSpaceDN/>
        <w:ind w:firstLine="851"/>
        <w:jc w:val="both"/>
        <w:rPr>
          <w:rFonts w:eastAsia="Arial"/>
          <w:lang w:eastAsia="ar-SA"/>
        </w:rPr>
      </w:pPr>
      <w:r w:rsidRPr="00073471">
        <w:rPr>
          <w:rFonts w:eastAsia="Arial"/>
          <w:lang w:eastAsia="ar-SA"/>
        </w:rPr>
        <w:t xml:space="preserve">1.3.5.В случае </w:t>
      </w:r>
      <w:proofErr w:type="gramStart"/>
      <w:r w:rsidRPr="00073471">
        <w:rPr>
          <w:rFonts w:eastAsia="Arial"/>
          <w:lang w:eastAsia="ar-SA"/>
        </w:rPr>
        <w:t>установления фактов несоответствия участника конкурса</w:t>
      </w:r>
      <w:proofErr w:type="gramEnd"/>
      <w:r w:rsidRPr="00073471">
        <w:rPr>
          <w:rFonts w:eastAsia="Arial"/>
          <w:lang w:eastAsia="ar-SA"/>
        </w:rPr>
        <w:t xml:space="preserve"> требованиям к претендентам, конкурсная комиссия отстраняет участника конкурса от участия в конкурсе на любом этапе его проведения.</w:t>
      </w:r>
    </w:p>
    <w:p w:rsidR="00073471" w:rsidRPr="00073471" w:rsidRDefault="00073471" w:rsidP="00073471">
      <w:pPr>
        <w:widowControl w:val="0"/>
        <w:suppressAutoHyphens/>
        <w:autoSpaceDN/>
        <w:ind w:firstLine="851"/>
        <w:jc w:val="both"/>
        <w:rPr>
          <w:rFonts w:eastAsia="Arial"/>
          <w:lang w:eastAsia="ar-SA"/>
        </w:rPr>
      </w:pPr>
      <w:r w:rsidRPr="00073471">
        <w:rPr>
          <w:rFonts w:eastAsia="Arial"/>
          <w:lang w:eastAsia="ar-SA"/>
        </w:rPr>
        <w:t>1.3.6.Решение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073471" w:rsidRPr="00073471" w:rsidRDefault="00073471" w:rsidP="00073471">
      <w:pPr>
        <w:widowControl w:val="0"/>
        <w:suppressAutoHyphens/>
        <w:autoSpaceDN/>
        <w:ind w:firstLine="851"/>
        <w:rPr>
          <w:rFonts w:ascii="Arial" w:eastAsia="Arial" w:hAnsi="Arial"/>
          <w:lang w:eastAsia="ar-SA"/>
        </w:rPr>
      </w:pPr>
      <w:r w:rsidRPr="00073471">
        <w:rPr>
          <w:rFonts w:eastAsia="Arial"/>
          <w:b/>
          <w:lang w:eastAsia="ar-SA"/>
        </w:rPr>
        <w:t>1.4. Предоставление конкурсной документации</w:t>
      </w:r>
    </w:p>
    <w:p w:rsidR="00073471" w:rsidRPr="00073471" w:rsidRDefault="00073471" w:rsidP="00073471">
      <w:pPr>
        <w:widowControl w:val="0"/>
        <w:suppressAutoHyphens/>
        <w:autoSpaceDN/>
        <w:ind w:firstLine="851"/>
        <w:jc w:val="both"/>
        <w:rPr>
          <w:rFonts w:eastAsia="Arial"/>
          <w:lang w:eastAsia="ar-SA"/>
        </w:rPr>
      </w:pPr>
      <w:r w:rsidRPr="00073471">
        <w:rPr>
          <w:rFonts w:eastAsia="Arial"/>
          <w:lang w:eastAsia="ar-SA"/>
        </w:rPr>
        <w:t xml:space="preserve">1.4.1.Организатор конкурса обеспечивают размещение конкурсной документации на сайте: </w:t>
      </w:r>
      <w:r w:rsidRPr="00073471">
        <w:rPr>
          <w:rFonts w:eastAsia="Arial"/>
          <w:b/>
          <w:bCs/>
          <w:lang w:eastAsia="ar-SA"/>
        </w:rPr>
        <w:t>http://</w:t>
      </w:r>
      <w:proofErr w:type="spellStart"/>
      <w:r w:rsidRPr="00073471">
        <w:rPr>
          <w:rFonts w:eastAsia="Arial"/>
          <w:b/>
          <w:bCs/>
          <w:lang w:val="en-US" w:eastAsia="ar-SA"/>
        </w:rPr>
        <w:t>torgi</w:t>
      </w:r>
      <w:proofErr w:type="spellEnd"/>
      <w:r w:rsidRPr="00073471">
        <w:rPr>
          <w:rFonts w:eastAsia="Arial"/>
          <w:b/>
          <w:bCs/>
          <w:lang w:eastAsia="ar-SA"/>
        </w:rPr>
        <w:t>.</w:t>
      </w:r>
      <w:proofErr w:type="spellStart"/>
      <w:r w:rsidRPr="00073471">
        <w:rPr>
          <w:rFonts w:eastAsia="Arial"/>
          <w:b/>
          <w:bCs/>
          <w:lang w:val="en-US" w:eastAsia="ar-SA"/>
        </w:rPr>
        <w:t>gov</w:t>
      </w:r>
      <w:proofErr w:type="spellEnd"/>
      <w:r w:rsidRPr="00073471">
        <w:rPr>
          <w:rFonts w:eastAsia="Arial"/>
          <w:b/>
          <w:bCs/>
          <w:lang w:eastAsia="ar-SA"/>
        </w:rPr>
        <w:t>.</w:t>
      </w:r>
      <w:proofErr w:type="spellStart"/>
      <w:r w:rsidRPr="00073471">
        <w:rPr>
          <w:rFonts w:eastAsia="Arial"/>
          <w:b/>
          <w:bCs/>
          <w:lang w:val="en-US" w:eastAsia="ar-SA"/>
        </w:rPr>
        <w:t>ru</w:t>
      </w:r>
      <w:proofErr w:type="spellEnd"/>
      <w:r w:rsidRPr="00073471">
        <w:rPr>
          <w:rFonts w:eastAsia="Arial"/>
          <w:b/>
          <w:bCs/>
          <w:lang w:eastAsia="ar-SA"/>
        </w:rPr>
        <w:t>/</w:t>
      </w:r>
      <w:r w:rsidRPr="00073471">
        <w:rPr>
          <w:rFonts w:ascii="Arial" w:eastAsia="Arial" w:hAnsi="Arial"/>
          <w:lang w:eastAsia="ar-SA"/>
        </w:rPr>
        <w:t xml:space="preserve"> </w:t>
      </w:r>
      <w:r w:rsidRPr="00073471">
        <w:rPr>
          <w:rFonts w:eastAsia="Arial"/>
          <w:lang w:eastAsia="ar-SA"/>
        </w:rPr>
        <w:t>одновременно с размещением извещения о проведении конкурса.</w:t>
      </w:r>
    </w:p>
    <w:p w:rsidR="00073471" w:rsidRPr="00073471" w:rsidRDefault="00073471" w:rsidP="00073471">
      <w:pPr>
        <w:widowControl w:val="0"/>
        <w:suppressAutoHyphens/>
        <w:autoSpaceDN/>
        <w:ind w:firstLine="851"/>
        <w:jc w:val="both"/>
        <w:rPr>
          <w:rFonts w:eastAsia="Arial"/>
          <w:lang w:eastAsia="ar-SA"/>
        </w:rPr>
      </w:pPr>
      <w:r w:rsidRPr="00073471">
        <w:rPr>
          <w:rFonts w:eastAsia="Arial"/>
          <w:lang w:eastAsia="ar-SA"/>
        </w:rPr>
        <w:t xml:space="preserve">1.4.2.Конкурсная документация доступна для ознакомления на сайте: </w:t>
      </w:r>
      <w:r w:rsidRPr="00073471">
        <w:rPr>
          <w:rFonts w:eastAsia="Arial"/>
          <w:b/>
          <w:bCs/>
          <w:lang w:eastAsia="ar-SA"/>
        </w:rPr>
        <w:t>http://</w:t>
      </w:r>
      <w:proofErr w:type="spellStart"/>
      <w:r w:rsidRPr="00073471">
        <w:rPr>
          <w:rFonts w:eastAsia="Arial"/>
          <w:b/>
          <w:bCs/>
          <w:lang w:val="en-US" w:eastAsia="ar-SA"/>
        </w:rPr>
        <w:t>torgi</w:t>
      </w:r>
      <w:proofErr w:type="spellEnd"/>
      <w:r w:rsidRPr="00073471">
        <w:rPr>
          <w:rFonts w:eastAsia="Arial"/>
          <w:b/>
          <w:bCs/>
          <w:lang w:eastAsia="ar-SA"/>
        </w:rPr>
        <w:t>.</w:t>
      </w:r>
      <w:proofErr w:type="spellStart"/>
      <w:r w:rsidRPr="00073471">
        <w:rPr>
          <w:rFonts w:eastAsia="Arial"/>
          <w:b/>
          <w:bCs/>
          <w:lang w:val="en-US" w:eastAsia="ar-SA"/>
        </w:rPr>
        <w:t>gov</w:t>
      </w:r>
      <w:proofErr w:type="spellEnd"/>
      <w:r w:rsidRPr="00073471">
        <w:rPr>
          <w:rFonts w:eastAsia="Arial"/>
          <w:b/>
          <w:bCs/>
          <w:lang w:eastAsia="ar-SA"/>
        </w:rPr>
        <w:t>.</w:t>
      </w:r>
      <w:proofErr w:type="spellStart"/>
      <w:r w:rsidRPr="00073471">
        <w:rPr>
          <w:rFonts w:eastAsia="Arial"/>
          <w:b/>
          <w:bCs/>
          <w:lang w:val="en-US" w:eastAsia="ar-SA"/>
        </w:rPr>
        <w:t>ru</w:t>
      </w:r>
      <w:proofErr w:type="spellEnd"/>
      <w:r w:rsidRPr="00073471">
        <w:rPr>
          <w:rFonts w:eastAsia="Arial"/>
          <w:b/>
          <w:bCs/>
          <w:lang w:eastAsia="ar-SA"/>
        </w:rPr>
        <w:t>/</w:t>
      </w:r>
      <w:r w:rsidRPr="00073471">
        <w:rPr>
          <w:rFonts w:ascii="Arial" w:eastAsia="Arial" w:hAnsi="Arial"/>
          <w:lang w:eastAsia="ar-SA"/>
        </w:rPr>
        <w:t xml:space="preserve"> </w:t>
      </w:r>
      <w:r w:rsidRPr="00073471">
        <w:rPr>
          <w:rFonts w:eastAsia="Arial"/>
          <w:lang w:eastAsia="ar-SA"/>
        </w:rPr>
        <w:t>всеми заинтересованными лицами без взимания платы.</w:t>
      </w:r>
    </w:p>
    <w:p w:rsidR="00073471" w:rsidRPr="00073471" w:rsidRDefault="00073471" w:rsidP="00073471">
      <w:pPr>
        <w:suppressAutoHyphens/>
        <w:autoSpaceDN/>
        <w:ind w:firstLine="851"/>
        <w:jc w:val="both"/>
        <w:rPr>
          <w:rFonts w:eastAsia="Arial"/>
          <w:lang w:eastAsia="ar-SA"/>
        </w:rPr>
      </w:pPr>
      <w:r w:rsidRPr="00073471">
        <w:rPr>
          <w:rFonts w:eastAsia="Arial"/>
          <w:lang w:eastAsia="ar-SA"/>
        </w:rPr>
        <w:t xml:space="preserve">1.4.3.Организатор конкурса на основании заявления любого заинтересованного лица, поданного в письменной форме, в течение 2 рабочих дней </w:t>
      </w:r>
      <w:proofErr w:type="gramStart"/>
      <w:r w:rsidRPr="00073471">
        <w:rPr>
          <w:rFonts w:eastAsia="Arial"/>
          <w:lang w:eastAsia="ar-SA"/>
        </w:rPr>
        <w:t>с даты получения</w:t>
      </w:r>
      <w:proofErr w:type="gramEnd"/>
      <w:r w:rsidRPr="00073471">
        <w:rPr>
          <w:rFonts w:eastAsia="Arial"/>
          <w:lang w:eastAsia="ar-SA"/>
        </w:rPr>
        <w:t xml:space="preserve"> заявления обязан предоставить такому лицу конкурсную документацию. </w:t>
      </w:r>
    </w:p>
    <w:p w:rsidR="00073471" w:rsidRPr="00073471" w:rsidRDefault="00073471" w:rsidP="00073471">
      <w:pPr>
        <w:suppressAutoHyphens/>
        <w:autoSpaceDN/>
        <w:ind w:firstLine="851"/>
        <w:jc w:val="both"/>
        <w:rPr>
          <w:rFonts w:eastAsia="Arial"/>
          <w:lang w:eastAsia="ar-SA"/>
        </w:rPr>
      </w:pPr>
      <w:r w:rsidRPr="00073471">
        <w:rPr>
          <w:rFonts w:eastAsia="Arial"/>
          <w:lang w:eastAsia="ar-SA"/>
        </w:rPr>
        <w:t>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w:t>
      </w:r>
    </w:p>
    <w:p w:rsidR="00073471" w:rsidRPr="00073471" w:rsidRDefault="00073471" w:rsidP="00073471">
      <w:pPr>
        <w:suppressAutoHyphens/>
        <w:autoSpaceDN/>
        <w:ind w:firstLine="851"/>
        <w:jc w:val="both"/>
        <w:rPr>
          <w:rFonts w:eastAsia="Arial"/>
          <w:lang w:eastAsia="ar-SA"/>
        </w:rPr>
      </w:pPr>
      <w:r w:rsidRPr="00073471">
        <w:rPr>
          <w:rFonts w:eastAsia="Arial"/>
          <w:lang w:eastAsia="ar-SA"/>
        </w:rPr>
        <w:t xml:space="preserve">1.4.4.Любое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proofErr w:type="gramStart"/>
      <w:r w:rsidRPr="00073471">
        <w:rPr>
          <w:rFonts w:eastAsia="Arial"/>
          <w:lang w:eastAsia="ar-SA"/>
        </w:rPr>
        <w:t>позднее</w:t>
      </w:r>
      <w:proofErr w:type="gramEnd"/>
      <w:r w:rsidRPr="00073471">
        <w:rPr>
          <w:rFonts w:eastAsia="Arial"/>
          <w:lang w:eastAsia="ar-SA"/>
        </w:rPr>
        <w:t xml:space="preserve"> чем за 2 рабочих дня до даты окончания срока подачи заявок на участие в конкурсе.</w:t>
      </w:r>
    </w:p>
    <w:p w:rsidR="00073471" w:rsidRPr="00073471" w:rsidRDefault="00073471" w:rsidP="00073471">
      <w:pPr>
        <w:suppressAutoHyphens/>
        <w:autoSpaceDN/>
        <w:ind w:firstLine="851"/>
        <w:jc w:val="both"/>
        <w:rPr>
          <w:rFonts w:eastAsia="Arial"/>
          <w:lang w:eastAsia="ar-SA"/>
        </w:rPr>
      </w:pPr>
      <w:r w:rsidRPr="00073471">
        <w:rPr>
          <w:rFonts w:eastAsia="Arial"/>
          <w:lang w:eastAsia="ar-SA"/>
        </w:rPr>
        <w:t xml:space="preserve">1.4.5.В течение 1 рабочего дня </w:t>
      </w:r>
      <w:proofErr w:type="gramStart"/>
      <w:r w:rsidRPr="00073471">
        <w:rPr>
          <w:rFonts w:eastAsia="Arial"/>
          <w:lang w:eastAsia="ar-SA"/>
        </w:rPr>
        <w:t>с даты направления</w:t>
      </w:r>
      <w:proofErr w:type="gramEnd"/>
      <w:r w:rsidRPr="00073471">
        <w:rPr>
          <w:rFonts w:eastAsia="Arial"/>
          <w:lang w:eastAsia="ar-SA"/>
        </w:rPr>
        <w:t xml:space="preserve"> разъяснения положений конкурсной документации по запросу заинтересованного лица это разъяснение размещается организатором конкурса на </w:t>
      </w:r>
      <w:r w:rsidRPr="00073471">
        <w:rPr>
          <w:rFonts w:eastAsia="Arial"/>
          <w:b/>
          <w:bCs/>
          <w:lang w:eastAsia="ar-SA"/>
        </w:rPr>
        <w:t>http://</w:t>
      </w:r>
      <w:proofErr w:type="spellStart"/>
      <w:r w:rsidRPr="00073471">
        <w:rPr>
          <w:rFonts w:eastAsia="Arial"/>
          <w:b/>
          <w:bCs/>
          <w:lang w:val="en-US" w:eastAsia="ar-SA"/>
        </w:rPr>
        <w:t>torgi</w:t>
      </w:r>
      <w:proofErr w:type="spellEnd"/>
      <w:r w:rsidRPr="00073471">
        <w:rPr>
          <w:rFonts w:eastAsia="Arial"/>
          <w:b/>
          <w:bCs/>
          <w:lang w:eastAsia="ar-SA"/>
        </w:rPr>
        <w:t>.</w:t>
      </w:r>
      <w:proofErr w:type="spellStart"/>
      <w:r w:rsidRPr="00073471">
        <w:rPr>
          <w:rFonts w:eastAsia="Arial"/>
          <w:b/>
          <w:bCs/>
          <w:lang w:val="en-US" w:eastAsia="ar-SA"/>
        </w:rPr>
        <w:t>gov</w:t>
      </w:r>
      <w:proofErr w:type="spellEnd"/>
      <w:r w:rsidRPr="00073471">
        <w:rPr>
          <w:rFonts w:eastAsia="Arial"/>
          <w:b/>
          <w:bCs/>
          <w:lang w:eastAsia="ar-SA"/>
        </w:rPr>
        <w:t>.</w:t>
      </w:r>
      <w:proofErr w:type="spellStart"/>
      <w:r w:rsidRPr="00073471">
        <w:rPr>
          <w:rFonts w:eastAsia="Arial"/>
          <w:b/>
          <w:bCs/>
          <w:lang w:val="en-US" w:eastAsia="ar-SA"/>
        </w:rPr>
        <w:t>ru</w:t>
      </w:r>
      <w:proofErr w:type="spellEnd"/>
      <w:r w:rsidRPr="00073471">
        <w:rPr>
          <w:rFonts w:eastAsia="Arial"/>
          <w:b/>
          <w:bCs/>
          <w:lang w:eastAsia="ar-SA"/>
        </w:rPr>
        <w:t>/</w:t>
      </w:r>
      <w:r w:rsidRPr="00073471">
        <w:rPr>
          <w:rFonts w:ascii="Arial" w:eastAsia="Arial" w:hAnsi="Arial"/>
          <w:lang w:eastAsia="ar-SA"/>
        </w:rPr>
        <w:t xml:space="preserve"> </w:t>
      </w:r>
      <w:r w:rsidRPr="00073471">
        <w:rPr>
          <w:rFonts w:eastAsia="Arial"/>
          <w:lang w:eastAsia="ar-SA"/>
        </w:rPr>
        <w:t>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073471" w:rsidRPr="00073471" w:rsidRDefault="00073471" w:rsidP="00073471">
      <w:pPr>
        <w:suppressAutoHyphens/>
        <w:autoSpaceDN/>
        <w:ind w:firstLine="851"/>
        <w:rPr>
          <w:rFonts w:eastAsia="Arial"/>
          <w:lang w:eastAsia="ar-SA"/>
        </w:rPr>
      </w:pPr>
      <w:r w:rsidRPr="00073471">
        <w:rPr>
          <w:rFonts w:eastAsia="Arial"/>
          <w:b/>
          <w:lang w:eastAsia="ar-SA"/>
        </w:rPr>
        <w:t>1.5. Внесение изменений в конкурсную документацию</w:t>
      </w:r>
    </w:p>
    <w:p w:rsidR="00073471" w:rsidRPr="00073471" w:rsidRDefault="00073471" w:rsidP="00073471">
      <w:pPr>
        <w:suppressAutoHyphens/>
        <w:autoSpaceDN/>
        <w:ind w:firstLine="851"/>
        <w:jc w:val="both"/>
        <w:rPr>
          <w:rFonts w:eastAsia="Arial"/>
          <w:lang w:eastAsia="ar-SA"/>
        </w:rPr>
      </w:pPr>
      <w:r w:rsidRPr="00073471">
        <w:rPr>
          <w:rFonts w:eastAsia="Arial"/>
          <w:lang w:eastAsia="ar-SA"/>
        </w:rPr>
        <w:t>1.5.1Организатор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w:t>
      </w:r>
      <w:r w:rsidR="00642375">
        <w:rPr>
          <w:rFonts w:eastAsia="Arial"/>
          <w:lang w:eastAsia="ar-SA"/>
        </w:rPr>
        <w:t xml:space="preserve">, но </w:t>
      </w:r>
      <w:r w:rsidRPr="00073471">
        <w:rPr>
          <w:rFonts w:eastAsia="Arial"/>
          <w:lang w:eastAsia="ar-SA"/>
        </w:rPr>
        <w:t xml:space="preserve"> не </w:t>
      </w:r>
      <w:proofErr w:type="gramStart"/>
      <w:r w:rsidRPr="00073471">
        <w:rPr>
          <w:rFonts w:eastAsia="Arial"/>
          <w:lang w:eastAsia="ar-SA"/>
        </w:rPr>
        <w:t>позднее</w:t>
      </w:r>
      <w:proofErr w:type="gramEnd"/>
      <w:r w:rsidRPr="00073471">
        <w:rPr>
          <w:rFonts w:eastAsia="Arial"/>
          <w:lang w:eastAsia="ar-SA"/>
        </w:rPr>
        <w:t xml:space="preserve"> чем за 15 дней до даты окончания срока подачи заявок на участие в конкурсе. </w:t>
      </w:r>
    </w:p>
    <w:p w:rsidR="00073471" w:rsidRPr="00073471" w:rsidRDefault="00073471" w:rsidP="00073471">
      <w:pPr>
        <w:suppressAutoHyphens/>
        <w:autoSpaceDN/>
        <w:ind w:firstLine="851"/>
        <w:jc w:val="both"/>
        <w:rPr>
          <w:rFonts w:eastAsia="Arial"/>
          <w:lang w:eastAsia="ar-SA"/>
        </w:rPr>
      </w:pPr>
      <w:r w:rsidRPr="00073471">
        <w:rPr>
          <w:rFonts w:eastAsia="Arial"/>
          <w:lang w:eastAsia="ar-SA"/>
        </w:rPr>
        <w:t>В течение 2 рабочих дней</w:t>
      </w:r>
      <w:r w:rsidR="00642375">
        <w:rPr>
          <w:rFonts w:eastAsia="Arial"/>
          <w:lang w:eastAsia="ar-SA"/>
        </w:rPr>
        <w:t>,</w:t>
      </w:r>
      <w:r w:rsidRPr="00073471">
        <w:rPr>
          <w:rFonts w:eastAsia="Arial"/>
          <w:lang w:eastAsia="ar-SA"/>
        </w:rPr>
        <w:t xml:space="preserve"> с даты принятия решения о внесении изменений в конкурсную документацию</w:t>
      </w:r>
      <w:r w:rsidR="00642375">
        <w:rPr>
          <w:rFonts w:eastAsia="Arial"/>
          <w:lang w:eastAsia="ar-SA"/>
        </w:rPr>
        <w:t>,</w:t>
      </w:r>
      <w:r w:rsidRPr="00073471">
        <w:rPr>
          <w:rFonts w:eastAsia="Arial"/>
          <w:lang w:eastAsia="ar-SA"/>
        </w:rPr>
        <w:t xml:space="preserve">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073471" w:rsidRPr="00073471" w:rsidRDefault="00073471" w:rsidP="00073471">
      <w:pPr>
        <w:suppressAutoHyphens/>
        <w:autoSpaceDN/>
        <w:ind w:firstLine="851"/>
        <w:rPr>
          <w:rFonts w:eastAsia="Arial"/>
          <w:lang w:eastAsia="ar-SA"/>
        </w:rPr>
      </w:pPr>
      <w:r w:rsidRPr="00073471">
        <w:rPr>
          <w:rFonts w:eastAsia="Arial"/>
          <w:b/>
          <w:lang w:eastAsia="ar-SA"/>
        </w:rPr>
        <w:t>1.6.Организация осмотра объекта конкурса</w:t>
      </w:r>
    </w:p>
    <w:p w:rsidR="00073471" w:rsidRPr="00073471" w:rsidRDefault="00073471" w:rsidP="00073471">
      <w:pPr>
        <w:suppressAutoHyphens/>
        <w:autoSpaceDN/>
        <w:ind w:firstLine="851"/>
        <w:jc w:val="both"/>
        <w:rPr>
          <w:rFonts w:eastAsia="Arial"/>
          <w:lang w:eastAsia="ar-SA"/>
        </w:rPr>
      </w:pPr>
      <w:r w:rsidRPr="00073471">
        <w:rPr>
          <w:rFonts w:eastAsia="Arial"/>
          <w:lang w:eastAsia="ar-SA"/>
        </w:rPr>
        <w:t xml:space="preserve">1.6.1.Организатор конкурса  в соответствии с датой и временем, указанными в Информационной карте, организует проведение осмотра претендентами и другими заинтересованными лицами объекта конкурса. Организатор конкурса организует проведение таких осмотров каждые 5 рабочих дней </w:t>
      </w:r>
      <w:proofErr w:type="gramStart"/>
      <w:r w:rsidRPr="00073471">
        <w:rPr>
          <w:rFonts w:eastAsia="Arial"/>
          <w:lang w:eastAsia="ar-SA"/>
        </w:rPr>
        <w:t>с даты опубликования</w:t>
      </w:r>
      <w:proofErr w:type="gramEnd"/>
      <w:r w:rsidRPr="00073471">
        <w:rPr>
          <w:rFonts w:eastAsia="Arial"/>
          <w:lang w:eastAsia="ar-SA"/>
        </w:rPr>
        <w:t xml:space="preserve"> извещения о проведении конкурса, но не </w:t>
      </w:r>
      <w:r w:rsidR="00642375" w:rsidRPr="00073471">
        <w:rPr>
          <w:rFonts w:eastAsia="Arial"/>
          <w:lang w:eastAsia="ar-SA"/>
        </w:rPr>
        <w:t>позднее,</w:t>
      </w:r>
      <w:r w:rsidRPr="00073471">
        <w:rPr>
          <w:rFonts w:eastAsia="Arial"/>
          <w:lang w:eastAsia="ar-SA"/>
        </w:rPr>
        <w:t xml:space="preserve"> чем за 2 рабочих дня до даты окончания срока подачи заявок на участие в конкурсе.</w:t>
      </w:r>
    </w:p>
    <w:p w:rsidR="00073471" w:rsidRPr="00073471" w:rsidRDefault="00073471" w:rsidP="00073471">
      <w:pPr>
        <w:suppressAutoHyphens/>
        <w:autoSpaceDN/>
        <w:ind w:firstLine="851"/>
        <w:rPr>
          <w:rFonts w:eastAsia="Arial"/>
          <w:lang w:eastAsia="ar-SA"/>
        </w:rPr>
      </w:pPr>
      <w:r w:rsidRPr="00073471">
        <w:rPr>
          <w:rFonts w:eastAsia="Arial"/>
          <w:b/>
          <w:lang w:eastAsia="ar-SA"/>
        </w:rPr>
        <w:t>1.7.Порядок подачи заявок на участие в конкурсе</w:t>
      </w:r>
    </w:p>
    <w:p w:rsidR="00073471" w:rsidRPr="00073471" w:rsidRDefault="00073471" w:rsidP="00073471">
      <w:pPr>
        <w:suppressAutoHyphens/>
        <w:autoSpaceDN/>
        <w:ind w:firstLine="851"/>
        <w:jc w:val="both"/>
        <w:rPr>
          <w:rFonts w:eastAsia="Arial"/>
          <w:lang w:eastAsia="ar-SA"/>
        </w:rPr>
      </w:pPr>
      <w:r w:rsidRPr="00073471">
        <w:rPr>
          <w:rFonts w:eastAsia="Arial"/>
          <w:lang w:eastAsia="ar-SA"/>
        </w:rPr>
        <w:t xml:space="preserve">1.7.1.Для участия в конкурсе заинтересованное лицо подаёт заявку на участие в конкурсе по форме, предусмотренной Приложением №1. </w:t>
      </w:r>
    </w:p>
    <w:p w:rsidR="00073471" w:rsidRPr="00073471" w:rsidRDefault="00073471" w:rsidP="00073471">
      <w:pPr>
        <w:suppressAutoHyphens/>
        <w:autoSpaceDN/>
        <w:ind w:firstLine="851"/>
        <w:jc w:val="both"/>
        <w:rPr>
          <w:rFonts w:ascii="Arial" w:eastAsia="Arial" w:hAnsi="Arial"/>
          <w:lang w:eastAsia="ar-SA"/>
        </w:rPr>
      </w:pPr>
      <w:r w:rsidRPr="00073471">
        <w:rPr>
          <w:rFonts w:eastAsia="Arial"/>
          <w:lang w:eastAsia="ar-SA"/>
        </w:rPr>
        <w:t>Заполнение заявки осуществляется в соответствии с Инструкцией  (Приложение №2).</w:t>
      </w:r>
    </w:p>
    <w:p w:rsidR="00073471" w:rsidRPr="00073471" w:rsidRDefault="00073471" w:rsidP="00073471">
      <w:pPr>
        <w:ind w:firstLine="851"/>
        <w:jc w:val="both"/>
      </w:pPr>
      <w:r w:rsidRPr="00073471">
        <w:t>1.7.2. Заявка на участие в конкурсе включает в себя:</w:t>
      </w:r>
    </w:p>
    <w:p w:rsidR="00073471" w:rsidRPr="00073471" w:rsidRDefault="00073471" w:rsidP="00073471">
      <w:pPr>
        <w:ind w:firstLine="851"/>
        <w:jc w:val="both"/>
      </w:pPr>
      <w:r w:rsidRPr="00073471">
        <w:t>1.7.2.1.Сведения и документы о претенденте:</w:t>
      </w:r>
    </w:p>
    <w:p w:rsidR="00073471" w:rsidRPr="00073471" w:rsidRDefault="00073471" w:rsidP="00073471">
      <w:pPr>
        <w:ind w:firstLine="851"/>
        <w:jc w:val="both"/>
      </w:pPr>
      <w:r w:rsidRPr="00073471">
        <w:t>-наименование, организационно-правовую форму, место нахождения, почтовый адрес - для юридического лица;</w:t>
      </w:r>
    </w:p>
    <w:p w:rsidR="00073471" w:rsidRPr="00073471" w:rsidRDefault="00073471" w:rsidP="00073471">
      <w:pPr>
        <w:ind w:firstLine="851"/>
        <w:jc w:val="both"/>
      </w:pPr>
      <w:r w:rsidRPr="00073471">
        <w:t>-фамилию, имя, отчество, данные документа, удостоверяющего личность, место жительства - для индивидуального предпринимателя;</w:t>
      </w:r>
    </w:p>
    <w:p w:rsidR="00073471" w:rsidRPr="00073471" w:rsidRDefault="00073471" w:rsidP="00073471">
      <w:pPr>
        <w:ind w:firstLine="851"/>
        <w:jc w:val="both"/>
      </w:pPr>
      <w:r w:rsidRPr="00073471">
        <w:t>-номер телефона;</w:t>
      </w:r>
    </w:p>
    <w:p w:rsidR="00073471" w:rsidRPr="00073471" w:rsidRDefault="00073471" w:rsidP="00073471">
      <w:pPr>
        <w:ind w:firstLine="851"/>
        <w:jc w:val="both"/>
      </w:pPr>
      <w:r w:rsidRPr="00073471">
        <w:lastRenderedPageBreak/>
        <w:t>-выписку из Единого государственного реестра юридических лиц - для юридического лица;</w:t>
      </w:r>
    </w:p>
    <w:p w:rsidR="00073471" w:rsidRPr="00073471" w:rsidRDefault="00073471" w:rsidP="00073471">
      <w:pPr>
        <w:ind w:firstLine="851"/>
        <w:jc w:val="both"/>
      </w:pPr>
      <w:r w:rsidRPr="00073471">
        <w:t>-выписку из Единого государственного реестра индивидуальных предпринимателей - для индивидуального предпринимателя;</w:t>
      </w:r>
    </w:p>
    <w:p w:rsidR="00073471" w:rsidRPr="00073471" w:rsidRDefault="00073471" w:rsidP="00073471">
      <w:pPr>
        <w:ind w:firstLine="851"/>
        <w:jc w:val="both"/>
      </w:pPr>
      <w:r w:rsidRPr="00073471">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073471" w:rsidRPr="00073471" w:rsidRDefault="00073471" w:rsidP="00073471">
      <w:pPr>
        <w:ind w:firstLine="851"/>
        <w:jc w:val="both"/>
      </w:pPr>
      <w:r w:rsidRPr="00073471">
        <w:t>-реквизиты банковского счета для возврата средств, внесенных в качестве обеспечения заявки на участие в конкурсе;</w:t>
      </w:r>
    </w:p>
    <w:p w:rsidR="00073471" w:rsidRPr="00073471" w:rsidRDefault="00073471" w:rsidP="00073471">
      <w:pPr>
        <w:ind w:firstLine="851"/>
        <w:jc w:val="both"/>
      </w:pPr>
      <w:r w:rsidRPr="00073471">
        <w:t>1.7.2.2.Документы,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073471" w:rsidRPr="00073471" w:rsidRDefault="00073471" w:rsidP="00073471">
      <w:pPr>
        <w:ind w:hanging="17"/>
        <w:jc w:val="both"/>
      </w:pPr>
      <w:r w:rsidRPr="00073471">
        <w:t>документы, подтверждающие внесение сре</w:t>
      </w:r>
      <w:proofErr w:type="gramStart"/>
      <w:r w:rsidRPr="00073471">
        <w:t>дств в к</w:t>
      </w:r>
      <w:proofErr w:type="gramEnd"/>
      <w:r w:rsidRPr="00073471">
        <w:t>ачестве обеспечения заявки на участие в конкурсе;</w:t>
      </w:r>
    </w:p>
    <w:p w:rsidR="00073471" w:rsidRPr="00073471" w:rsidRDefault="00073471" w:rsidP="00073471">
      <w:pPr>
        <w:jc w:val="both"/>
      </w:pPr>
      <w:r w:rsidRPr="00073471">
        <w:t>копию документов, подтверждающих соответствие претендента требованию, установленному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№75 от 06.02.2006 г.,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73471" w:rsidRPr="00073471" w:rsidRDefault="00073471" w:rsidP="00073471">
      <w:pPr>
        <w:ind w:firstLine="17"/>
        <w:jc w:val="both"/>
      </w:pPr>
      <w:r w:rsidRPr="00073471">
        <w:t>копии утвержденного бухгалтерского баланса за последний отчетный период;</w:t>
      </w:r>
    </w:p>
    <w:p w:rsidR="00073471" w:rsidRPr="00073471" w:rsidRDefault="00073471" w:rsidP="00073471">
      <w:pPr>
        <w:ind w:firstLine="851"/>
        <w:jc w:val="both"/>
      </w:pPr>
      <w:r w:rsidRPr="00073471">
        <w:t>1.7.2.3.Реквизиты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073471" w:rsidRPr="00073471" w:rsidRDefault="00073471" w:rsidP="00073471">
      <w:pPr>
        <w:suppressAutoHyphens/>
        <w:autoSpaceDN/>
        <w:ind w:firstLine="851"/>
        <w:jc w:val="both"/>
        <w:rPr>
          <w:rFonts w:eastAsia="Arial"/>
          <w:lang w:eastAsia="ar-SA"/>
        </w:rPr>
      </w:pPr>
      <w:r w:rsidRPr="00073471">
        <w:rPr>
          <w:rFonts w:eastAsia="Arial"/>
          <w:lang w:eastAsia="ar-SA"/>
        </w:rPr>
        <w:t>1.7.3.Заинтересованное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073471" w:rsidRPr="00073471" w:rsidRDefault="00073471" w:rsidP="00073471">
      <w:pPr>
        <w:suppressAutoHyphens/>
        <w:autoSpaceDN/>
        <w:ind w:firstLine="851"/>
        <w:jc w:val="both"/>
        <w:rPr>
          <w:rFonts w:eastAsia="Arial"/>
          <w:lang w:eastAsia="ar-SA"/>
        </w:rPr>
      </w:pPr>
      <w:r w:rsidRPr="00073471">
        <w:rPr>
          <w:rFonts w:eastAsia="Arial"/>
          <w:lang w:eastAsia="ar-SA"/>
        </w:rPr>
        <w:t>1.7.4.Прием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073471" w:rsidRPr="00073471" w:rsidRDefault="00073471" w:rsidP="00073471">
      <w:pPr>
        <w:suppressAutoHyphens/>
        <w:autoSpaceDN/>
        <w:ind w:firstLine="851"/>
        <w:jc w:val="both"/>
        <w:rPr>
          <w:rFonts w:eastAsia="Arial"/>
          <w:lang w:eastAsia="ar-SA"/>
        </w:rPr>
      </w:pPr>
      <w:proofErr w:type="gramStart"/>
      <w:r w:rsidRPr="00073471">
        <w:rPr>
          <w:rFonts w:eastAsia="Arial"/>
          <w:lang w:eastAsia="ar-SA"/>
        </w:rPr>
        <w:t>1.7.5.Представление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073471" w:rsidRPr="00073471" w:rsidRDefault="00073471" w:rsidP="00073471">
      <w:pPr>
        <w:widowControl w:val="0"/>
        <w:suppressAutoHyphens/>
        <w:autoSpaceDN/>
        <w:ind w:firstLine="851"/>
        <w:jc w:val="both"/>
        <w:rPr>
          <w:rFonts w:eastAsia="Arial"/>
          <w:lang w:eastAsia="ar-SA"/>
        </w:rPr>
      </w:pPr>
      <w:r w:rsidRPr="00073471">
        <w:rPr>
          <w:rFonts w:eastAsia="Arial"/>
          <w:lang w:eastAsia="ar-SA"/>
        </w:rPr>
        <w:t>1.7.6.Каждая заявка на участие в конкурсе, поступившая в установленный срок, регистрируется организатором конкурса в журнале заявок. По требованию Претендента организатор конкурса предоставляет для ознакомления журнал заявок, а также выдает расписку о получении такой заявки.</w:t>
      </w:r>
    </w:p>
    <w:p w:rsidR="00073471" w:rsidRPr="00073471" w:rsidRDefault="00073471" w:rsidP="00073471">
      <w:pPr>
        <w:suppressAutoHyphens/>
        <w:autoSpaceDN/>
        <w:ind w:firstLine="851"/>
        <w:jc w:val="both"/>
        <w:rPr>
          <w:rFonts w:eastAsia="Arial"/>
          <w:lang w:eastAsia="ar-SA"/>
        </w:rPr>
      </w:pPr>
      <w:r w:rsidRPr="00073471">
        <w:rPr>
          <w:rFonts w:eastAsia="Arial"/>
          <w:lang w:eastAsia="ar-SA"/>
        </w:rPr>
        <w:t xml:space="preserve">1.7.7.Претендент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073471">
        <w:rPr>
          <w:rFonts w:eastAsia="Arial"/>
          <w:lang w:eastAsia="ar-SA"/>
        </w:rPr>
        <w:t>с даты получения</w:t>
      </w:r>
      <w:proofErr w:type="gramEnd"/>
      <w:r w:rsidRPr="00073471">
        <w:rPr>
          <w:rFonts w:eastAsia="Arial"/>
          <w:lang w:eastAsia="ar-SA"/>
        </w:rPr>
        <w:t xml:space="preserve"> организатором конкурса уведомления об отзыве заявки.</w:t>
      </w:r>
    </w:p>
    <w:p w:rsidR="00073471" w:rsidRPr="00073471" w:rsidRDefault="00073471" w:rsidP="00073471">
      <w:pPr>
        <w:suppressAutoHyphens/>
        <w:autoSpaceDN/>
        <w:ind w:firstLine="851"/>
        <w:jc w:val="both"/>
        <w:rPr>
          <w:rFonts w:eastAsia="Arial"/>
          <w:lang w:eastAsia="ar-SA"/>
        </w:rPr>
      </w:pPr>
      <w:r w:rsidRPr="00073471">
        <w:rPr>
          <w:rFonts w:eastAsia="Arial"/>
          <w:lang w:eastAsia="ar-SA"/>
        </w:rPr>
        <w:t xml:space="preserve">1.7.8.Заявки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073471">
        <w:rPr>
          <w:rFonts w:eastAsia="Arial"/>
          <w:lang w:eastAsia="ar-SA"/>
        </w:rPr>
        <w:t>с даты подписания</w:t>
      </w:r>
      <w:proofErr w:type="gramEnd"/>
      <w:r w:rsidRPr="00073471">
        <w:rPr>
          <w:rFonts w:eastAsia="Arial"/>
          <w:lang w:eastAsia="ar-SA"/>
        </w:rPr>
        <w:t xml:space="preserve"> протокола вскрытия конвертов.</w:t>
      </w:r>
    </w:p>
    <w:p w:rsidR="00073471" w:rsidRPr="00073471" w:rsidRDefault="00073471" w:rsidP="00073471">
      <w:pPr>
        <w:suppressAutoHyphens/>
        <w:autoSpaceDN/>
        <w:ind w:firstLine="851"/>
        <w:jc w:val="both"/>
        <w:rPr>
          <w:rFonts w:eastAsia="Arial"/>
          <w:lang w:eastAsia="ar-SA"/>
        </w:rPr>
      </w:pPr>
      <w:r w:rsidRPr="00073471">
        <w:rPr>
          <w:rFonts w:eastAsia="Arial"/>
          <w:lang w:eastAsia="ar-SA"/>
        </w:rPr>
        <w:t>1.7.9.</w:t>
      </w:r>
      <w:r w:rsidRPr="00073471">
        <w:rPr>
          <w:rFonts w:ascii="Arial" w:eastAsia="Arial" w:hAnsi="Arial"/>
          <w:lang w:eastAsia="ar-SA"/>
        </w:rPr>
        <w:t xml:space="preserve"> </w:t>
      </w:r>
      <w:r w:rsidRPr="00073471">
        <w:rPr>
          <w:rFonts w:eastAsia="Arial"/>
          <w:lang w:eastAsia="ar-SA"/>
        </w:rPr>
        <w:t xml:space="preserve">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w:t>
      </w:r>
      <w:proofErr w:type="gramStart"/>
      <w:r w:rsidRPr="00073471">
        <w:rPr>
          <w:rFonts w:eastAsia="Arial"/>
          <w:lang w:eastAsia="ar-SA"/>
        </w:rPr>
        <w:t>с даты окончания</w:t>
      </w:r>
      <w:proofErr w:type="gramEnd"/>
      <w:r w:rsidRPr="00073471">
        <w:rPr>
          <w:rFonts w:eastAsia="Arial"/>
          <w:lang w:eastAsia="ar-SA"/>
        </w:rPr>
        <w:t xml:space="preserve"> срока подачи заявок проводит новый конкурс в соответствии с настоящими Правилами. </w:t>
      </w:r>
      <w:proofErr w:type="gramStart"/>
      <w:r w:rsidRPr="00073471">
        <w:rPr>
          <w:rFonts w:eastAsia="Arial"/>
          <w:lang w:eastAsia="ar-SA"/>
        </w:rPr>
        <w:t>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 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органом местного самоуправления</w:t>
      </w:r>
      <w:r w:rsidRPr="00073471">
        <w:rPr>
          <w:rFonts w:ascii="Arial" w:eastAsia="Arial" w:hAnsi="Arial"/>
          <w:lang w:eastAsia="ar-SA"/>
        </w:rPr>
        <w:t xml:space="preserve"> </w:t>
      </w:r>
      <w:r w:rsidRPr="00073471">
        <w:rPr>
          <w:rFonts w:eastAsia="Arial"/>
          <w:lang w:eastAsia="ar-SA"/>
        </w:rPr>
        <w:t>(в субъектах Российской Федерации - городах федерального</w:t>
      </w:r>
      <w:proofErr w:type="gramEnd"/>
      <w:r w:rsidRPr="00073471">
        <w:rPr>
          <w:rFonts w:eastAsia="Arial"/>
          <w:lang w:eastAsia="ar-SA"/>
        </w:rPr>
        <w:t xml:space="preserve">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частью 3 статьи 156 Жилищного кодекса Российской Федерации, более чем в 1,5 раза.</w:t>
      </w:r>
    </w:p>
    <w:p w:rsidR="00073471" w:rsidRPr="00073471" w:rsidRDefault="00073471" w:rsidP="00073471">
      <w:pPr>
        <w:suppressAutoHyphens/>
        <w:autoSpaceDN/>
        <w:ind w:firstLine="851"/>
        <w:rPr>
          <w:rFonts w:eastAsia="Arial"/>
          <w:lang w:eastAsia="ar-SA"/>
        </w:rPr>
      </w:pPr>
      <w:r w:rsidRPr="00073471">
        <w:rPr>
          <w:rFonts w:eastAsia="Arial"/>
          <w:b/>
          <w:lang w:eastAsia="ar-SA"/>
        </w:rPr>
        <w:t>1.8.</w:t>
      </w:r>
      <w:r w:rsidRPr="00073471">
        <w:rPr>
          <w:rFonts w:ascii="Arial" w:eastAsia="Arial" w:hAnsi="Arial"/>
          <w:lang w:eastAsia="ar-SA"/>
        </w:rPr>
        <w:t xml:space="preserve"> </w:t>
      </w:r>
      <w:r w:rsidRPr="00073471">
        <w:rPr>
          <w:rFonts w:eastAsia="Arial"/>
          <w:b/>
          <w:lang w:eastAsia="ar-SA"/>
        </w:rPr>
        <w:t>Порядок рассмотрения заявок на участие в конкурсе.</w:t>
      </w:r>
    </w:p>
    <w:p w:rsidR="00073471" w:rsidRPr="00073471" w:rsidRDefault="00073471" w:rsidP="00073471">
      <w:pPr>
        <w:suppressAutoHyphens/>
        <w:autoSpaceDN/>
        <w:ind w:firstLine="851"/>
        <w:jc w:val="both"/>
        <w:rPr>
          <w:rFonts w:eastAsia="Arial"/>
          <w:lang w:eastAsia="ar-SA"/>
        </w:rPr>
      </w:pPr>
      <w:r w:rsidRPr="00073471">
        <w:rPr>
          <w:rFonts w:eastAsia="Arial"/>
          <w:lang w:eastAsia="ar-SA"/>
        </w:rPr>
        <w:t>1.8.1.</w:t>
      </w:r>
      <w:r w:rsidRPr="00073471">
        <w:rPr>
          <w:rFonts w:ascii="Arial" w:eastAsia="Arial" w:hAnsi="Arial"/>
          <w:lang w:eastAsia="ar-SA"/>
        </w:rPr>
        <w:t xml:space="preserve"> </w:t>
      </w:r>
      <w:r w:rsidRPr="00073471">
        <w:rPr>
          <w:rFonts w:eastAsia="Arial"/>
          <w:lang w:eastAsia="ar-SA"/>
        </w:rPr>
        <w:t xml:space="preserve">Претенденты или их представители вправе присутствовать при вскрытии конвертов с заявками на участие в конкурсе. </w:t>
      </w:r>
    </w:p>
    <w:p w:rsidR="00073471" w:rsidRPr="00073471" w:rsidRDefault="00073471" w:rsidP="00073471">
      <w:pPr>
        <w:suppressAutoHyphens/>
        <w:autoSpaceDN/>
        <w:ind w:firstLine="851"/>
        <w:jc w:val="both"/>
        <w:rPr>
          <w:rFonts w:eastAsia="Arial"/>
          <w:lang w:eastAsia="ar-SA"/>
        </w:rPr>
      </w:pPr>
      <w:r w:rsidRPr="00073471">
        <w:rPr>
          <w:rFonts w:eastAsia="Arial"/>
          <w:lang w:eastAsia="ar-SA"/>
        </w:rPr>
        <w:t>1.8.2.</w:t>
      </w:r>
      <w:r w:rsidRPr="00073471">
        <w:rPr>
          <w:rFonts w:ascii="Arial" w:eastAsia="Arial" w:hAnsi="Arial"/>
          <w:lang w:eastAsia="ar-SA"/>
        </w:rPr>
        <w:t xml:space="preserve"> </w:t>
      </w:r>
      <w:proofErr w:type="gramStart"/>
      <w:r w:rsidRPr="00073471">
        <w:rPr>
          <w:rFonts w:eastAsia="Arial"/>
          <w:lang w:eastAsia="ar-SA"/>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roofErr w:type="gramEnd"/>
    </w:p>
    <w:p w:rsidR="00073471" w:rsidRPr="00073471" w:rsidRDefault="00073471" w:rsidP="00073471">
      <w:pPr>
        <w:suppressAutoHyphens/>
        <w:autoSpaceDN/>
        <w:ind w:firstLine="851"/>
        <w:jc w:val="both"/>
        <w:rPr>
          <w:rFonts w:eastAsia="Arial"/>
          <w:lang w:eastAsia="ar-SA"/>
        </w:rPr>
      </w:pPr>
      <w:r w:rsidRPr="00073471">
        <w:rPr>
          <w:rFonts w:eastAsia="Arial"/>
          <w:lang w:eastAsia="ar-SA"/>
        </w:rPr>
        <w:t>1.8.3.Конкурсная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073471" w:rsidRPr="00073471" w:rsidRDefault="00073471" w:rsidP="00073471">
      <w:pPr>
        <w:suppressAutoHyphens/>
        <w:autoSpaceDN/>
        <w:ind w:firstLine="851"/>
        <w:jc w:val="both"/>
        <w:rPr>
          <w:rFonts w:eastAsia="Arial"/>
          <w:lang w:eastAsia="ar-SA"/>
        </w:rPr>
      </w:pPr>
      <w:r w:rsidRPr="00073471">
        <w:rPr>
          <w:rFonts w:eastAsia="Arial"/>
          <w:lang w:eastAsia="ar-SA"/>
        </w:rPr>
        <w:t>1.8.4.Претенденты или их представители вправе присутствовать при вскрытии конвертов с заявками на участие в конкурсе.</w:t>
      </w:r>
    </w:p>
    <w:p w:rsidR="00073471" w:rsidRPr="00073471" w:rsidRDefault="00073471" w:rsidP="00073471">
      <w:pPr>
        <w:suppressAutoHyphens/>
        <w:autoSpaceDN/>
        <w:ind w:firstLine="851"/>
        <w:jc w:val="both"/>
        <w:rPr>
          <w:rFonts w:eastAsia="Arial"/>
          <w:lang w:eastAsia="ar-SA"/>
        </w:rPr>
      </w:pPr>
      <w:r w:rsidRPr="00073471">
        <w:rPr>
          <w:rFonts w:eastAsia="Arial"/>
          <w:lang w:eastAsia="ar-SA"/>
        </w:rPr>
        <w:t xml:space="preserve">1.8.5. Наименование (для юридического лица), фамилия, имя, отчество (при наличии) (для индивидуального предпринимателя) каждого претендента, конверт с заявкой на </w:t>
      </w:r>
      <w:proofErr w:type="gramStart"/>
      <w:r w:rsidRPr="00073471">
        <w:rPr>
          <w:rFonts w:eastAsia="Arial"/>
          <w:lang w:eastAsia="ar-SA"/>
        </w:rPr>
        <w:t>участие</w:t>
      </w:r>
      <w:proofErr w:type="gramEnd"/>
      <w:r w:rsidRPr="00073471">
        <w:rPr>
          <w:rFonts w:eastAsia="Arial"/>
          <w:lang w:eastAsia="ar-SA"/>
        </w:rPr>
        <w:t xml:space="preserve"> в конкурсе которого </w:t>
      </w:r>
      <w:r w:rsidRPr="00073471">
        <w:rPr>
          <w:rFonts w:eastAsia="Arial"/>
          <w:lang w:eastAsia="ar-SA"/>
        </w:rPr>
        <w:lastRenderedPageBreak/>
        <w:t>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073471" w:rsidRPr="00073471" w:rsidRDefault="00073471" w:rsidP="00073471">
      <w:pPr>
        <w:suppressAutoHyphens/>
        <w:autoSpaceDN/>
        <w:ind w:firstLine="851"/>
        <w:jc w:val="both"/>
        <w:rPr>
          <w:rFonts w:eastAsia="Arial"/>
          <w:lang w:eastAsia="ar-SA"/>
        </w:rPr>
      </w:pPr>
      <w:r w:rsidRPr="00073471">
        <w:rPr>
          <w:rFonts w:eastAsia="Arial"/>
          <w:lang w:eastAsia="ar-SA"/>
        </w:rPr>
        <w:t>1.8.6.</w:t>
      </w:r>
      <w:r w:rsidRPr="00073471">
        <w:rPr>
          <w:rFonts w:ascii="Arial" w:eastAsia="Arial" w:hAnsi="Arial"/>
          <w:lang w:eastAsia="ar-SA"/>
        </w:rPr>
        <w:t xml:space="preserve"> </w:t>
      </w:r>
      <w:r w:rsidRPr="00073471">
        <w:rPr>
          <w:rFonts w:eastAsia="Arial"/>
          <w:lang w:eastAsia="ar-SA"/>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073471" w:rsidRPr="00073471" w:rsidRDefault="00073471" w:rsidP="00073471">
      <w:pPr>
        <w:suppressAutoHyphens/>
        <w:autoSpaceDN/>
        <w:ind w:firstLine="851"/>
        <w:jc w:val="both"/>
        <w:rPr>
          <w:rFonts w:eastAsia="Arial"/>
          <w:lang w:eastAsia="ar-SA"/>
        </w:rPr>
      </w:pPr>
      <w:r w:rsidRPr="00073471">
        <w:rPr>
          <w:rFonts w:eastAsia="Arial"/>
          <w:lang w:eastAsia="ar-SA"/>
        </w:rPr>
        <w:t>1.8.7.</w:t>
      </w:r>
      <w:r w:rsidRPr="00073471">
        <w:rPr>
          <w:rFonts w:ascii="Arial" w:eastAsia="Arial" w:hAnsi="Arial"/>
          <w:lang w:eastAsia="ar-SA"/>
        </w:rPr>
        <w:t xml:space="preserve"> </w:t>
      </w:r>
      <w:r w:rsidRPr="00073471">
        <w:rPr>
          <w:rFonts w:eastAsia="Arial"/>
          <w:lang w:eastAsia="ar-SA"/>
        </w:rPr>
        <w:t>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073471" w:rsidRPr="00073471" w:rsidRDefault="00073471" w:rsidP="00073471">
      <w:pPr>
        <w:suppressAutoHyphens/>
        <w:autoSpaceDN/>
        <w:ind w:firstLine="851"/>
        <w:jc w:val="both"/>
        <w:rPr>
          <w:rFonts w:eastAsia="Arial"/>
          <w:lang w:eastAsia="ar-SA"/>
        </w:rPr>
      </w:pPr>
      <w:r w:rsidRPr="00073471">
        <w:rPr>
          <w:rFonts w:eastAsia="Arial"/>
          <w:lang w:eastAsia="ar-SA"/>
        </w:rPr>
        <w:t>1.8.8.Организатор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073471" w:rsidRPr="00073471" w:rsidRDefault="00073471" w:rsidP="00073471">
      <w:pPr>
        <w:suppressAutoHyphens/>
        <w:autoSpaceDN/>
        <w:ind w:firstLine="851"/>
        <w:jc w:val="both"/>
        <w:rPr>
          <w:rFonts w:eastAsia="Arial"/>
          <w:lang w:eastAsia="ar-SA"/>
        </w:rPr>
      </w:pPr>
      <w:r w:rsidRPr="00073471">
        <w:rPr>
          <w:rFonts w:eastAsia="Arial"/>
          <w:lang w:eastAsia="ar-SA"/>
        </w:rPr>
        <w:t>1.8.9.</w:t>
      </w:r>
      <w:r w:rsidRPr="00073471">
        <w:rPr>
          <w:rFonts w:ascii="Arial" w:eastAsia="Arial" w:hAnsi="Arial"/>
          <w:lang w:eastAsia="ar-SA"/>
        </w:rPr>
        <w:t xml:space="preserve"> </w:t>
      </w:r>
      <w:r w:rsidRPr="00073471">
        <w:rPr>
          <w:rFonts w:eastAsia="Arial"/>
          <w:lang w:eastAsia="ar-SA"/>
        </w:rPr>
        <w:t xml:space="preserve">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073471">
        <w:rPr>
          <w:rFonts w:eastAsia="Arial"/>
          <w:lang w:eastAsia="ar-SA"/>
        </w:rPr>
        <w:t>с даты подписания</w:t>
      </w:r>
      <w:proofErr w:type="gramEnd"/>
      <w:r w:rsidRPr="00073471">
        <w:rPr>
          <w:rFonts w:eastAsia="Arial"/>
          <w:lang w:eastAsia="ar-SA"/>
        </w:rPr>
        <w:t xml:space="preserve"> протокола вскрытия конвертов.</w:t>
      </w:r>
    </w:p>
    <w:p w:rsidR="00073471" w:rsidRPr="00073471" w:rsidRDefault="00073471" w:rsidP="00073471">
      <w:pPr>
        <w:suppressAutoHyphens/>
        <w:autoSpaceDN/>
        <w:ind w:firstLine="851"/>
        <w:rPr>
          <w:rFonts w:eastAsia="Arial"/>
          <w:lang w:eastAsia="ar-SA"/>
        </w:rPr>
      </w:pPr>
      <w:r w:rsidRPr="00073471">
        <w:rPr>
          <w:rFonts w:eastAsia="Arial"/>
          <w:b/>
          <w:lang w:eastAsia="ar-SA"/>
        </w:rPr>
        <w:t>1.9.Порядок рассмотрения заявок на участие в конкурсе</w:t>
      </w:r>
    </w:p>
    <w:p w:rsidR="00073471" w:rsidRPr="00073471" w:rsidRDefault="00073471" w:rsidP="00073471">
      <w:pPr>
        <w:suppressAutoHyphens/>
        <w:autoSpaceDN/>
        <w:ind w:firstLine="851"/>
        <w:jc w:val="both"/>
        <w:rPr>
          <w:rFonts w:eastAsia="Arial"/>
          <w:lang w:eastAsia="ar-SA"/>
        </w:rPr>
      </w:pPr>
      <w:r w:rsidRPr="00073471">
        <w:rPr>
          <w:rFonts w:eastAsia="Arial"/>
          <w:lang w:eastAsia="ar-SA"/>
        </w:rPr>
        <w:t>1.9.1.Конкурсная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установленным требованиям.</w:t>
      </w:r>
    </w:p>
    <w:p w:rsidR="00073471" w:rsidRPr="00073471" w:rsidRDefault="00073471" w:rsidP="00073471">
      <w:pPr>
        <w:suppressAutoHyphens/>
        <w:autoSpaceDN/>
        <w:ind w:firstLine="851"/>
        <w:jc w:val="both"/>
        <w:rPr>
          <w:rFonts w:eastAsia="Arial"/>
          <w:lang w:eastAsia="ar-SA"/>
        </w:rPr>
      </w:pPr>
      <w:r w:rsidRPr="00073471">
        <w:rPr>
          <w:rFonts w:eastAsia="Arial"/>
          <w:lang w:eastAsia="ar-SA"/>
        </w:rPr>
        <w:t>1.9.2.</w:t>
      </w:r>
      <w:r w:rsidRPr="00073471">
        <w:rPr>
          <w:rFonts w:ascii="Arial" w:eastAsia="Arial" w:hAnsi="Arial"/>
          <w:lang w:eastAsia="ar-SA"/>
        </w:rPr>
        <w:t xml:space="preserve"> </w:t>
      </w:r>
      <w:r w:rsidRPr="00073471">
        <w:rPr>
          <w:rFonts w:eastAsia="Arial"/>
          <w:lang w:eastAsia="ar-SA"/>
        </w:rPr>
        <w:t xml:space="preserve">Срок рассмотрения заявок на участие в конкурсе не может превышать 7 рабочих дней </w:t>
      </w:r>
      <w:proofErr w:type="gramStart"/>
      <w:r w:rsidRPr="00073471">
        <w:rPr>
          <w:rFonts w:eastAsia="Arial"/>
          <w:lang w:eastAsia="ar-SA"/>
        </w:rPr>
        <w:t>с даты начала</w:t>
      </w:r>
      <w:proofErr w:type="gramEnd"/>
      <w:r w:rsidRPr="00073471">
        <w:rPr>
          <w:rFonts w:eastAsia="Arial"/>
          <w:lang w:eastAsia="ar-SA"/>
        </w:rPr>
        <w:t xml:space="preserve"> процедуры вскрытия конвертов с заявками на участие в конкурсе.</w:t>
      </w:r>
    </w:p>
    <w:p w:rsidR="00073471" w:rsidRPr="00073471" w:rsidRDefault="00073471" w:rsidP="00073471">
      <w:pPr>
        <w:suppressAutoHyphens/>
        <w:autoSpaceDN/>
        <w:ind w:firstLine="851"/>
        <w:jc w:val="both"/>
        <w:rPr>
          <w:rFonts w:eastAsia="Arial"/>
          <w:lang w:eastAsia="ar-SA"/>
        </w:rPr>
      </w:pPr>
      <w:r w:rsidRPr="00073471">
        <w:rPr>
          <w:rFonts w:eastAsia="Arial"/>
          <w:lang w:eastAsia="ar-SA"/>
        </w:rPr>
        <w:t>1.9.3.На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073471" w:rsidRPr="00073471" w:rsidRDefault="00073471" w:rsidP="00073471">
      <w:pPr>
        <w:suppressAutoHyphens/>
        <w:autoSpaceDN/>
        <w:ind w:firstLine="851"/>
        <w:jc w:val="both"/>
        <w:rPr>
          <w:rFonts w:eastAsia="Arial"/>
          <w:lang w:eastAsia="ar-SA"/>
        </w:rPr>
      </w:pPr>
      <w:r w:rsidRPr="00073471">
        <w:rPr>
          <w:rFonts w:eastAsia="Arial"/>
          <w:lang w:eastAsia="ar-SA"/>
        </w:rPr>
        <w:t xml:space="preserve">1.9.4.Текст указанного протокола в день окончания рассмотрения заявок на участие в конкурсе размещается на сайте: </w:t>
      </w:r>
      <w:r w:rsidRPr="00073471">
        <w:rPr>
          <w:rFonts w:eastAsia="Arial"/>
          <w:bCs/>
          <w:color w:val="000080"/>
          <w:u w:val="single"/>
          <w:lang w:eastAsia="ar-SA"/>
        </w:rPr>
        <w:t>http://torgi.gov.ru</w:t>
      </w:r>
      <w:r w:rsidRPr="00073471">
        <w:rPr>
          <w:rFonts w:eastAsia="Arial"/>
          <w:b/>
          <w:bCs/>
          <w:color w:val="000080"/>
          <w:u w:val="single"/>
          <w:lang w:eastAsia="ar-SA"/>
        </w:rPr>
        <w:t>/</w:t>
      </w:r>
      <w:r w:rsidRPr="00073471">
        <w:rPr>
          <w:rFonts w:eastAsia="Arial"/>
          <w:lang w:eastAsia="ar-SA"/>
        </w:rPr>
        <w:t xml:space="preserve"> организатором конкурса.</w:t>
      </w:r>
    </w:p>
    <w:p w:rsidR="00073471" w:rsidRPr="00073471" w:rsidRDefault="00073471" w:rsidP="00073471">
      <w:pPr>
        <w:suppressAutoHyphens/>
        <w:autoSpaceDN/>
        <w:ind w:firstLine="851"/>
        <w:jc w:val="both"/>
        <w:rPr>
          <w:rFonts w:eastAsia="Arial"/>
          <w:lang w:eastAsia="ar-SA"/>
        </w:rPr>
      </w:pPr>
      <w:r w:rsidRPr="00073471">
        <w:rPr>
          <w:rFonts w:eastAsia="Arial"/>
          <w:lang w:eastAsia="ar-SA"/>
        </w:rPr>
        <w:t>1.9.5.Претендентам,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073471" w:rsidRPr="00073471" w:rsidRDefault="00073471" w:rsidP="00073471">
      <w:pPr>
        <w:suppressAutoHyphens/>
        <w:autoSpaceDN/>
        <w:ind w:firstLine="851"/>
        <w:jc w:val="both"/>
        <w:rPr>
          <w:rFonts w:eastAsia="Arial"/>
          <w:lang w:eastAsia="ar-SA"/>
        </w:rPr>
      </w:pPr>
      <w:r w:rsidRPr="00073471">
        <w:rPr>
          <w:rFonts w:eastAsia="Arial"/>
          <w:lang w:eastAsia="ar-SA"/>
        </w:rPr>
        <w:t>1.9.6.Организатор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073471" w:rsidRPr="00073471" w:rsidRDefault="00073471" w:rsidP="00073471">
      <w:pPr>
        <w:suppressAutoHyphens/>
        <w:autoSpaceDN/>
        <w:ind w:firstLine="851"/>
        <w:jc w:val="both"/>
        <w:rPr>
          <w:rFonts w:ascii="Arial" w:eastAsia="Arial" w:hAnsi="Arial"/>
          <w:lang w:eastAsia="ar-SA"/>
        </w:rPr>
      </w:pPr>
      <w:r w:rsidRPr="00073471">
        <w:rPr>
          <w:rFonts w:eastAsia="Arial"/>
          <w:lang w:eastAsia="ar-SA"/>
        </w:rPr>
        <w:t xml:space="preserve">1.9.7.В случае если только один Претендент признан Участником конкурса, организатор конкурса в течение 3 рабочих дней </w:t>
      </w:r>
      <w:proofErr w:type="gramStart"/>
      <w:r w:rsidRPr="00073471">
        <w:rPr>
          <w:rFonts w:eastAsia="Arial"/>
          <w:lang w:eastAsia="ar-SA"/>
        </w:rPr>
        <w:t>с даты подписания</w:t>
      </w:r>
      <w:proofErr w:type="gramEnd"/>
      <w:r w:rsidRPr="00073471">
        <w:rPr>
          <w:rFonts w:eastAsia="Arial"/>
          <w:lang w:eastAsia="ar-SA"/>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073471" w:rsidRPr="00073471" w:rsidRDefault="00073471" w:rsidP="00073471">
      <w:pPr>
        <w:ind w:firstLine="851"/>
        <w:jc w:val="both"/>
      </w:pPr>
      <w:r w:rsidRPr="00073471">
        <w:t xml:space="preserve">1.9.8.Средства,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073471">
        <w:t>с даты представления</w:t>
      </w:r>
      <w:proofErr w:type="gramEnd"/>
      <w:r w:rsidRPr="00073471">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073471" w:rsidRPr="00073471" w:rsidRDefault="00073471" w:rsidP="00073471">
      <w:pPr>
        <w:ind w:firstLine="851"/>
        <w:jc w:val="both"/>
      </w:pPr>
      <w:r w:rsidRPr="00073471">
        <w:t>1.9.9.В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073471" w:rsidRPr="00073471" w:rsidRDefault="00073471" w:rsidP="00073471">
      <w:pPr>
        <w:ind w:firstLine="851"/>
        <w:jc w:val="both"/>
      </w:pPr>
      <w:r w:rsidRPr="00073471">
        <w:t>1.9.10.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073471" w:rsidRPr="00073471" w:rsidRDefault="00073471" w:rsidP="00073471">
      <w:pPr>
        <w:suppressAutoHyphens/>
        <w:autoSpaceDN/>
        <w:ind w:firstLine="851"/>
        <w:rPr>
          <w:rFonts w:eastAsia="Arial"/>
          <w:lang w:eastAsia="ar-SA"/>
        </w:rPr>
      </w:pPr>
      <w:r w:rsidRPr="00073471">
        <w:rPr>
          <w:rFonts w:eastAsia="Arial"/>
          <w:b/>
          <w:lang w:eastAsia="ar-SA"/>
        </w:rPr>
        <w:t>1.10.Отказ от проведения конкурса</w:t>
      </w:r>
    </w:p>
    <w:p w:rsidR="00073471" w:rsidRPr="00642375" w:rsidRDefault="00073471" w:rsidP="00642375">
      <w:pPr>
        <w:widowControl w:val="0"/>
        <w:suppressAutoHyphens/>
        <w:autoSpaceDN/>
        <w:ind w:firstLine="851"/>
        <w:jc w:val="both"/>
        <w:rPr>
          <w:rFonts w:eastAsia="Arial"/>
          <w:lang w:eastAsia="ar-SA"/>
        </w:rPr>
      </w:pPr>
      <w:r w:rsidRPr="00073471">
        <w:rPr>
          <w:rFonts w:eastAsia="Arial"/>
          <w:lang w:eastAsia="ar-SA"/>
        </w:rPr>
        <w:t xml:space="preserve">1.10.1.Если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(кроме многоквартирных домов, вновь введенных в эксплуатацию). Отказ от </w:t>
      </w:r>
      <w:r w:rsidRPr="00073471">
        <w:rPr>
          <w:rFonts w:eastAsia="Arial"/>
          <w:lang w:eastAsia="ar-SA"/>
        </w:rPr>
        <w:lastRenderedPageBreak/>
        <w:t xml:space="preserve">проведения конкурса по </w:t>
      </w:r>
      <w:r w:rsidR="00642375">
        <w:rPr>
          <w:rFonts w:eastAsia="Arial"/>
          <w:lang w:eastAsia="ar-SA"/>
        </w:rPr>
        <w:t>иным основаниям не допускается.</w:t>
      </w:r>
    </w:p>
    <w:p w:rsidR="00073471" w:rsidRPr="00073471" w:rsidRDefault="00073471" w:rsidP="00073471">
      <w:pPr>
        <w:widowControl w:val="0"/>
        <w:suppressAutoHyphens/>
        <w:autoSpaceDN/>
        <w:ind w:firstLine="851"/>
        <w:rPr>
          <w:rFonts w:eastAsia="Arial"/>
          <w:lang w:eastAsia="ar-SA"/>
        </w:rPr>
      </w:pPr>
      <w:r w:rsidRPr="00073471">
        <w:rPr>
          <w:rFonts w:eastAsia="Arial"/>
          <w:b/>
          <w:lang w:eastAsia="ar-SA"/>
        </w:rPr>
        <w:t>1.11.Порядок проведения конкурса</w:t>
      </w:r>
    </w:p>
    <w:p w:rsidR="00073471" w:rsidRPr="00073471" w:rsidRDefault="00073471" w:rsidP="00073471">
      <w:pPr>
        <w:suppressAutoHyphens/>
        <w:autoSpaceDN/>
        <w:ind w:firstLine="851"/>
        <w:jc w:val="both"/>
        <w:rPr>
          <w:rFonts w:eastAsia="Arial"/>
          <w:lang w:eastAsia="ar-SA"/>
        </w:rPr>
      </w:pPr>
      <w:r w:rsidRPr="00073471">
        <w:rPr>
          <w:rFonts w:eastAsia="Arial"/>
          <w:lang w:eastAsia="ar-SA"/>
        </w:rPr>
        <w:t>1.11.1.</w:t>
      </w:r>
      <w:r w:rsidRPr="00073471">
        <w:rPr>
          <w:rFonts w:ascii="Arial" w:eastAsia="Arial" w:hAnsi="Arial"/>
          <w:lang w:eastAsia="ar-SA"/>
        </w:rPr>
        <w:t xml:space="preserve"> </w:t>
      </w:r>
      <w:r w:rsidRPr="00073471">
        <w:rPr>
          <w:rFonts w:eastAsia="Arial"/>
          <w:lang w:eastAsia="ar-SA"/>
        </w:rPr>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073471" w:rsidRPr="00073471" w:rsidRDefault="00073471" w:rsidP="00073471">
      <w:pPr>
        <w:suppressAutoHyphens/>
        <w:autoSpaceDN/>
        <w:ind w:firstLine="851"/>
        <w:jc w:val="both"/>
        <w:rPr>
          <w:rFonts w:eastAsia="Arial"/>
          <w:lang w:eastAsia="ar-SA"/>
        </w:rPr>
      </w:pPr>
      <w:r w:rsidRPr="00073471">
        <w:rPr>
          <w:rFonts w:eastAsia="Arial"/>
          <w:lang w:eastAsia="ar-SA"/>
        </w:rPr>
        <w:t>1.11.2.Конкурс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073471" w:rsidRPr="00073471" w:rsidRDefault="00073471" w:rsidP="00073471">
      <w:pPr>
        <w:widowControl w:val="0"/>
        <w:suppressAutoHyphens/>
        <w:autoSpaceDN/>
        <w:ind w:firstLine="851"/>
        <w:jc w:val="both"/>
        <w:rPr>
          <w:rFonts w:eastAsia="Arial"/>
          <w:lang w:eastAsia="ar-SA"/>
        </w:rPr>
      </w:pPr>
      <w:r w:rsidRPr="00073471">
        <w:rPr>
          <w:rFonts w:eastAsia="Arial"/>
          <w:lang w:eastAsia="ar-SA"/>
        </w:rPr>
        <w:t>1.11.3.</w:t>
      </w:r>
      <w:r w:rsidRPr="00073471">
        <w:rPr>
          <w:rFonts w:ascii="Arial" w:eastAsia="Arial" w:hAnsi="Arial"/>
          <w:lang w:eastAsia="ar-SA"/>
        </w:rPr>
        <w:t xml:space="preserve"> </w:t>
      </w:r>
      <w:r w:rsidRPr="00073471">
        <w:rPr>
          <w:rFonts w:eastAsia="Arial"/>
          <w:lang w:eastAsia="ar-SA"/>
        </w:rPr>
        <w:t xml:space="preserve">Участники конкурса предлагают установить размер платы за содержание и ремонт жилого помещения за выполнение перечня работ и услуг,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 </w:t>
      </w:r>
    </w:p>
    <w:p w:rsidR="00073471" w:rsidRPr="00073471" w:rsidRDefault="00073471" w:rsidP="00073471">
      <w:pPr>
        <w:widowControl w:val="0"/>
        <w:suppressAutoHyphens/>
        <w:autoSpaceDN/>
        <w:ind w:firstLine="851"/>
        <w:jc w:val="both"/>
        <w:rPr>
          <w:rFonts w:eastAsia="Arial"/>
          <w:lang w:eastAsia="ar-SA"/>
        </w:rPr>
      </w:pPr>
      <w:r w:rsidRPr="00073471">
        <w:rPr>
          <w:rFonts w:eastAsia="Arial"/>
          <w:lang w:eastAsia="ar-SA"/>
        </w:rPr>
        <w:t>1.11.4.</w:t>
      </w:r>
      <w:r w:rsidRPr="00073471">
        <w:rPr>
          <w:rFonts w:ascii="Arial" w:eastAsia="Arial" w:hAnsi="Arial"/>
          <w:lang w:eastAsia="ar-SA"/>
        </w:rPr>
        <w:t xml:space="preserve"> </w:t>
      </w:r>
      <w:proofErr w:type="gramStart"/>
      <w:r w:rsidRPr="00073471">
        <w:rPr>
          <w:rFonts w:eastAsia="Arial"/>
          <w:lang w:eastAsia="ar-SA"/>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rsidR="00073471" w:rsidRPr="00073471" w:rsidRDefault="00073471" w:rsidP="00073471">
      <w:pPr>
        <w:widowControl w:val="0"/>
        <w:suppressAutoHyphens/>
        <w:autoSpaceDN/>
        <w:ind w:firstLine="851"/>
        <w:jc w:val="both"/>
        <w:rPr>
          <w:rFonts w:eastAsia="Arial"/>
          <w:lang w:eastAsia="ar-SA"/>
        </w:rPr>
      </w:pPr>
      <w:r w:rsidRPr="00073471">
        <w:rPr>
          <w:rFonts w:eastAsia="Arial"/>
          <w:lang w:eastAsia="ar-SA"/>
        </w:rPr>
        <w:t>1.11.5.</w:t>
      </w:r>
      <w:r w:rsidRPr="00073471">
        <w:rPr>
          <w:rFonts w:ascii="Arial" w:eastAsia="Arial" w:hAnsi="Arial"/>
          <w:lang w:eastAsia="ar-SA"/>
        </w:rPr>
        <w:t xml:space="preserve"> </w:t>
      </w:r>
      <w:r w:rsidRPr="00073471">
        <w:rPr>
          <w:rFonts w:eastAsia="Arial"/>
          <w:lang w:eastAsia="ar-SA"/>
        </w:rP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073471" w:rsidRPr="00073471" w:rsidRDefault="00073471" w:rsidP="00073471">
      <w:pPr>
        <w:widowControl w:val="0"/>
        <w:suppressAutoHyphens/>
        <w:autoSpaceDN/>
        <w:ind w:firstLine="851"/>
        <w:jc w:val="both"/>
        <w:rPr>
          <w:rFonts w:eastAsia="Arial"/>
          <w:lang w:eastAsia="ar-SA"/>
        </w:rPr>
      </w:pPr>
      <w:r w:rsidRPr="00073471">
        <w:rPr>
          <w:rFonts w:eastAsia="Arial"/>
          <w:b/>
          <w:lang w:eastAsia="ar-SA"/>
        </w:rPr>
        <w:t>1.12.Определение Победителя конкурса</w:t>
      </w:r>
    </w:p>
    <w:p w:rsidR="00073471" w:rsidRPr="00073471" w:rsidRDefault="00073471" w:rsidP="00073471">
      <w:pPr>
        <w:suppressAutoHyphens/>
        <w:autoSpaceDN/>
        <w:ind w:firstLine="851"/>
        <w:jc w:val="both"/>
        <w:rPr>
          <w:rFonts w:eastAsia="Arial"/>
          <w:lang w:eastAsia="ar-SA"/>
        </w:rPr>
      </w:pPr>
      <w:r w:rsidRPr="00073471">
        <w:rPr>
          <w:rFonts w:eastAsia="Arial"/>
          <w:lang w:eastAsia="ar-SA"/>
        </w:rPr>
        <w:t>1.12.1.Участник конкурса, представивший предложение о наибольшей стоимости дополнительных работ и услуг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073471" w:rsidRPr="00073471" w:rsidRDefault="00073471" w:rsidP="00073471">
      <w:pPr>
        <w:suppressAutoHyphens/>
        <w:autoSpaceDN/>
        <w:ind w:firstLine="851"/>
        <w:jc w:val="both"/>
        <w:rPr>
          <w:rFonts w:eastAsia="Arial"/>
          <w:lang w:eastAsia="ar-SA"/>
        </w:rPr>
      </w:pPr>
      <w:r w:rsidRPr="00073471">
        <w:rPr>
          <w:rFonts w:eastAsia="Arial"/>
          <w:lang w:eastAsia="ar-SA"/>
        </w:rPr>
        <w:t>1.12.2.В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073471" w:rsidRPr="00073471" w:rsidRDefault="00073471" w:rsidP="00073471">
      <w:pPr>
        <w:suppressAutoHyphens/>
        <w:autoSpaceDN/>
        <w:ind w:firstLine="851"/>
        <w:jc w:val="both"/>
        <w:rPr>
          <w:rFonts w:eastAsia="Arial"/>
          <w:lang w:eastAsia="ar-SA"/>
        </w:rPr>
      </w:pPr>
      <w:r w:rsidRPr="00073471">
        <w:rPr>
          <w:rFonts w:eastAsia="Arial"/>
          <w:lang w:eastAsia="ar-SA"/>
        </w:rPr>
        <w:t>1.12.3.В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073471" w:rsidRPr="00073471" w:rsidRDefault="00073471" w:rsidP="00073471">
      <w:pPr>
        <w:suppressAutoHyphens/>
        <w:autoSpaceDN/>
        <w:ind w:firstLine="851"/>
        <w:jc w:val="both"/>
        <w:rPr>
          <w:rFonts w:eastAsia="Arial"/>
          <w:lang w:eastAsia="ar-SA"/>
        </w:rPr>
      </w:pPr>
      <w:r w:rsidRPr="00073471">
        <w:rPr>
          <w:rFonts w:eastAsia="Arial"/>
          <w:lang w:eastAsia="ar-SA"/>
        </w:rPr>
        <w:t>1.12.4.В случае если участник конкурса отказался выполнить данные требования,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аналогичном порядке.</w:t>
      </w:r>
    </w:p>
    <w:p w:rsidR="00073471" w:rsidRPr="00073471" w:rsidRDefault="00073471" w:rsidP="00073471">
      <w:pPr>
        <w:suppressAutoHyphens/>
        <w:autoSpaceDN/>
        <w:ind w:firstLine="851"/>
        <w:jc w:val="both"/>
        <w:rPr>
          <w:rFonts w:eastAsia="Arial"/>
          <w:lang w:eastAsia="ar-SA"/>
        </w:rPr>
      </w:pPr>
      <w:r w:rsidRPr="00073471">
        <w:rPr>
          <w:rFonts w:eastAsia="Arial"/>
          <w:lang w:eastAsia="ar-SA"/>
        </w:rPr>
        <w:t xml:space="preserve">1.12.5.В случае если после троекратного объявления размера платы за содержание и ремонт жилого помещения и наименования Участника конкурса, заявка на </w:t>
      </w:r>
      <w:proofErr w:type="gramStart"/>
      <w:r w:rsidRPr="00073471">
        <w:rPr>
          <w:rFonts w:eastAsia="Arial"/>
          <w:lang w:eastAsia="ar-SA"/>
        </w:rPr>
        <w:t>участие</w:t>
      </w:r>
      <w:proofErr w:type="gramEnd"/>
      <w:r w:rsidRPr="00073471">
        <w:rPr>
          <w:rFonts w:eastAsia="Arial"/>
          <w:lang w:eastAsia="ar-SA"/>
        </w:rPr>
        <w:t xml:space="preserve"> в конкурсе которого поступила к организатору конкурса первой,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073471" w:rsidRPr="00073471" w:rsidRDefault="00073471" w:rsidP="00073471">
      <w:pPr>
        <w:suppressAutoHyphens/>
        <w:autoSpaceDN/>
        <w:ind w:firstLine="851"/>
        <w:jc w:val="both"/>
        <w:rPr>
          <w:rFonts w:eastAsia="Arial"/>
          <w:lang w:eastAsia="ar-SA"/>
        </w:rPr>
      </w:pPr>
      <w:r w:rsidRPr="00073471">
        <w:rPr>
          <w:rFonts w:eastAsia="Arial"/>
          <w:lang w:eastAsia="ar-SA"/>
        </w:rPr>
        <w:t>1.12.6.Победитель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073471" w:rsidRPr="00073471" w:rsidRDefault="00073471" w:rsidP="00073471">
      <w:pPr>
        <w:suppressAutoHyphens/>
        <w:autoSpaceDN/>
        <w:ind w:firstLine="851"/>
        <w:jc w:val="both"/>
        <w:rPr>
          <w:rFonts w:eastAsia="Arial"/>
          <w:lang w:eastAsia="ar-SA"/>
        </w:rPr>
      </w:pPr>
      <w:r w:rsidRPr="00073471">
        <w:rPr>
          <w:rFonts w:eastAsia="Arial"/>
          <w:lang w:eastAsia="ar-SA"/>
        </w:rPr>
        <w:t>1.12.7.Конкурсная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073471" w:rsidRPr="00073471" w:rsidRDefault="00073471" w:rsidP="00073471">
      <w:pPr>
        <w:suppressAutoHyphens/>
        <w:autoSpaceDN/>
        <w:ind w:firstLine="851"/>
        <w:jc w:val="both"/>
        <w:rPr>
          <w:rFonts w:eastAsia="Arial"/>
          <w:lang w:eastAsia="ar-SA"/>
        </w:rPr>
      </w:pPr>
      <w:r w:rsidRPr="00073471">
        <w:rPr>
          <w:rFonts w:eastAsia="Arial"/>
          <w:lang w:eastAsia="ar-SA"/>
        </w:rPr>
        <w:t xml:space="preserve">1.12.8.Организатор конкурса в течение 3 рабочих дней </w:t>
      </w:r>
      <w:proofErr w:type="gramStart"/>
      <w:r w:rsidRPr="00073471">
        <w:rPr>
          <w:rFonts w:eastAsia="Arial"/>
          <w:lang w:eastAsia="ar-SA"/>
        </w:rPr>
        <w:t>с даты утверждения</w:t>
      </w:r>
      <w:proofErr w:type="gramEnd"/>
      <w:r w:rsidRPr="00073471">
        <w:rPr>
          <w:rFonts w:eastAsia="Arial"/>
          <w:lang w:eastAsia="ar-SA"/>
        </w:rPr>
        <w:t xml:space="preserve"> протокола конкурса передает Победителю конкурса один экземпляр протокола и проект договора управления многоквартирным домом.</w:t>
      </w:r>
    </w:p>
    <w:p w:rsidR="00073471" w:rsidRPr="00073471" w:rsidRDefault="00073471" w:rsidP="00073471">
      <w:pPr>
        <w:suppressAutoHyphens/>
        <w:autoSpaceDN/>
        <w:ind w:firstLine="851"/>
        <w:jc w:val="both"/>
        <w:rPr>
          <w:rFonts w:eastAsia="Arial"/>
          <w:lang w:eastAsia="ar-SA"/>
        </w:rPr>
      </w:pPr>
      <w:proofErr w:type="gramStart"/>
      <w:r w:rsidRPr="00073471">
        <w:rPr>
          <w:rFonts w:eastAsia="Arial"/>
          <w:lang w:eastAsia="ar-SA"/>
        </w:rPr>
        <w:t xml:space="preserve">1.12.9.При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w:t>
      </w:r>
      <w:r w:rsidRPr="00073471">
        <w:rPr>
          <w:rFonts w:eastAsia="Arial"/>
          <w:lang w:eastAsia="ar-SA"/>
        </w:rPr>
        <w:lastRenderedPageBreak/>
        <w:t>содержание и ремонт жилого помещения, размер которой указан</w:t>
      </w:r>
      <w:proofErr w:type="gramEnd"/>
      <w:r w:rsidRPr="00073471">
        <w:rPr>
          <w:rFonts w:eastAsia="Arial"/>
          <w:lang w:eastAsia="ar-SA"/>
        </w:rPr>
        <w:t xml:space="preserve"> в извещении о проведении конкурса и в конкурсной документации.</w:t>
      </w:r>
    </w:p>
    <w:p w:rsidR="00073471" w:rsidRPr="00073471" w:rsidRDefault="00073471" w:rsidP="00073471">
      <w:pPr>
        <w:suppressAutoHyphens/>
        <w:autoSpaceDN/>
        <w:ind w:firstLine="851"/>
        <w:jc w:val="both"/>
        <w:rPr>
          <w:rFonts w:eastAsia="Arial"/>
          <w:lang w:eastAsia="ar-SA"/>
        </w:rPr>
      </w:pPr>
      <w:r w:rsidRPr="00073471">
        <w:rPr>
          <w:rFonts w:eastAsia="Arial"/>
          <w:lang w:eastAsia="ar-SA"/>
        </w:rPr>
        <w:t xml:space="preserve">1.12.10.Организатор конкурса возвращает в течение 5 рабочих дней </w:t>
      </w:r>
      <w:proofErr w:type="gramStart"/>
      <w:r w:rsidRPr="00073471">
        <w:rPr>
          <w:rFonts w:eastAsia="Arial"/>
          <w:lang w:eastAsia="ar-SA"/>
        </w:rPr>
        <w:t>с даты утверждения</w:t>
      </w:r>
      <w:proofErr w:type="gramEnd"/>
      <w:r w:rsidRPr="00073471">
        <w:rPr>
          <w:rFonts w:eastAsia="Arial"/>
          <w:lang w:eastAsia="ar-SA"/>
        </w:rPr>
        <w:t xml:space="preserve">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rsidR="00073471" w:rsidRPr="00073471" w:rsidRDefault="00073471" w:rsidP="00073471">
      <w:pPr>
        <w:suppressAutoHyphens/>
        <w:autoSpaceDN/>
        <w:ind w:firstLine="851"/>
        <w:jc w:val="both"/>
        <w:rPr>
          <w:rFonts w:eastAsia="Arial"/>
          <w:lang w:eastAsia="ar-SA"/>
        </w:rPr>
      </w:pPr>
      <w:r w:rsidRPr="00073471">
        <w:rPr>
          <w:rFonts w:eastAsia="Arial"/>
          <w:lang w:eastAsia="ar-SA"/>
        </w:rPr>
        <w:t xml:space="preserve">1.12.11.Участник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073471">
        <w:rPr>
          <w:rFonts w:eastAsia="Arial"/>
          <w:lang w:eastAsia="ar-SA"/>
        </w:rPr>
        <w:t>с даты поступления</w:t>
      </w:r>
      <w:proofErr w:type="gramEnd"/>
      <w:r w:rsidRPr="00073471">
        <w:rPr>
          <w:rFonts w:eastAsia="Arial"/>
          <w:lang w:eastAsia="ar-SA"/>
        </w:rPr>
        <w:t xml:space="preserve"> запроса обязан представить такому участнику конкурса соответствующие разъяснения в письменной форме.</w:t>
      </w:r>
    </w:p>
    <w:p w:rsidR="00073471" w:rsidRPr="00073471" w:rsidRDefault="00073471" w:rsidP="00073471">
      <w:pPr>
        <w:suppressAutoHyphens/>
        <w:autoSpaceDN/>
        <w:ind w:firstLine="851"/>
        <w:jc w:val="both"/>
        <w:rPr>
          <w:rFonts w:eastAsia="Arial"/>
          <w:lang w:eastAsia="ar-SA"/>
        </w:rPr>
      </w:pPr>
      <w:r w:rsidRPr="00073471">
        <w:rPr>
          <w:rFonts w:eastAsia="Arial"/>
          <w:lang w:eastAsia="ar-SA"/>
        </w:rPr>
        <w:t>1.12.12.Участник конкурса вправе обжаловать результаты конкурса в порядке, предусмотренном законодательством Российской Федерации.</w:t>
      </w:r>
    </w:p>
    <w:p w:rsidR="00073471" w:rsidRPr="00073471" w:rsidRDefault="00073471" w:rsidP="00073471">
      <w:pPr>
        <w:suppressAutoHyphens/>
        <w:autoSpaceDN/>
        <w:ind w:firstLine="851"/>
        <w:rPr>
          <w:rFonts w:eastAsia="Arial"/>
          <w:lang w:eastAsia="ar-SA"/>
        </w:rPr>
      </w:pPr>
      <w:r w:rsidRPr="00073471">
        <w:rPr>
          <w:rFonts w:eastAsia="Arial"/>
          <w:b/>
          <w:lang w:eastAsia="ar-SA"/>
        </w:rPr>
        <w:t>1.13.Обязанности и ответственность Победителя конкурса</w:t>
      </w:r>
    </w:p>
    <w:p w:rsidR="00073471" w:rsidRPr="00073471" w:rsidRDefault="00073471" w:rsidP="00073471">
      <w:pPr>
        <w:suppressAutoHyphens/>
        <w:autoSpaceDN/>
        <w:ind w:firstLine="851"/>
        <w:jc w:val="both"/>
        <w:rPr>
          <w:rFonts w:eastAsia="Arial"/>
          <w:lang w:eastAsia="ar-SA"/>
        </w:rPr>
      </w:pPr>
      <w:r w:rsidRPr="00073471">
        <w:rPr>
          <w:rFonts w:eastAsia="Arial"/>
          <w:lang w:eastAsia="ar-SA"/>
        </w:rPr>
        <w:t>1.13.1. Договор управления многоквартирными домами заключается только после предоставления участником конкурса, с которым заключается договор управления, банковской гарантии, страхования ответственности управляющей организации или залог депозита.</w:t>
      </w:r>
    </w:p>
    <w:p w:rsidR="00073471" w:rsidRPr="00073471" w:rsidRDefault="00073471" w:rsidP="00073471">
      <w:pPr>
        <w:suppressAutoHyphens/>
        <w:autoSpaceDN/>
        <w:ind w:firstLine="851"/>
        <w:jc w:val="both"/>
        <w:rPr>
          <w:rFonts w:eastAsia="Arial"/>
          <w:lang w:eastAsia="ar-SA"/>
        </w:rPr>
      </w:pPr>
      <w:r w:rsidRPr="00073471">
        <w:rPr>
          <w:rFonts w:eastAsia="Arial"/>
          <w:lang w:eastAsia="ar-SA"/>
        </w:rPr>
        <w:t>1.13.2. Участник конкурса, с которым заключается договор управления многоквартирными домами, должен предоставить обеспечение исполнения обязательств, только в этом случае договор управления многоквартирными домами может быть заключен. Обеспечение исполнения обязатель</w:t>
      </w:r>
      <w:proofErr w:type="gramStart"/>
      <w:r w:rsidRPr="00073471">
        <w:rPr>
          <w:rFonts w:eastAsia="Arial"/>
          <w:lang w:eastAsia="ar-SA"/>
        </w:rPr>
        <w:t>ств пр</w:t>
      </w:r>
      <w:proofErr w:type="gramEnd"/>
      <w:r w:rsidRPr="00073471">
        <w:rPr>
          <w:rFonts w:eastAsia="Arial"/>
          <w:lang w:eastAsia="ar-SA"/>
        </w:rPr>
        <w:t>едоставляется на сумму, указанную в Информационной карте конкурса.</w:t>
      </w:r>
    </w:p>
    <w:p w:rsidR="00073471" w:rsidRPr="00073471" w:rsidRDefault="00073471" w:rsidP="00073471">
      <w:pPr>
        <w:suppressAutoHyphens/>
        <w:autoSpaceDN/>
        <w:ind w:firstLine="851"/>
        <w:jc w:val="both"/>
        <w:rPr>
          <w:rFonts w:eastAsia="Arial"/>
          <w:lang w:eastAsia="ar-SA"/>
        </w:rPr>
      </w:pPr>
      <w:r w:rsidRPr="00073471">
        <w:rPr>
          <w:rFonts w:eastAsia="Arial"/>
          <w:lang w:eastAsia="ar-SA"/>
        </w:rPr>
        <w:t>1.13.3.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многоквартирными домами.</w:t>
      </w:r>
    </w:p>
    <w:p w:rsidR="00073471" w:rsidRPr="00073471" w:rsidRDefault="00073471" w:rsidP="00073471">
      <w:pPr>
        <w:suppressAutoHyphens/>
        <w:autoSpaceDN/>
        <w:ind w:firstLine="851"/>
        <w:jc w:val="both"/>
        <w:rPr>
          <w:rFonts w:ascii="Arial" w:eastAsia="Arial" w:hAnsi="Arial"/>
          <w:lang w:eastAsia="ar-SA"/>
        </w:rPr>
      </w:pPr>
      <w:r w:rsidRPr="00073471">
        <w:rPr>
          <w:rFonts w:eastAsia="Arial"/>
          <w:lang w:eastAsia="ar-SA"/>
        </w:rPr>
        <w:t>1.13.4.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многоквартирными домами, подлежащей уплате собственниками помещений в течение месяца. Размер обеспечения исполнения обязательств рассчитывается по формуле:</w:t>
      </w:r>
    </w:p>
    <w:p w:rsidR="00073471" w:rsidRPr="00073471" w:rsidRDefault="00073471" w:rsidP="00073471">
      <w:pPr>
        <w:tabs>
          <w:tab w:val="left" w:pos="708"/>
        </w:tabs>
        <w:ind w:firstLine="567"/>
        <w:jc w:val="center"/>
      </w:pPr>
      <w:proofErr w:type="spellStart"/>
      <w:r w:rsidRPr="00073471">
        <w:t>Ооу</w:t>
      </w:r>
      <w:proofErr w:type="spellEnd"/>
      <w:proofErr w:type="gramStart"/>
      <w:r w:rsidRPr="00073471">
        <w:t>=К</w:t>
      </w:r>
      <w:proofErr w:type="gramEnd"/>
      <w:r w:rsidRPr="00073471">
        <w:t xml:space="preserve"> х (</w:t>
      </w:r>
      <w:proofErr w:type="spellStart"/>
      <w:r w:rsidRPr="00073471">
        <w:t>Рои+Рку</w:t>
      </w:r>
      <w:proofErr w:type="spellEnd"/>
      <w:r w:rsidRPr="00073471">
        <w:t>); где</w:t>
      </w:r>
    </w:p>
    <w:p w:rsidR="00073471" w:rsidRPr="00073471" w:rsidRDefault="00073471" w:rsidP="00073471">
      <w:pPr>
        <w:tabs>
          <w:tab w:val="left" w:pos="708"/>
        </w:tabs>
        <w:snapToGrid w:val="0"/>
        <w:ind w:firstLine="851"/>
        <w:jc w:val="both"/>
      </w:pPr>
      <w:proofErr w:type="spellStart"/>
      <w:r w:rsidRPr="00073471">
        <w:t>Ооу</w:t>
      </w:r>
      <w:proofErr w:type="spellEnd"/>
      <w:r w:rsidRPr="00073471">
        <w:t xml:space="preserve"> - размер обеспечения исполнения обязательств;</w:t>
      </w:r>
    </w:p>
    <w:p w:rsidR="00073471" w:rsidRPr="00073471" w:rsidRDefault="00073471" w:rsidP="00073471">
      <w:pPr>
        <w:tabs>
          <w:tab w:val="left" w:pos="708"/>
        </w:tabs>
        <w:snapToGrid w:val="0"/>
        <w:ind w:firstLine="851"/>
        <w:jc w:val="both"/>
      </w:pPr>
      <w:proofErr w:type="gramStart"/>
      <w:r w:rsidRPr="00073471">
        <w:t>К</w:t>
      </w:r>
      <w:proofErr w:type="gramEnd"/>
      <w:r w:rsidRPr="00073471">
        <w:t xml:space="preserve"> - коэффициент, установленный организатором конкурса в пределах от 0,5 до 0,75;</w:t>
      </w:r>
    </w:p>
    <w:p w:rsidR="00073471" w:rsidRPr="00073471" w:rsidRDefault="00073471" w:rsidP="00073471">
      <w:pPr>
        <w:tabs>
          <w:tab w:val="left" w:pos="708"/>
        </w:tabs>
        <w:snapToGrid w:val="0"/>
        <w:ind w:firstLine="851"/>
        <w:jc w:val="both"/>
      </w:pPr>
      <w:r w:rsidRPr="00073471">
        <w:t>Рои - размер ежемесячной платы за содержание и ремонт общего имущества, указанный в извещении о поведении конкурса, умноженный на общую площадь жилых и нежилых помещений (за исключением помещений общего пользования) в многоквартирном доме;</w:t>
      </w:r>
    </w:p>
    <w:p w:rsidR="00073471" w:rsidRPr="00073471" w:rsidRDefault="00073471" w:rsidP="00073471">
      <w:pPr>
        <w:tabs>
          <w:tab w:val="left" w:pos="708"/>
        </w:tabs>
        <w:snapToGrid w:val="0"/>
        <w:ind w:firstLine="851"/>
        <w:jc w:val="both"/>
      </w:pPr>
      <w:proofErr w:type="spellStart"/>
      <w:r w:rsidRPr="00073471">
        <w:t>Рку</w:t>
      </w:r>
      <w:proofErr w:type="spellEnd"/>
      <w:r w:rsidRPr="00073471">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w:t>
      </w:r>
    </w:p>
    <w:p w:rsidR="00073471" w:rsidRPr="00073471" w:rsidRDefault="00073471" w:rsidP="00073471">
      <w:pPr>
        <w:tabs>
          <w:tab w:val="left" w:pos="708"/>
        </w:tabs>
        <w:snapToGrid w:val="0"/>
        <w:ind w:firstLine="851"/>
        <w:jc w:val="both"/>
      </w:pPr>
      <w:proofErr w:type="gramStart"/>
      <w:r w:rsidRPr="00073471">
        <w:t>1.13.5.Обеспечение исполнение обязательств по уплате управляющей организацией собственникам помещений в многоквартирных домах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многоквартирными домами, в возмещение вреда, причиненного общему имуществу, предоставляется в пользу собственников помещений в многоквартирных домах, а обеспечение исполнения обязательств по оплате</w:t>
      </w:r>
      <w:proofErr w:type="gramEnd"/>
      <w:r w:rsidRPr="00073471">
        <w:t xml:space="preserve">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073471" w:rsidRPr="00073471" w:rsidRDefault="00073471" w:rsidP="00073471">
      <w:pPr>
        <w:tabs>
          <w:tab w:val="left" w:pos="708"/>
        </w:tabs>
        <w:snapToGrid w:val="0"/>
        <w:ind w:firstLine="851"/>
        <w:jc w:val="both"/>
      </w:pPr>
      <w:r w:rsidRPr="00073471">
        <w:t>1.13.6. В том случае, если обеспечение исполнения обязатель</w:t>
      </w:r>
      <w:proofErr w:type="gramStart"/>
      <w:r w:rsidRPr="00073471">
        <w:t>ств пр</w:t>
      </w:r>
      <w:proofErr w:type="gramEnd"/>
      <w:r w:rsidRPr="00073471">
        <w:t xml:space="preserve">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 В банковской гарантии в обязательном порядке должна быть указана сумма, в пределах которой банк гарантирует исполнение обязательств, которая должна быть не менее суммы, установленной в Информационной карте конкурса. Срок действия банковской гарантии должен устанавливаться с учетом установленного срока действия договоров управления многоквартирным домом, договорах ресурсоснабжения и приёма (сброса) сточных вод и оканчиваться не ранее его завершения. Банковская гарантия должна содержать указание на согласие банка с тем, что изменения и дополнения, внесенные в договоры управления многоквартирными домами и в договорах ресурсоснабжения и приёма (сброса) сточных вод, не освобождают его от обязательств по соответствующей банковской гарантии. </w:t>
      </w:r>
    </w:p>
    <w:p w:rsidR="00073471" w:rsidRPr="00073471" w:rsidRDefault="00073471" w:rsidP="00073471">
      <w:pPr>
        <w:tabs>
          <w:tab w:val="left" w:pos="708"/>
        </w:tabs>
        <w:snapToGrid w:val="0"/>
        <w:ind w:firstLine="851"/>
        <w:jc w:val="both"/>
      </w:pPr>
      <w:r w:rsidRPr="00073471">
        <w:t>1.13.7. В случае</w:t>
      </w:r>
      <w:proofErr w:type="gramStart"/>
      <w:r w:rsidRPr="00073471">
        <w:t>,</w:t>
      </w:r>
      <w:proofErr w:type="gramEnd"/>
      <w:r w:rsidRPr="00073471">
        <w:t xml:space="preserve"> если обеспечение исполнения обязательств предоставляется в виде страхования ответственности, соответствующий договор страхования ответственности должен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073471" w:rsidRPr="00073471" w:rsidRDefault="00073471" w:rsidP="00073471">
      <w:pPr>
        <w:tabs>
          <w:tab w:val="left" w:pos="708"/>
        </w:tabs>
        <w:snapToGrid w:val="0"/>
        <w:ind w:firstLine="851"/>
        <w:jc w:val="both"/>
      </w:pPr>
      <w:r w:rsidRPr="00073471">
        <w:lastRenderedPageBreak/>
        <w:t xml:space="preserve">В договоре страхования ответственности должна быть указана сумма, на которую страхуется ответственность управляющей организации. </w:t>
      </w:r>
    </w:p>
    <w:p w:rsidR="00073471" w:rsidRPr="00073471" w:rsidRDefault="00073471" w:rsidP="00073471">
      <w:pPr>
        <w:tabs>
          <w:tab w:val="left" w:pos="708"/>
        </w:tabs>
        <w:snapToGrid w:val="0"/>
        <w:ind w:firstLine="851"/>
        <w:jc w:val="both"/>
      </w:pPr>
      <w:r w:rsidRPr="00073471">
        <w:t>Страхование должно покрывать случаи виновного неисполнения или ненадлежащего исполнения управляющей организацией своих обязательств в течение действия договора управления многоквартирными домами, договорам ресурсоснабжения и приёма (сброса) сточных вод, а также случаи причинения вреда общему имуществу.</w:t>
      </w:r>
    </w:p>
    <w:p w:rsidR="00073471" w:rsidRPr="00073471" w:rsidRDefault="00073471" w:rsidP="00073471">
      <w:pPr>
        <w:tabs>
          <w:tab w:val="left" w:pos="708"/>
        </w:tabs>
        <w:snapToGrid w:val="0"/>
        <w:ind w:firstLine="851"/>
        <w:jc w:val="both"/>
      </w:pPr>
      <w:r w:rsidRPr="00073471">
        <w:t xml:space="preserve">Срок действия договора страхования должен устанавливаться с учетом установленного срока действия договора управления многоквартирными домами, договоров ресурсоснабжения и приёма (сброса) сточных вод и оканчиваться не ранее его завершения. </w:t>
      </w:r>
    </w:p>
    <w:p w:rsidR="00073471" w:rsidRPr="00073471" w:rsidRDefault="00073471" w:rsidP="00073471">
      <w:pPr>
        <w:tabs>
          <w:tab w:val="left" w:pos="708"/>
        </w:tabs>
        <w:snapToGrid w:val="0"/>
        <w:ind w:firstLine="851"/>
        <w:jc w:val="both"/>
      </w:pPr>
      <w:r w:rsidRPr="00073471">
        <w:t xml:space="preserve">Договор страхования должен содержать указание на согласие страховщика с тем, что изменения и дополнения, внесенные в договоры управления многоквартирными домами и в договорах ресурсоснабжения и приёма (сброса) сточных вод, не освобождают его от обязательств по соответствующему договору страхования. </w:t>
      </w:r>
    </w:p>
    <w:p w:rsidR="00073471" w:rsidRPr="00073471" w:rsidRDefault="00073471" w:rsidP="00073471">
      <w:pPr>
        <w:tabs>
          <w:tab w:val="left" w:pos="708"/>
        </w:tabs>
        <w:snapToGrid w:val="0"/>
        <w:ind w:firstLine="851"/>
        <w:jc w:val="both"/>
      </w:pPr>
      <w:r w:rsidRPr="00073471">
        <w:t>1.13.8.</w:t>
      </w:r>
      <w:proofErr w:type="gramStart"/>
      <w:r w:rsidRPr="00073471">
        <w:t>Залог депозита, вносимый в обеспечение исполнения обязательств должен быть перечислен</w:t>
      </w:r>
      <w:proofErr w:type="gramEnd"/>
      <w:r w:rsidRPr="00073471">
        <w:t xml:space="preserve"> в размере, установленном в Информационной карте конкурса на счет, указанный в Информационной карте конкурса. </w:t>
      </w:r>
    </w:p>
    <w:p w:rsidR="00073471" w:rsidRPr="00073471" w:rsidRDefault="00073471" w:rsidP="00073471">
      <w:pPr>
        <w:tabs>
          <w:tab w:val="left" w:pos="708"/>
        </w:tabs>
        <w:snapToGrid w:val="0"/>
        <w:ind w:firstLine="851"/>
        <w:jc w:val="both"/>
      </w:pPr>
      <w:proofErr w:type="gramStart"/>
      <w:r w:rsidRPr="00073471">
        <w:t>Факт внесения залога депозита в обеспечение исполнения обязательств подтверждается платежным поручением с отметкой банка об оплате (квитанцией в случае наличной формы оплаты, оригинальная выписка из банка в случае, если перевод денежных средств осуществлялся при помощи системы «Банк-клиент».</w:t>
      </w:r>
      <w:proofErr w:type="gramEnd"/>
    </w:p>
    <w:p w:rsidR="00073471" w:rsidRPr="00073471" w:rsidRDefault="00073471" w:rsidP="00073471">
      <w:pPr>
        <w:tabs>
          <w:tab w:val="left" w:pos="708"/>
        </w:tabs>
        <w:snapToGrid w:val="0"/>
        <w:ind w:firstLine="851"/>
        <w:jc w:val="both"/>
      </w:pPr>
      <w:r w:rsidRPr="00073471">
        <w:t>1.13.9.Денежные средства возвращаются победителю конкурса, с которым заключается договор управления многоквартирными домами при условии надлежащего исполнения им всех своих обязательств по настоящему договору в течение срока, установленного в Проекте договора управления многоквартирными домами со дня получения от него соответствующего письменного требования. Денежные средства возвращаются на банковский счет, указанный победителем конкурса в этом письменном требовании.</w:t>
      </w:r>
    </w:p>
    <w:p w:rsidR="00073471" w:rsidRPr="00073471" w:rsidRDefault="00073471" w:rsidP="00073471">
      <w:pPr>
        <w:tabs>
          <w:tab w:val="left" w:pos="708"/>
        </w:tabs>
        <w:snapToGrid w:val="0"/>
        <w:ind w:firstLine="851"/>
        <w:jc w:val="both"/>
      </w:pPr>
      <w:proofErr w:type="gramStart"/>
      <w:r w:rsidRPr="00073471">
        <w:t>1.13.10.В случае, если по каким либо причинам обеспечение исполнения обязательств по договору управления многоквартирными домами перестало быть действительным, закончило свое действие или иным образом перестало обеспечивать исполнение управляющей организацией своих обязательств по договору управления многоквартирными домами, управляющая организация обязуется в течение 10 (Десяти) банковских дней предоставить иное (новое) надлежащее обеспечение исполнение обязательств по договору управления многоквартирными домами на тех</w:t>
      </w:r>
      <w:proofErr w:type="gramEnd"/>
      <w:r w:rsidRPr="00073471">
        <w:t xml:space="preserve"> же </w:t>
      </w:r>
      <w:proofErr w:type="gramStart"/>
      <w:r w:rsidRPr="00073471">
        <w:t>условиях</w:t>
      </w:r>
      <w:proofErr w:type="gramEnd"/>
      <w:r w:rsidRPr="00073471">
        <w:t xml:space="preserve"> и в том же размере, которые указаны в настоящем разделе. </w:t>
      </w:r>
    </w:p>
    <w:p w:rsidR="00073471" w:rsidRPr="00073471" w:rsidRDefault="00073471" w:rsidP="00073471">
      <w:pPr>
        <w:tabs>
          <w:tab w:val="left" w:pos="708"/>
        </w:tabs>
        <w:snapToGrid w:val="0"/>
        <w:ind w:firstLine="851"/>
        <w:jc w:val="both"/>
      </w:pPr>
      <w:r w:rsidRPr="00073471">
        <w:t xml:space="preserve">1.13.11.Победитель конкурса в течение 10 рабочих дней </w:t>
      </w:r>
      <w:proofErr w:type="gramStart"/>
      <w:r w:rsidRPr="00073471">
        <w:t>с даты утверждения</w:t>
      </w:r>
      <w:proofErr w:type="gramEnd"/>
      <w:r w:rsidRPr="00073471">
        <w:t xml:space="preserve"> протокола конкурса представляет организатору конкурса подписанный им проект договора управления многоквартирными домами, а также обеспечение исполнения обязательств.</w:t>
      </w:r>
    </w:p>
    <w:p w:rsidR="00073471" w:rsidRPr="00073471" w:rsidRDefault="00073471" w:rsidP="00073471">
      <w:pPr>
        <w:tabs>
          <w:tab w:val="left" w:pos="708"/>
        </w:tabs>
        <w:snapToGrid w:val="0"/>
        <w:ind w:firstLine="851"/>
        <w:jc w:val="both"/>
      </w:pPr>
      <w:r w:rsidRPr="00073471">
        <w:t xml:space="preserve">1.13.12.Победитель конкурса в течение 20 дней </w:t>
      </w:r>
      <w:proofErr w:type="gramStart"/>
      <w:r w:rsidRPr="00073471">
        <w:t>с даты утверждения</w:t>
      </w:r>
      <w:proofErr w:type="gramEnd"/>
      <w:r w:rsidRPr="00073471">
        <w:t xml:space="preserve"> протокола конкурса направляет подписанные им проекты договоров управления многоквартирными домами собственникам помещений в многоквартирных домах для подписания указанных договоров в порядке, установленном статьей 445 Гражданского кодекса Российской Федерации.</w:t>
      </w:r>
    </w:p>
    <w:p w:rsidR="00073471" w:rsidRPr="00073471" w:rsidRDefault="00073471" w:rsidP="00073471">
      <w:pPr>
        <w:tabs>
          <w:tab w:val="left" w:pos="708"/>
        </w:tabs>
        <w:snapToGrid w:val="0"/>
        <w:ind w:firstLine="851"/>
        <w:jc w:val="both"/>
      </w:pPr>
      <w:r w:rsidRPr="00073471">
        <w:t>1.13.13.В случае, если Победитель конкурса в срок не представил организатору конкурса подписанный им проект договора управления многоквартирными домами,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многоквартирными домами.</w:t>
      </w:r>
    </w:p>
    <w:p w:rsidR="00073471" w:rsidRPr="00073471" w:rsidRDefault="00073471" w:rsidP="00073471">
      <w:pPr>
        <w:tabs>
          <w:tab w:val="left" w:pos="708"/>
        </w:tabs>
        <w:snapToGrid w:val="0"/>
        <w:ind w:firstLine="851"/>
        <w:jc w:val="both"/>
      </w:pPr>
      <w:r w:rsidRPr="00073471">
        <w:t>1.13.14.В случае признания Победителя конкурса уклонившимся от заключения договора управления многоквартирными домами, организатор конкурса предлагает заключить договор управления многоквартирными домами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многоквартирными домами таким Участником конкурса является обязательным.</w:t>
      </w:r>
    </w:p>
    <w:p w:rsidR="00073471" w:rsidRPr="00073471" w:rsidRDefault="00073471" w:rsidP="00073471">
      <w:pPr>
        <w:tabs>
          <w:tab w:val="left" w:pos="708"/>
        </w:tabs>
        <w:snapToGrid w:val="0"/>
        <w:ind w:firstLine="851"/>
        <w:jc w:val="both"/>
      </w:pPr>
      <w:r w:rsidRPr="00073471">
        <w:t>1.13.15.В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многоквартирными домами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073471" w:rsidRPr="00073471" w:rsidRDefault="00073471" w:rsidP="00073471">
      <w:pPr>
        <w:tabs>
          <w:tab w:val="left" w:pos="708"/>
        </w:tabs>
        <w:snapToGrid w:val="0"/>
        <w:ind w:firstLine="851"/>
        <w:jc w:val="both"/>
      </w:pPr>
      <w:r w:rsidRPr="00073471">
        <w:t>1.13.16.В случае, если единственный Участник конкурса признан уклонившимся от заключения договора управления многоквартирными домами,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073471" w:rsidRPr="00073471" w:rsidRDefault="00073471" w:rsidP="00073471">
      <w:pPr>
        <w:tabs>
          <w:tab w:val="left" w:pos="708"/>
        </w:tabs>
        <w:snapToGrid w:val="0"/>
        <w:ind w:firstLine="851"/>
        <w:jc w:val="both"/>
      </w:pPr>
      <w:r w:rsidRPr="00073471">
        <w:t>1.13.17.В случае уклонения от заключения договора управления многоквартирными домами средства, внесенные в качестве обеспечения заявки на участие в конкурсе, не возвращаются.</w:t>
      </w:r>
    </w:p>
    <w:p w:rsidR="00073471" w:rsidRPr="00073471" w:rsidRDefault="00073471" w:rsidP="00073471">
      <w:pPr>
        <w:tabs>
          <w:tab w:val="left" w:pos="708"/>
        </w:tabs>
        <w:snapToGrid w:val="0"/>
        <w:ind w:firstLine="851"/>
        <w:jc w:val="both"/>
      </w:pPr>
      <w:r w:rsidRPr="00073471">
        <w:t xml:space="preserve">1.13.18.Средства,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073471">
        <w:t>с даты представления</w:t>
      </w:r>
      <w:proofErr w:type="gramEnd"/>
      <w:r w:rsidRPr="00073471">
        <w:t xml:space="preserve"> организатору конкурса подписанного Победителем конкурса проекта договора управления многоквартирными домами и обеспечения исполнения обязательств.</w:t>
      </w:r>
    </w:p>
    <w:p w:rsidR="00073471" w:rsidRPr="00073471" w:rsidRDefault="00073471" w:rsidP="00073471">
      <w:pPr>
        <w:ind w:firstLine="851"/>
      </w:pPr>
      <w:r w:rsidRPr="00073471">
        <w:rPr>
          <w:b/>
        </w:rPr>
        <w:t>2.Информационная карта.</w:t>
      </w:r>
    </w:p>
    <w:p w:rsidR="00073471" w:rsidRPr="00073471" w:rsidRDefault="00073471" w:rsidP="00073471">
      <w:pPr>
        <w:ind w:firstLine="851"/>
        <w:jc w:val="both"/>
      </w:pPr>
      <w:r w:rsidRPr="00073471">
        <w:t xml:space="preserve">Следующая информация и данные для конкурса конкретизируют, изменяют и/или дополняют положения Раздела 1 Общие сведения о проведении конкурса. При возникновении противоречия между </w:t>
      </w:r>
      <w:r w:rsidRPr="00073471">
        <w:lastRenderedPageBreak/>
        <w:t>положениями, закреплёнными в Разделе 1 и настоящей Информационной картой, применяются положения Информационной карты.</w:t>
      </w:r>
    </w:p>
    <w:tbl>
      <w:tblPr>
        <w:tblW w:w="9781" w:type="dxa"/>
        <w:tblInd w:w="108" w:type="dxa"/>
        <w:tblLayout w:type="fixed"/>
        <w:tblLook w:val="0000" w:firstRow="0" w:lastRow="0" w:firstColumn="0" w:lastColumn="0" w:noHBand="0" w:noVBand="0"/>
      </w:tblPr>
      <w:tblGrid>
        <w:gridCol w:w="586"/>
        <w:gridCol w:w="2764"/>
        <w:gridCol w:w="6431"/>
      </w:tblGrid>
      <w:tr w:rsidR="00073471" w:rsidRPr="000C2825" w:rsidTr="003F4B85">
        <w:tc>
          <w:tcPr>
            <w:tcW w:w="586"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center"/>
            </w:pPr>
            <w:r w:rsidRPr="000C2825">
              <w:t>№</w:t>
            </w:r>
          </w:p>
        </w:tc>
        <w:tc>
          <w:tcPr>
            <w:tcW w:w="2764"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center"/>
            </w:pPr>
            <w:r w:rsidRPr="000C2825">
              <w:t>Наименование</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073471" w:rsidRPr="000C2825" w:rsidRDefault="00073471" w:rsidP="00073471">
            <w:pPr>
              <w:snapToGrid w:val="0"/>
              <w:jc w:val="center"/>
            </w:pPr>
            <w:r w:rsidRPr="000C2825">
              <w:t>Данные</w:t>
            </w:r>
          </w:p>
        </w:tc>
      </w:tr>
      <w:tr w:rsidR="00073471" w:rsidRPr="000C2825" w:rsidTr="003F4B85">
        <w:tc>
          <w:tcPr>
            <w:tcW w:w="586"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center"/>
            </w:pPr>
            <w:r w:rsidRPr="000C2825">
              <w:t>1</w:t>
            </w:r>
          </w:p>
        </w:tc>
        <w:tc>
          <w:tcPr>
            <w:tcW w:w="2764"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both"/>
            </w:pPr>
            <w:r w:rsidRPr="000C2825">
              <w:t>Организатор конкурса</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073471" w:rsidRPr="000C2825" w:rsidRDefault="00073471" w:rsidP="00073471">
            <w:pPr>
              <w:snapToGrid w:val="0"/>
              <w:jc w:val="both"/>
            </w:pPr>
            <w:r w:rsidRPr="000C2825">
              <w:t>Администрация Новомальтинского сельского поселения</w:t>
            </w:r>
          </w:p>
          <w:p w:rsidR="00073471" w:rsidRPr="000C2825" w:rsidRDefault="00073471" w:rsidP="00073471">
            <w:pPr>
              <w:snapToGrid w:val="0"/>
              <w:jc w:val="both"/>
            </w:pPr>
            <w:r w:rsidRPr="000C2825">
              <w:t xml:space="preserve">665471, Иркутская область, Усольский район, пос. Новомальтинск, квартал 2, дом 1тел 89041467996, </w:t>
            </w:r>
            <w:r w:rsidRPr="000C2825">
              <w:rPr>
                <w:lang w:val="en-US"/>
              </w:rPr>
              <w:t>e</w:t>
            </w:r>
            <w:r w:rsidRPr="000C2825">
              <w:t>-</w:t>
            </w:r>
            <w:r w:rsidRPr="000C2825">
              <w:rPr>
                <w:lang w:val="en-US"/>
              </w:rPr>
              <w:t>mail</w:t>
            </w:r>
            <w:r w:rsidRPr="000C2825">
              <w:t xml:space="preserve">: </w:t>
            </w:r>
            <w:proofErr w:type="spellStart"/>
            <w:r w:rsidRPr="000C2825">
              <w:rPr>
                <w:lang w:val="en-US"/>
              </w:rPr>
              <w:t>nmsel</w:t>
            </w:r>
            <w:proofErr w:type="spellEnd"/>
            <w:r w:rsidRPr="000C2825">
              <w:t>@</w:t>
            </w:r>
            <w:r w:rsidRPr="000C2825">
              <w:rPr>
                <w:lang w:val="en-US"/>
              </w:rPr>
              <w:t>mail</w:t>
            </w:r>
            <w:r w:rsidRPr="000C2825">
              <w:t>.</w:t>
            </w:r>
            <w:proofErr w:type="spellStart"/>
            <w:r w:rsidRPr="000C2825">
              <w:rPr>
                <w:lang w:val="en-US"/>
              </w:rPr>
              <w:t>ru</w:t>
            </w:r>
            <w:proofErr w:type="spellEnd"/>
          </w:p>
        </w:tc>
      </w:tr>
      <w:tr w:rsidR="00073471" w:rsidRPr="000C2825" w:rsidTr="003F4B85">
        <w:tc>
          <w:tcPr>
            <w:tcW w:w="586"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center"/>
            </w:pPr>
            <w:r w:rsidRPr="000C2825">
              <w:t>2</w:t>
            </w:r>
          </w:p>
        </w:tc>
        <w:tc>
          <w:tcPr>
            <w:tcW w:w="2764"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both"/>
            </w:pPr>
            <w:r w:rsidRPr="000C2825">
              <w:t>Предмет конкурса</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073471" w:rsidRPr="000C2825" w:rsidRDefault="00073471" w:rsidP="00073471">
            <w:pPr>
              <w:snapToGrid w:val="0"/>
              <w:jc w:val="both"/>
            </w:pPr>
            <w:r w:rsidRPr="000C2825">
              <w:t>Право заключения договора управления в отношении объекта конкурса</w:t>
            </w:r>
          </w:p>
        </w:tc>
      </w:tr>
      <w:tr w:rsidR="00073471" w:rsidRPr="000C2825" w:rsidTr="003F4B85">
        <w:tc>
          <w:tcPr>
            <w:tcW w:w="586"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center"/>
            </w:pPr>
            <w:r w:rsidRPr="000C2825">
              <w:t>3</w:t>
            </w:r>
          </w:p>
        </w:tc>
        <w:tc>
          <w:tcPr>
            <w:tcW w:w="2764"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both"/>
            </w:pPr>
            <w:r w:rsidRPr="000C2825">
              <w:t>Объект конкурса</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073471" w:rsidRPr="000C2825" w:rsidRDefault="00AE6A57" w:rsidP="00073471">
            <w:pPr>
              <w:keepNext/>
              <w:numPr>
                <w:ilvl w:val="1"/>
                <w:numId w:val="4"/>
              </w:numPr>
              <w:tabs>
                <w:tab w:val="clear" w:pos="576"/>
                <w:tab w:val="num" w:pos="0"/>
              </w:tabs>
              <w:suppressAutoHyphens/>
              <w:autoSpaceDE/>
              <w:autoSpaceDN/>
              <w:snapToGrid w:val="0"/>
              <w:ind w:left="33" w:hanging="33"/>
              <w:jc w:val="both"/>
              <w:outlineLvl w:val="1"/>
              <w:rPr>
                <w:bCs/>
              </w:rPr>
            </w:pPr>
            <w:r w:rsidRPr="000C2825">
              <w:rPr>
                <w:bCs/>
              </w:rPr>
              <w:t>Многоквартирные дома п.Новомальтинск в соответствие приложению №4(1)</w:t>
            </w:r>
          </w:p>
        </w:tc>
      </w:tr>
      <w:tr w:rsidR="00073471" w:rsidRPr="000C2825" w:rsidTr="003F4B85">
        <w:tc>
          <w:tcPr>
            <w:tcW w:w="586"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center"/>
            </w:pPr>
          </w:p>
        </w:tc>
        <w:tc>
          <w:tcPr>
            <w:tcW w:w="2764"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both"/>
              <w:rPr>
                <w:b/>
                <w:bCs/>
              </w:rPr>
            </w:pPr>
            <w:r w:rsidRPr="000C2825">
              <w:t>Официальный сайт для размещения конкурсной документации</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073471" w:rsidRPr="000C2825" w:rsidRDefault="00073471" w:rsidP="00073471">
            <w:pPr>
              <w:widowControl w:val="0"/>
              <w:suppressAutoHyphens/>
              <w:autoSpaceDN/>
              <w:snapToGrid w:val="0"/>
              <w:jc w:val="both"/>
              <w:rPr>
                <w:rFonts w:ascii="Arial" w:eastAsia="Arial" w:hAnsi="Arial"/>
                <w:lang w:eastAsia="ar-SA"/>
              </w:rPr>
            </w:pPr>
            <w:r w:rsidRPr="000C2825">
              <w:rPr>
                <w:rFonts w:eastAsia="Arial"/>
                <w:bCs/>
                <w:lang w:eastAsia="ar-SA"/>
              </w:rPr>
              <w:t>http://</w:t>
            </w:r>
            <w:proofErr w:type="spellStart"/>
            <w:r w:rsidRPr="000C2825">
              <w:rPr>
                <w:rFonts w:eastAsia="Arial"/>
                <w:bCs/>
                <w:lang w:val="en-US" w:eastAsia="ar-SA"/>
              </w:rPr>
              <w:t>torgi</w:t>
            </w:r>
            <w:proofErr w:type="spellEnd"/>
            <w:r w:rsidRPr="000C2825">
              <w:rPr>
                <w:rFonts w:eastAsia="Arial"/>
                <w:bCs/>
                <w:lang w:eastAsia="ar-SA"/>
              </w:rPr>
              <w:t>.</w:t>
            </w:r>
            <w:proofErr w:type="spellStart"/>
            <w:r w:rsidRPr="000C2825">
              <w:rPr>
                <w:rFonts w:eastAsia="Arial"/>
                <w:bCs/>
                <w:lang w:val="en-US" w:eastAsia="ar-SA"/>
              </w:rPr>
              <w:t>gov</w:t>
            </w:r>
            <w:proofErr w:type="spellEnd"/>
            <w:r w:rsidRPr="000C2825">
              <w:rPr>
                <w:rFonts w:eastAsia="Arial"/>
                <w:bCs/>
                <w:lang w:eastAsia="ar-SA"/>
              </w:rPr>
              <w:t>.</w:t>
            </w:r>
            <w:proofErr w:type="spellStart"/>
            <w:r w:rsidRPr="000C2825">
              <w:rPr>
                <w:rFonts w:eastAsia="Arial"/>
                <w:bCs/>
                <w:lang w:val="en-US" w:eastAsia="ar-SA"/>
              </w:rPr>
              <w:t>ru</w:t>
            </w:r>
            <w:proofErr w:type="spellEnd"/>
            <w:r w:rsidRPr="000C2825">
              <w:rPr>
                <w:rFonts w:eastAsia="Arial"/>
                <w:bCs/>
                <w:lang w:eastAsia="ar-SA"/>
              </w:rPr>
              <w:t>/</w:t>
            </w:r>
          </w:p>
        </w:tc>
      </w:tr>
      <w:tr w:rsidR="00073471" w:rsidRPr="000C2825" w:rsidTr="003F4B85">
        <w:trPr>
          <w:trHeight w:val="974"/>
        </w:trPr>
        <w:tc>
          <w:tcPr>
            <w:tcW w:w="586"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center"/>
            </w:pPr>
            <w:r w:rsidRPr="000C2825">
              <w:t>5</w:t>
            </w:r>
          </w:p>
        </w:tc>
        <w:tc>
          <w:tcPr>
            <w:tcW w:w="2764"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both"/>
            </w:pPr>
            <w:r w:rsidRPr="000C2825">
              <w:t>Размер платы за содержание и ремонт жилого помещения, руб. за 1 м</w:t>
            </w:r>
            <w:proofErr w:type="gramStart"/>
            <w:r w:rsidRPr="000C2825">
              <w:rPr>
                <w:vertAlign w:val="superscript"/>
              </w:rPr>
              <w:t>2</w:t>
            </w:r>
            <w:proofErr w:type="gramEnd"/>
            <w:r w:rsidRPr="000C2825">
              <w:t xml:space="preserve"> общей площади</w:t>
            </w:r>
          </w:p>
          <w:p w:rsidR="00073471" w:rsidRPr="003F4B85" w:rsidRDefault="00073471" w:rsidP="00073471">
            <w:pPr>
              <w:snapToGrid w:val="0"/>
              <w:jc w:val="both"/>
            </w:pPr>
            <w:r w:rsidRPr="000C2825">
              <w:t>- с полным благоустройством</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073471" w:rsidRPr="000C2825" w:rsidRDefault="00AE6A57" w:rsidP="00073471">
            <w:pPr>
              <w:keepNext/>
              <w:numPr>
                <w:ilvl w:val="1"/>
                <w:numId w:val="4"/>
              </w:numPr>
              <w:tabs>
                <w:tab w:val="clear" w:pos="576"/>
                <w:tab w:val="num" w:pos="0"/>
              </w:tabs>
              <w:suppressAutoHyphens/>
              <w:autoSpaceDE/>
              <w:autoSpaceDN/>
              <w:snapToGrid w:val="0"/>
              <w:jc w:val="both"/>
              <w:outlineLvl w:val="1"/>
              <w:rPr>
                <w:bCs/>
              </w:rPr>
            </w:pPr>
            <w:r w:rsidRPr="000C2825">
              <w:t xml:space="preserve">в соответствие с приложением №4 и 4(1) к </w:t>
            </w:r>
            <w:r w:rsidR="0074517B" w:rsidRPr="000C2825">
              <w:rPr>
                <w:rFonts w:eastAsia="Arial"/>
                <w:lang w:eastAsia="ar-SA"/>
              </w:rPr>
              <w:t xml:space="preserve">КОНКУРСНОЙ </w:t>
            </w:r>
            <w:r w:rsidRPr="000C2825">
              <w:rPr>
                <w:rFonts w:eastAsia="Arial"/>
                <w:lang w:eastAsia="ar-SA"/>
              </w:rPr>
              <w:t>ДОКУМЕНТАЦИИ</w:t>
            </w:r>
          </w:p>
        </w:tc>
      </w:tr>
      <w:tr w:rsidR="00073471" w:rsidRPr="000C2825" w:rsidTr="003F4B85">
        <w:tc>
          <w:tcPr>
            <w:tcW w:w="586"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center"/>
            </w:pPr>
            <w:r w:rsidRPr="000C2825">
              <w:t>6</w:t>
            </w:r>
          </w:p>
        </w:tc>
        <w:tc>
          <w:tcPr>
            <w:tcW w:w="2764"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both"/>
            </w:pPr>
            <w:r w:rsidRPr="000C2825">
              <w:t>Размер обеспечения заявки на участие в конкурсе, руб.</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073471" w:rsidRPr="000C2825" w:rsidRDefault="00073471" w:rsidP="00073471">
            <w:pPr>
              <w:keepNext/>
              <w:numPr>
                <w:ilvl w:val="1"/>
                <w:numId w:val="4"/>
              </w:numPr>
              <w:tabs>
                <w:tab w:val="clear" w:pos="576"/>
                <w:tab w:val="num" w:pos="0"/>
              </w:tabs>
              <w:suppressAutoHyphens/>
              <w:autoSpaceDE/>
              <w:autoSpaceDN/>
              <w:snapToGrid w:val="0"/>
              <w:jc w:val="both"/>
              <w:outlineLvl w:val="1"/>
            </w:pPr>
            <w:r w:rsidRPr="000C2825">
              <w:t>не менее 5%</w:t>
            </w:r>
          </w:p>
        </w:tc>
      </w:tr>
      <w:tr w:rsidR="00073471" w:rsidRPr="000C2825" w:rsidTr="003F4B85">
        <w:tc>
          <w:tcPr>
            <w:tcW w:w="586"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center"/>
            </w:pPr>
            <w:r w:rsidRPr="000C2825">
              <w:t>7</w:t>
            </w:r>
          </w:p>
        </w:tc>
        <w:tc>
          <w:tcPr>
            <w:tcW w:w="2764"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both"/>
            </w:pPr>
            <w:r w:rsidRPr="000C2825">
              <w:t>Срок внесения сре</w:t>
            </w:r>
            <w:proofErr w:type="gramStart"/>
            <w:r w:rsidRPr="000C2825">
              <w:t>дств в к</w:t>
            </w:r>
            <w:proofErr w:type="gramEnd"/>
            <w:r w:rsidRPr="000C2825">
              <w:t>ачестве обеспечения заявки на участие в конкурсе</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073471" w:rsidRPr="000C2825" w:rsidRDefault="00073471" w:rsidP="0074517B">
            <w:pPr>
              <w:keepNext/>
              <w:numPr>
                <w:ilvl w:val="1"/>
                <w:numId w:val="4"/>
              </w:numPr>
              <w:tabs>
                <w:tab w:val="clear" w:pos="576"/>
                <w:tab w:val="num" w:pos="0"/>
              </w:tabs>
              <w:suppressAutoHyphens/>
              <w:autoSpaceDE/>
              <w:autoSpaceDN/>
              <w:snapToGrid w:val="0"/>
              <w:jc w:val="both"/>
              <w:outlineLvl w:val="1"/>
            </w:pPr>
            <w:r w:rsidRPr="000C2825">
              <w:t xml:space="preserve">с </w:t>
            </w:r>
            <w:r w:rsidR="0074517B" w:rsidRPr="000C2825">
              <w:t>11.05.2022</w:t>
            </w:r>
            <w:r w:rsidRPr="000C2825">
              <w:t xml:space="preserve"> г. по </w:t>
            </w:r>
            <w:r w:rsidR="0074517B" w:rsidRPr="000C2825">
              <w:t>09.06.2022</w:t>
            </w:r>
            <w:r w:rsidRPr="000C2825">
              <w:t xml:space="preserve"> г. до 12-00 часов</w:t>
            </w:r>
          </w:p>
        </w:tc>
      </w:tr>
      <w:tr w:rsidR="00073471" w:rsidRPr="000C2825" w:rsidTr="003F4B85">
        <w:tc>
          <w:tcPr>
            <w:tcW w:w="586"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center"/>
            </w:pPr>
            <w:r w:rsidRPr="000C2825">
              <w:t>8</w:t>
            </w:r>
          </w:p>
        </w:tc>
        <w:tc>
          <w:tcPr>
            <w:tcW w:w="2764"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both"/>
            </w:pPr>
            <w:r w:rsidRPr="000C2825">
              <w:t>Срок, место и порядок предоставления конкурсной документации</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073471" w:rsidRPr="000C2825" w:rsidRDefault="00073471" w:rsidP="0074517B">
            <w:pPr>
              <w:snapToGrid w:val="0"/>
              <w:jc w:val="both"/>
            </w:pPr>
            <w:r w:rsidRPr="000C2825">
              <w:t xml:space="preserve">Документация предоставляется с </w:t>
            </w:r>
            <w:r w:rsidR="0074517B" w:rsidRPr="000C2825">
              <w:t>11.05.2022</w:t>
            </w:r>
            <w:r w:rsidRPr="000C2825">
              <w:t xml:space="preserve"> г. (с 8-00 до 17-00) по </w:t>
            </w:r>
            <w:r w:rsidR="0074517B" w:rsidRPr="000C2825">
              <w:t>09.06.2022</w:t>
            </w:r>
            <w:r w:rsidRPr="000C2825">
              <w:t xml:space="preserve"> г.   с 8-00 до 12-00 часов по адресу: Иркутская область</w:t>
            </w:r>
            <w:proofErr w:type="gramStart"/>
            <w:r w:rsidRPr="000C2825">
              <w:t xml:space="preserve"> ,</w:t>
            </w:r>
            <w:proofErr w:type="gramEnd"/>
            <w:r w:rsidRPr="000C2825">
              <w:t xml:space="preserve"> Усольский район, пос</w:t>
            </w:r>
            <w:r w:rsidR="0074517B" w:rsidRPr="000C2825">
              <w:t xml:space="preserve">. Новомальтинск, квртал2, дом 1 </w:t>
            </w:r>
            <w:r w:rsidRPr="000C2825">
              <w:t>Администрация Новомальтинского сельского поселения</w:t>
            </w:r>
          </w:p>
        </w:tc>
      </w:tr>
      <w:tr w:rsidR="00073471" w:rsidRPr="000C2825" w:rsidTr="003F4B85">
        <w:tc>
          <w:tcPr>
            <w:tcW w:w="586"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center"/>
            </w:pPr>
            <w:r w:rsidRPr="000C2825">
              <w:t>9</w:t>
            </w:r>
          </w:p>
        </w:tc>
        <w:tc>
          <w:tcPr>
            <w:tcW w:w="2764"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both"/>
            </w:pPr>
            <w:r w:rsidRPr="000C2825">
              <w:t>Размер, порядок и сроки внесения платы за предоставление конкурсной документации</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073471" w:rsidRPr="000C2825" w:rsidRDefault="00073471" w:rsidP="00073471">
            <w:pPr>
              <w:snapToGrid w:val="0"/>
              <w:jc w:val="both"/>
            </w:pPr>
            <w:r w:rsidRPr="000C2825">
              <w:t>Без внесения платы</w:t>
            </w:r>
          </w:p>
        </w:tc>
      </w:tr>
      <w:tr w:rsidR="00073471" w:rsidRPr="000C2825" w:rsidTr="003F4B85">
        <w:tc>
          <w:tcPr>
            <w:tcW w:w="586"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center"/>
            </w:pPr>
            <w:r w:rsidRPr="000C2825">
              <w:t>10</w:t>
            </w:r>
          </w:p>
        </w:tc>
        <w:tc>
          <w:tcPr>
            <w:tcW w:w="2764"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both"/>
            </w:pPr>
            <w:r w:rsidRPr="000C2825">
              <w:t>Место, порядок и срок подачи заявок на участие в конкурсе</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073471" w:rsidRPr="000C2825" w:rsidRDefault="00073471" w:rsidP="002C10A9">
            <w:pPr>
              <w:snapToGrid w:val="0"/>
              <w:jc w:val="both"/>
            </w:pPr>
            <w:proofErr w:type="gramStart"/>
            <w:r w:rsidRPr="000C2825">
              <w:t xml:space="preserve">Иркутская область, Усольский район, пос. Новомальтинск, квартал 2, дом 1 </w:t>
            </w:r>
            <w:proofErr w:type="spellStart"/>
            <w:r w:rsidRPr="000C2825">
              <w:t>каб</w:t>
            </w:r>
            <w:proofErr w:type="spellEnd"/>
            <w:r w:rsidRPr="000C2825">
              <w:t xml:space="preserve">. № 4, с </w:t>
            </w:r>
            <w:r w:rsidR="002C10A9" w:rsidRPr="000C2825">
              <w:rPr>
                <w:bCs/>
              </w:rPr>
              <w:t>11.05.2022</w:t>
            </w:r>
            <w:r w:rsidRPr="000C2825">
              <w:rPr>
                <w:bCs/>
              </w:rPr>
              <w:t xml:space="preserve"> г. по </w:t>
            </w:r>
            <w:r w:rsidR="002C10A9" w:rsidRPr="000C2825">
              <w:rPr>
                <w:bCs/>
              </w:rPr>
              <w:t>09.06.2022</w:t>
            </w:r>
            <w:r w:rsidRPr="000C2825">
              <w:rPr>
                <w:bCs/>
              </w:rPr>
              <w:t xml:space="preserve"> г. </w:t>
            </w:r>
            <w:r w:rsidR="00642375" w:rsidRPr="000C2825">
              <w:t>с 08-00 до 17-00 часов</w:t>
            </w:r>
            <w:r w:rsidRPr="000C2825">
              <w:t xml:space="preserve"> ежедневно, перерыв с 12.00 до 13.00 час</w:t>
            </w:r>
            <w:r w:rsidR="002C10A9" w:rsidRPr="000C2825">
              <w:t xml:space="preserve">ов, кроме субботы и воскресенья </w:t>
            </w:r>
            <w:r w:rsidRPr="000C2825">
              <w:t xml:space="preserve"> и</w:t>
            </w:r>
            <w:r w:rsidR="002C10A9" w:rsidRPr="000C2825">
              <w:t xml:space="preserve"> </w:t>
            </w:r>
            <w:r w:rsidRPr="000C2825">
              <w:t xml:space="preserve"> </w:t>
            </w:r>
            <w:r w:rsidR="002C10A9" w:rsidRPr="000C2825">
              <w:t>09.06.2022</w:t>
            </w:r>
            <w:r w:rsidRPr="000C2825">
              <w:t xml:space="preserve"> г с 08-00 до 12-00 часов.</w:t>
            </w:r>
            <w:proofErr w:type="gramEnd"/>
            <w:r w:rsidRPr="000C2825">
              <w:t xml:space="preserve"> Прием заявок на участие в конкурсе прекращается непосредственно перед началом процедуры вскрытия конвертов с заявками на участие в конкурсе. Заявки на участие в конкурсе, полученные после окончания приема заявок, не рассматриваются и в тот же день возвращаются участникам, подавшим такие заявки.</w:t>
            </w:r>
          </w:p>
        </w:tc>
      </w:tr>
      <w:tr w:rsidR="00073471" w:rsidRPr="000C2825" w:rsidTr="003F4B85">
        <w:tc>
          <w:tcPr>
            <w:tcW w:w="586"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center"/>
            </w:pPr>
            <w:r w:rsidRPr="000C2825">
              <w:t>11</w:t>
            </w:r>
          </w:p>
        </w:tc>
        <w:tc>
          <w:tcPr>
            <w:tcW w:w="2764"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both"/>
            </w:pPr>
            <w:r w:rsidRPr="000C2825">
              <w:t>Место, дата и время вскрытия конвертов с заявками на участие в конкурсе</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073471" w:rsidRPr="000C2825" w:rsidRDefault="00073471" w:rsidP="00073471">
            <w:pPr>
              <w:snapToGrid w:val="0"/>
              <w:jc w:val="both"/>
            </w:pPr>
            <w:r w:rsidRPr="000C2825">
              <w:t xml:space="preserve">Иркутская область, Усольский район, пос. Новомальтинск, квартал 2, дом 1 </w:t>
            </w:r>
            <w:proofErr w:type="spellStart"/>
            <w:r w:rsidRPr="000C2825">
              <w:t>каб</w:t>
            </w:r>
            <w:proofErr w:type="spellEnd"/>
            <w:r w:rsidRPr="000C2825">
              <w:t>. № 4,</w:t>
            </w:r>
          </w:p>
          <w:p w:rsidR="00073471" w:rsidRPr="000C2825" w:rsidRDefault="002C10A9" w:rsidP="00073471">
            <w:pPr>
              <w:snapToGrid w:val="0"/>
              <w:jc w:val="both"/>
              <w:rPr>
                <w:b/>
                <w:color w:val="FF0000"/>
              </w:rPr>
            </w:pPr>
            <w:r w:rsidRPr="000C2825">
              <w:t>09.06.2022</w:t>
            </w:r>
            <w:r w:rsidR="00642375" w:rsidRPr="000C2825">
              <w:t xml:space="preserve"> г. в 13</w:t>
            </w:r>
            <w:r w:rsidR="00073471" w:rsidRPr="000C2825">
              <w:t>-00 час.</w:t>
            </w:r>
          </w:p>
        </w:tc>
      </w:tr>
      <w:tr w:rsidR="00073471" w:rsidRPr="000C2825" w:rsidTr="003F4B85">
        <w:tc>
          <w:tcPr>
            <w:tcW w:w="586"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center"/>
            </w:pPr>
            <w:r w:rsidRPr="000C2825">
              <w:t>12</w:t>
            </w:r>
          </w:p>
        </w:tc>
        <w:tc>
          <w:tcPr>
            <w:tcW w:w="2764"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both"/>
            </w:pPr>
            <w:r w:rsidRPr="000C2825">
              <w:t>Место, дата и время рассмотрения конкурсной комиссией заявок на участие в конкурсе</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073471" w:rsidRPr="000C2825" w:rsidRDefault="00073471" w:rsidP="00073471">
            <w:pPr>
              <w:snapToGrid w:val="0"/>
              <w:jc w:val="both"/>
            </w:pPr>
            <w:r w:rsidRPr="000C2825">
              <w:t xml:space="preserve">Иркутская </w:t>
            </w:r>
            <w:proofErr w:type="spellStart"/>
            <w:r w:rsidRPr="000C2825">
              <w:t>область</w:t>
            </w:r>
            <w:proofErr w:type="gramStart"/>
            <w:r w:rsidRPr="000C2825">
              <w:t>,У</w:t>
            </w:r>
            <w:proofErr w:type="gramEnd"/>
            <w:r w:rsidRPr="000C2825">
              <w:t>сольский</w:t>
            </w:r>
            <w:proofErr w:type="spellEnd"/>
            <w:r w:rsidRPr="000C2825">
              <w:t xml:space="preserve"> район, пос. Новомальтинск, квартал 2, дом 1 </w:t>
            </w:r>
            <w:proofErr w:type="spellStart"/>
            <w:r w:rsidRPr="000C2825">
              <w:t>каб</w:t>
            </w:r>
            <w:proofErr w:type="spellEnd"/>
            <w:r w:rsidRPr="000C2825">
              <w:t>. № 4,</w:t>
            </w:r>
          </w:p>
          <w:p w:rsidR="00073471" w:rsidRPr="000C2825" w:rsidRDefault="002C10A9" w:rsidP="00073471">
            <w:pPr>
              <w:snapToGrid w:val="0"/>
              <w:jc w:val="both"/>
            </w:pPr>
            <w:r w:rsidRPr="000C2825">
              <w:t xml:space="preserve">09.06.2022 </w:t>
            </w:r>
            <w:r w:rsidR="00642375" w:rsidRPr="000C2825">
              <w:t>г. в 13-00 час.</w:t>
            </w:r>
          </w:p>
        </w:tc>
      </w:tr>
      <w:tr w:rsidR="00073471" w:rsidRPr="000C2825" w:rsidTr="003F4B85">
        <w:tc>
          <w:tcPr>
            <w:tcW w:w="586"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center"/>
            </w:pPr>
            <w:r w:rsidRPr="000C2825">
              <w:t>13</w:t>
            </w:r>
          </w:p>
        </w:tc>
        <w:tc>
          <w:tcPr>
            <w:tcW w:w="2764"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both"/>
            </w:pPr>
            <w:r w:rsidRPr="000C2825">
              <w:t>Место, дата и время проведения конкурса</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073471" w:rsidRPr="000C2825" w:rsidRDefault="00073471" w:rsidP="00073471">
            <w:pPr>
              <w:snapToGrid w:val="0"/>
              <w:jc w:val="both"/>
            </w:pPr>
            <w:r w:rsidRPr="000C2825">
              <w:t xml:space="preserve">Иркутская область, Усольский район, пос. Новомальтинск, квартал 2, дом 1 </w:t>
            </w:r>
            <w:proofErr w:type="spellStart"/>
            <w:r w:rsidRPr="000C2825">
              <w:t>каб</w:t>
            </w:r>
            <w:proofErr w:type="spellEnd"/>
            <w:r w:rsidRPr="000C2825">
              <w:t>. № 4,</w:t>
            </w:r>
          </w:p>
          <w:p w:rsidR="00073471" w:rsidRPr="000C2825" w:rsidRDefault="002C10A9" w:rsidP="00073471">
            <w:pPr>
              <w:snapToGrid w:val="0"/>
              <w:jc w:val="both"/>
            </w:pPr>
            <w:r w:rsidRPr="000C2825">
              <w:t xml:space="preserve">09.06.2022 </w:t>
            </w:r>
            <w:r w:rsidR="00642375" w:rsidRPr="000C2825">
              <w:t>г. в 13-00 час.</w:t>
            </w:r>
          </w:p>
        </w:tc>
      </w:tr>
      <w:tr w:rsidR="00073471" w:rsidRPr="000C2825" w:rsidTr="003F4B85">
        <w:tc>
          <w:tcPr>
            <w:tcW w:w="586"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center"/>
            </w:pPr>
            <w:r w:rsidRPr="000C2825">
              <w:t>14</w:t>
            </w:r>
          </w:p>
        </w:tc>
        <w:tc>
          <w:tcPr>
            <w:tcW w:w="2764"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both"/>
            </w:pPr>
            <w:r w:rsidRPr="000C2825">
              <w:t>Язык конкурсной заявки</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073471" w:rsidRPr="000C2825" w:rsidRDefault="00073471" w:rsidP="00073471">
            <w:pPr>
              <w:snapToGrid w:val="0"/>
              <w:jc w:val="both"/>
            </w:pPr>
            <w:r w:rsidRPr="000C2825">
              <w:t>Русский</w:t>
            </w:r>
          </w:p>
        </w:tc>
      </w:tr>
      <w:tr w:rsidR="00073471" w:rsidRPr="000C2825" w:rsidTr="003F4B85">
        <w:tc>
          <w:tcPr>
            <w:tcW w:w="586"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center"/>
            </w:pPr>
            <w:r w:rsidRPr="000C2825">
              <w:t>15</w:t>
            </w:r>
          </w:p>
        </w:tc>
        <w:tc>
          <w:tcPr>
            <w:tcW w:w="2764"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both"/>
            </w:pPr>
            <w:r w:rsidRPr="000C2825">
              <w:t>Валюта конкурсной заявки</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073471" w:rsidRPr="000C2825" w:rsidRDefault="00073471" w:rsidP="00073471">
            <w:pPr>
              <w:snapToGrid w:val="0"/>
              <w:jc w:val="both"/>
            </w:pPr>
            <w:r w:rsidRPr="000C2825">
              <w:t>Российский рубль</w:t>
            </w:r>
          </w:p>
        </w:tc>
      </w:tr>
      <w:tr w:rsidR="00073471" w:rsidRPr="000C2825" w:rsidTr="003F4B85">
        <w:tc>
          <w:tcPr>
            <w:tcW w:w="586"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center"/>
            </w:pPr>
            <w:r w:rsidRPr="000C2825">
              <w:t>16</w:t>
            </w:r>
          </w:p>
        </w:tc>
        <w:tc>
          <w:tcPr>
            <w:tcW w:w="2764"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both"/>
            </w:pPr>
            <w:r w:rsidRPr="000C2825">
              <w:t>Акт о состоянии общего имущества собственников помещений в МКД</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073471" w:rsidRPr="000C2825" w:rsidRDefault="00073471" w:rsidP="00073471">
            <w:pPr>
              <w:snapToGrid w:val="0"/>
              <w:jc w:val="both"/>
            </w:pPr>
            <w:r w:rsidRPr="000C2825">
              <w:t>Приложение №3</w:t>
            </w:r>
          </w:p>
        </w:tc>
      </w:tr>
      <w:tr w:rsidR="00073471" w:rsidRPr="000C2825" w:rsidTr="003F4B85">
        <w:tc>
          <w:tcPr>
            <w:tcW w:w="586"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center"/>
            </w:pPr>
            <w:r w:rsidRPr="000C2825">
              <w:t>17</w:t>
            </w:r>
          </w:p>
        </w:tc>
        <w:tc>
          <w:tcPr>
            <w:tcW w:w="2764"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both"/>
            </w:pPr>
            <w:r w:rsidRPr="000C2825">
              <w:t>Реквизиты банковского счета для перечисления сре</w:t>
            </w:r>
            <w:proofErr w:type="gramStart"/>
            <w:r w:rsidRPr="000C2825">
              <w:t>дств в к</w:t>
            </w:r>
            <w:proofErr w:type="gramEnd"/>
            <w:r w:rsidRPr="000C2825">
              <w:t>ачестве обеспечения заявки на участие в конкурсе</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073471" w:rsidRPr="000C2825" w:rsidRDefault="00073471" w:rsidP="00073471">
            <w:pPr>
              <w:widowControl w:val="0"/>
              <w:adjustRightInd w:val="0"/>
              <w:jc w:val="both"/>
            </w:pPr>
            <w:r w:rsidRPr="000C2825">
              <w:t>Получатель: Администрация Новомальтинского сельского поселения</w:t>
            </w:r>
          </w:p>
          <w:p w:rsidR="00073471" w:rsidRPr="000C2825" w:rsidRDefault="00073471" w:rsidP="00073471">
            <w:pPr>
              <w:widowControl w:val="0"/>
              <w:adjustRightInd w:val="0"/>
              <w:jc w:val="both"/>
            </w:pPr>
            <w:r w:rsidRPr="000C2825">
              <w:t>ИНН 3819015936</w:t>
            </w:r>
          </w:p>
          <w:p w:rsidR="00073471" w:rsidRPr="000C2825" w:rsidRDefault="00073471" w:rsidP="00073471">
            <w:pPr>
              <w:widowControl w:val="0"/>
              <w:adjustRightInd w:val="0"/>
              <w:jc w:val="both"/>
            </w:pPr>
            <w:r w:rsidRPr="000C2825">
              <w:t>КПП 385101001</w:t>
            </w:r>
          </w:p>
          <w:p w:rsidR="00073471" w:rsidRPr="000C2825" w:rsidRDefault="00073471" w:rsidP="00073471">
            <w:pPr>
              <w:widowControl w:val="0"/>
              <w:adjustRightInd w:val="0"/>
              <w:jc w:val="both"/>
            </w:pPr>
            <w:r w:rsidRPr="000C2825">
              <w:t>ОГРН 1053819034367</w:t>
            </w:r>
          </w:p>
          <w:p w:rsidR="00073471" w:rsidRPr="000C2825" w:rsidRDefault="00073471" w:rsidP="00073471">
            <w:pPr>
              <w:widowControl w:val="0"/>
              <w:adjustRightInd w:val="0"/>
              <w:jc w:val="both"/>
            </w:pPr>
            <w:r w:rsidRPr="000C2825">
              <w:t>ОКПО 04147036</w:t>
            </w:r>
          </w:p>
          <w:p w:rsidR="00073471" w:rsidRPr="000C2825" w:rsidRDefault="00073471" w:rsidP="00073471">
            <w:pPr>
              <w:widowControl w:val="0"/>
              <w:adjustRightInd w:val="0"/>
              <w:jc w:val="both"/>
            </w:pPr>
            <w:r w:rsidRPr="000C2825">
              <w:t>Комитет по экономике и финансам администрации Усольского муниципального района Иркутской области (Администрация Новомальтинского сельского поселения)</w:t>
            </w:r>
          </w:p>
          <w:p w:rsidR="00073471" w:rsidRPr="000C2825" w:rsidRDefault="00073471" w:rsidP="00073471">
            <w:pPr>
              <w:widowControl w:val="0"/>
              <w:adjustRightInd w:val="0"/>
              <w:jc w:val="both"/>
            </w:pPr>
            <w:r w:rsidRPr="000C2825">
              <w:t>Л/с02343D0050</w:t>
            </w:r>
          </w:p>
          <w:p w:rsidR="00073471" w:rsidRPr="000C2825" w:rsidRDefault="00073471" w:rsidP="00073471">
            <w:pPr>
              <w:widowControl w:val="0"/>
              <w:adjustRightInd w:val="0"/>
              <w:jc w:val="both"/>
            </w:pPr>
            <w:r w:rsidRPr="000C2825">
              <w:t>ОТДЕЛЕНИЕ ИРКУТСК //УФК по Иркутской области г. Иркутск</w:t>
            </w:r>
          </w:p>
          <w:p w:rsidR="00073471" w:rsidRPr="000C2825" w:rsidRDefault="00073471" w:rsidP="00073471">
            <w:pPr>
              <w:widowControl w:val="0"/>
              <w:adjustRightInd w:val="0"/>
              <w:jc w:val="both"/>
            </w:pPr>
            <w:r w:rsidRPr="000C2825">
              <w:lastRenderedPageBreak/>
              <w:t>БИК 012520101</w:t>
            </w:r>
          </w:p>
          <w:p w:rsidR="00073471" w:rsidRPr="000C2825" w:rsidRDefault="00073471" w:rsidP="00073471">
            <w:pPr>
              <w:widowControl w:val="0"/>
              <w:adjustRightInd w:val="0"/>
              <w:jc w:val="both"/>
            </w:pPr>
            <w:r w:rsidRPr="000C2825">
              <w:t xml:space="preserve">Расчетный </w:t>
            </w:r>
            <w:proofErr w:type="gramStart"/>
            <w:r w:rsidRPr="000C2825">
              <w:t>–к</w:t>
            </w:r>
            <w:proofErr w:type="gramEnd"/>
            <w:r w:rsidRPr="000C2825">
              <w:t>азначейский счет 03231643256404143400</w:t>
            </w:r>
          </w:p>
          <w:p w:rsidR="00073471" w:rsidRPr="000C2825" w:rsidRDefault="00073471" w:rsidP="00073471">
            <w:pPr>
              <w:snapToGrid w:val="0"/>
              <w:jc w:val="both"/>
            </w:pPr>
            <w:proofErr w:type="spellStart"/>
            <w:r w:rsidRPr="000C2825">
              <w:t>Кор</w:t>
            </w:r>
            <w:proofErr w:type="gramStart"/>
            <w:r w:rsidRPr="000C2825">
              <w:t>.с</w:t>
            </w:r>
            <w:proofErr w:type="gramEnd"/>
            <w:r w:rsidRPr="000C2825">
              <w:t>чет</w:t>
            </w:r>
            <w:proofErr w:type="spellEnd"/>
            <w:r w:rsidRPr="000C2825">
              <w:t>- Единый казначейский счет 40102810145370000026 в ОТДЕЛЕНИЕ ИРКУТСК БАНКА РОССИИ //УФК по Иркутской области г. Иркутск</w:t>
            </w:r>
          </w:p>
          <w:p w:rsidR="00073471" w:rsidRPr="000C2825" w:rsidRDefault="00073471" w:rsidP="00073471">
            <w:pPr>
              <w:snapToGrid w:val="0"/>
              <w:jc w:val="both"/>
            </w:pPr>
            <w:r w:rsidRPr="000C2825">
              <w:rPr>
                <w:rFonts w:eastAsia="Calibri"/>
                <w:lang w:eastAsia="en-US"/>
              </w:rPr>
              <w:t xml:space="preserve">Назначение платежа: </w:t>
            </w:r>
            <w:r w:rsidRPr="000C2825">
              <w:t>обеспечение заявки на участие в открытом конкурсе</w:t>
            </w:r>
          </w:p>
        </w:tc>
      </w:tr>
      <w:tr w:rsidR="00073471" w:rsidRPr="000C2825" w:rsidTr="003F4B85">
        <w:tc>
          <w:tcPr>
            <w:tcW w:w="586"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center"/>
            </w:pPr>
            <w:r w:rsidRPr="000C2825">
              <w:lastRenderedPageBreak/>
              <w:t>18</w:t>
            </w:r>
          </w:p>
        </w:tc>
        <w:tc>
          <w:tcPr>
            <w:tcW w:w="2764"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both"/>
            </w:pPr>
            <w:r w:rsidRPr="000C2825">
              <w:t>Порядок проведения осмотров заинтересованными лицами и претендентами объекта конкурса и график проведения таких осмотров</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073471" w:rsidRPr="000C2825" w:rsidRDefault="00073471" w:rsidP="00073471">
            <w:pPr>
              <w:snapToGrid w:val="0"/>
              <w:jc w:val="both"/>
            </w:pPr>
            <w:r w:rsidRPr="000C2825">
              <w:t xml:space="preserve">Осмотр объекта конкурса производится по предварительной договоренности каждые 5 рабочих дней </w:t>
            </w:r>
            <w:proofErr w:type="gramStart"/>
            <w:r w:rsidRPr="000C2825">
              <w:t>с даты опубликования</w:t>
            </w:r>
            <w:proofErr w:type="gramEnd"/>
            <w:r w:rsidRPr="000C2825">
              <w:t xml:space="preserve"> извещения о проведении конкурса, но не позднее, чем за 2 рабочих дня до даты окончания подачи заявок на участие в конкурсе.</w:t>
            </w:r>
          </w:p>
          <w:p w:rsidR="00073471" w:rsidRPr="000C2825" w:rsidRDefault="00073471" w:rsidP="00073471">
            <w:pPr>
              <w:snapToGrid w:val="0"/>
              <w:jc w:val="both"/>
            </w:pPr>
          </w:p>
          <w:p w:rsidR="00073471" w:rsidRPr="000C2825" w:rsidRDefault="00073471" w:rsidP="00073471">
            <w:pPr>
              <w:jc w:val="both"/>
            </w:pPr>
            <w:r w:rsidRPr="000C2825">
              <w:t>Место и время начала осмотра определяется по предварительной договоренности, контактный телефон: 89041467996</w:t>
            </w:r>
          </w:p>
          <w:p w:rsidR="00073471" w:rsidRPr="000C2825" w:rsidRDefault="00073471" w:rsidP="00073471">
            <w:pPr>
              <w:widowControl w:val="0"/>
              <w:adjustRightInd w:val="0"/>
              <w:jc w:val="both"/>
            </w:pPr>
            <w:r w:rsidRPr="000C2825">
              <w:t>При отсутствии заинтересованных лиц и претендентов на участие в конкурсе, осмотр не проводится.</w:t>
            </w:r>
          </w:p>
        </w:tc>
      </w:tr>
      <w:tr w:rsidR="00073471" w:rsidRPr="000C2825" w:rsidTr="003F4B85">
        <w:tc>
          <w:tcPr>
            <w:tcW w:w="586"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center"/>
            </w:pPr>
            <w:r w:rsidRPr="000C2825">
              <w:t>19</w:t>
            </w:r>
          </w:p>
        </w:tc>
        <w:tc>
          <w:tcPr>
            <w:tcW w:w="2764"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both"/>
            </w:pPr>
            <w:r w:rsidRPr="000C2825">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073471" w:rsidRPr="000C2825" w:rsidRDefault="00073471" w:rsidP="00073471">
            <w:pPr>
              <w:snapToGrid w:val="0"/>
              <w:jc w:val="both"/>
            </w:pPr>
            <w:r w:rsidRPr="000C2825">
              <w:t>Приложение №</w:t>
            </w:r>
            <w:r w:rsidRPr="000C2825">
              <w:rPr>
                <w:lang w:val="en-US"/>
              </w:rPr>
              <w:t>4</w:t>
            </w:r>
          </w:p>
        </w:tc>
      </w:tr>
      <w:tr w:rsidR="00073471" w:rsidRPr="000C2825" w:rsidTr="003F4B85">
        <w:tc>
          <w:tcPr>
            <w:tcW w:w="586" w:type="dxa"/>
            <w:tcBorders>
              <w:left w:val="single" w:sz="4" w:space="0" w:color="000000"/>
              <w:bottom w:val="single" w:sz="4" w:space="0" w:color="000000"/>
            </w:tcBorders>
            <w:shd w:val="clear" w:color="auto" w:fill="auto"/>
          </w:tcPr>
          <w:p w:rsidR="00073471" w:rsidRPr="000C2825" w:rsidRDefault="00073471" w:rsidP="00073471">
            <w:pPr>
              <w:snapToGrid w:val="0"/>
              <w:jc w:val="center"/>
            </w:pPr>
            <w:r w:rsidRPr="000C2825">
              <w:t>20</w:t>
            </w:r>
          </w:p>
        </w:tc>
        <w:tc>
          <w:tcPr>
            <w:tcW w:w="2764" w:type="dxa"/>
            <w:tcBorders>
              <w:left w:val="single" w:sz="4" w:space="0" w:color="000000"/>
              <w:bottom w:val="single" w:sz="4" w:space="0" w:color="000000"/>
            </w:tcBorders>
            <w:shd w:val="clear" w:color="auto" w:fill="auto"/>
          </w:tcPr>
          <w:p w:rsidR="00073471" w:rsidRPr="000C2825" w:rsidRDefault="00073471" w:rsidP="00073471">
            <w:pPr>
              <w:snapToGrid w:val="0"/>
              <w:jc w:val="both"/>
            </w:pPr>
            <w:r w:rsidRPr="000C2825">
              <w:t>Перечень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tc>
        <w:tc>
          <w:tcPr>
            <w:tcW w:w="6431" w:type="dxa"/>
            <w:tcBorders>
              <w:left w:val="single" w:sz="4" w:space="0" w:color="000000"/>
              <w:bottom w:val="single" w:sz="4" w:space="0" w:color="000000"/>
              <w:right w:val="single" w:sz="4" w:space="0" w:color="000000"/>
            </w:tcBorders>
            <w:shd w:val="clear" w:color="auto" w:fill="auto"/>
          </w:tcPr>
          <w:p w:rsidR="00073471" w:rsidRPr="000C2825" w:rsidRDefault="00073471" w:rsidP="00073471">
            <w:pPr>
              <w:snapToGrid w:val="0"/>
              <w:jc w:val="both"/>
            </w:pPr>
            <w:r w:rsidRPr="000C2825">
              <w:t>Приложение № 4(1)</w:t>
            </w:r>
          </w:p>
        </w:tc>
      </w:tr>
      <w:tr w:rsidR="00073471" w:rsidRPr="000C2825" w:rsidTr="003F4B85">
        <w:tc>
          <w:tcPr>
            <w:tcW w:w="586"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center"/>
            </w:pPr>
            <w:r w:rsidRPr="000C2825">
              <w:t>21</w:t>
            </w:r>
          </w:p>
        </w:tc>
        <w:tc>
          <w:tcPr>
            <w:tcW w:w="2764"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both"/>
            </w:pPr>
            <w:r w:rsidRPr="000C2825">
              <w:t xml:space="preserve">Срок внесения собственниками помещений в многоквартирном доме платы за содержание и ремонт жилого </w:t>
            </w:r>
            <w:proofErr w:type="gramStart"/>
            <w:r w:rsidRPr="000C2825">
              <w:t>помещения</w:t>
            </w:r>
            <w:proofErr w:type="gramEnd"/>
            <w:r w:rsidRPr="000C2825">
              <w:t xml:space="preserve"> и коммунальные услуги</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073471" w:rsidRPr="000C2825" w:rsidRDefault="00073471" w:rsidP="00073471">
            <w:pPr>
              <w:suppressAutoHyphens/>
              <w:autoSpaceDN/>
              <w:snapToGrid w:val="0"/>
              <w:jc w:val="both"/>
              <w:rPr>
                <w:rFonts w:ascii="Arial" w:eastAsia="Arial" w:hAnsi="Arial"/>
                <w:lang w:eastAsia="ar-SA"/>
              </w:rPr>
            </w:pPr>
            <w:r w:rsidRPr="000C2825">
              <w:rPr>
                <w:rFonts w:eastAsia="Arial"/>
                <w:lang w:eastAsia="ar-SA"/>
              </w:rPr>
              <w:t xml:space="preserve">Плата за содержание и ремонт жилого </w:t>
            </w:r>
            <w:proofErr w:type="gramStart"/>
            <w:r w:rsidRPr="000C2825">
              <w:rPr>
                <w:rFonts w:eastAsia="Arial"/>
                <w:lang w:eastAsia="ar-SA"/>
              </w:rPr>
              <w:t>помещения</w:t>
            </w:r>
            <w:proofErr w:type="gramEnd"/>
            <w:r w:rsidRPr="000C2825">
              <w:rPr>
                <w:rFonts w:eastAsia="Arial"/>
                <w:lang w:eastAsia="ar-SA"/>
              </w:rPr>
              <w:t xml:space="preserve"> и коммунальные услуги вносится ежемесячно до 10 числа месяца, следующего за расчетным месяцем. Плата за содержание и ремонт жилого </w:t>
            </w:r>
            <w:proofErr w:type="gramStart"/>
            <w:r w:rsidRPr="000C2825">
              <w:rPr>
                <w:rFonts w:eastAsia="Arial"/>
                <w:lang w:eastAsia="ar-SA"/>
              </w:rPr>
              <w:t>помещения</w:t>
            </w:r>
            <w:proofErr w:type="gramEnd"/>
            <w:r w:rsidRPr="000C2825">
              <w:rPr>
                <w:rFonts w:eastAsia="Arial"/>
                <w:lang w:eastAsia="ar-SA"/>
              </w:rPr>
              <w:t xml:space="preserve"> и коммунальные услуги вносится на основании платежных документов, представленных не позднее 1 числа месяца, следующего за расчетным  месяцем.</w:t>
            </w:r>
          </w:p>
        </w:tc>
      </w:tr>
      <w:tr w:rsidR="00073471" w:rsidRPr="000C2825" w:rsidTr="003F4B85">
        <w:tc>
          <w:tcPr>
            <w:tcW w:w="586"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center"/>
            </w:pPr>
            <w:r w:rsidRPr="000C2825">
              <w:t>22</w:t>
            </w:r>
          </w:p>
        </w:tc>
        <w:tc>
          <w:tcPr>
            <w:tcW w:w="2764"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both"/>
            </w:pPr>
            <w:r w:rsidRPr="000C2825">
              <w:t>Требования к участникам конкурса</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073471" w:rsidRPr="000C2825" w:rsidRDefault="00073471" w:rsidP="00073471">
            <w:pPr>
              <w:snapToGrid w:val="0"/>
              <w:jc w:val="both"/>
              <w:rPr>
                <w:rFonts w:eastAsia="Arial"/>
              </w:rPr>
            </w:pPr>
            <w:r w:rsidRPr="000C2825">
              <w:t>1.</w:t>
            </w:r>
            <w:r w:rsidRPr="000C2825">
              <w:rPr>
                <w:rFonts w:eastAsia="Arial"/>
              </w:rPr>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многоквартирными домами;</w:t>
            </w:r>
          </w:p>
          <w:p w:rsidR="00073471" w:rsidRPr="000C2825" w:rsidRDefault="00073471" w:rsidP="00073471">
            <w:pPr>
              <w:jc w:val="both"/>
              <w:rPr>
                <w:rFonts w:eastAsia="Arial"/>
              </w:rPr>
            </w:pPr>
            <w:r w:rsidRPr="000C2825">
              <w:rPr>
                <w:rFonts w:eastAsia="Arial"/>
              </w:rPr>
              <w:t>2.в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073471" w:rsidRPr="000C2825" w:rsidRDefault="00073471" w:rsidP="00073471">
            <w:pPr>
              <w:jc w:val="both"/>
              <w:rPr>
                <w:rFonts w:eastAsia="Arial"/>
              </w:rPr>
            </w:pPr>
            <w:r w:rsidRPr="000C2825">
              <w:rPr>
                <w:rFonts w:eastAsia="Arial"/>
              </w:rPr>
              <w:t>3.деятельность претендента не приостановлена в порядке, предусмотренном Кодексом Российской Федерации об административных правонарушениях;</w:t>
            </w:r>
          </w:p>
          <w:p w:rsidR="00073471" w:rsidRPr="000C2825" w:rsidRDefault="00073471" w:rsidP="00073471">
            <w:pPr>
              <w:jc w:val="both"/>
            </w:pPr>
            <w:r w:rsidRPr="000C2825">
              <w:rPr>
                <w:rFonts w:eastAsia="Arial"/>
              </w:rPr>
              <w:t>4.отсутствие у претендента</w:t>
            </w:r>
            <w:r w:rsidRPr="000C2825">
              <w:t xml:space="preserve">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0C2825">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0C2825">
              <w:t xml:space="preserve"> в силу;</w:t>
            </w:r>
          </w:p>
          <w:p w:rsidR="00073471" w:rsidRPr="000C2825" w:rsidRDefault="00073471" w:rsidP="00073471">
            <w:pPr>
              <w:jc w:val="both"/>
            </w:pPr>
            <w:r w:rsidRPr="000C2825">
              <w:t>5.отсутствие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отчётный период;</w:t>
            </w:r>
          </w:p>
          <w:p w:rsidR="00073471" w:rsidRPr="000C2825" w:rsidRDefault="00073471" w:rsidP="00073471">
            <w:pPr>
              <w:jc w:val="both"/>
            </w:pPr>
            <w:r w:rsidRPr="000C2825">
              <w:t>6.внесение претендентом на счёт, указанный в конкурсной документации, сре</w:t>
            </w:r>
            <w:proofErr w:type="gramStart"/>
            <w:r w:rsidRPr="000C2825">
              <w:t>дств в к</w:t>
            </w:r>
            <w:proofErr w:type="gramEnd"/>
            <w:r w:rsidRPr="000C2825">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073471" w:rsidRPr="000C2825" w:rsidTr="003F4B85">
        <w:tc>
          <w:tcPr>
            <w:tcW w:w="586"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center"/>
            </w:pPr>
            <w:r w:rsidRPr="000C2825">
              <w:lastRenderedPageBreak/>
              <w:t>23</w:t>
            </w:r>
          </w:p>
        </w:tc>
        <w:tc>
          <w:tcPr>
            <w:tcW w:w="2764"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both"/>
            </w:pPr>
            <w:r w:rsidRPr="000C2825">
              <w:t xml:space="preserve">Срок, в течение которого победитель конкурса должен подписать договоры управления многоквартирным домом </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073471" w:rsidRPr="000C2825" w:rsidRDefault="00073471" w:rsidP="00073471">
            <w:pPr>
              <w:snapToGrid w:val="0"/>
              <w:jc w:val="both"/>
              <w:rPr>
                <w:b/>
                <w:bCs/>
              </w:rPr>
            </w:pPr>
            <w:r w:rsidRPr="000C2825">
              <w:t xml:space="preserve">Победитель конкурса в течение 10 рабочих дней </w:t>
            </w:r>
            <w:proofErr w:type="gramStart"/>
            <w:r w:rsidRPr="000C2825">
              <w:t>с даты утверждения</w:t>
            </w:r>
            <w:proofErr w:type="gramEnd"/>
            <w:r w:rsidRPr="000C2825">
              <w:t xml:space="preserve"> протокола конкурса </w:t>
            </w:r>
            <w:r w:rsidRPr="000C2825">
              <w:rPr>
                <w:b/>
                <w:bCs/>
              </w:rPr>
              <w:t>(</w:t>
            </w:r>
            <w:r w:rsidR="002C10A9" w:rsidRPr="000C2825">
              <w:rPr>
                <w:b/>
                <w:bCs/>
              </w:rPr>
              <w:t>09.06.2022</w:t>
            </w:r>
            <w:r w:rsidRPr="000C2825">
              <w:rPr>
                <w:b/>
                <w:bCs/>
              </w:rPr>
              <w:t xml:space="preserve"> г-</w:t>
            </w:r>
            <w:r w:rsidR="002C10A9" w:rsidRPr="000C2825">
              <w:rPr>
                <w:b/>
                <w:bCs/>
              </w:rPr>
              <w:t>20.06.2022</w:t>
            </w:r>
            <w:r w:rsidRPr="000C2825">
              <w:rPr>
                <w:b/>
                <w:bCs/>
              </w:rPr>
              <w:t xml:space="preserve"> г.) </w:t>
            </w:r>
            <w:r w:rsidRPr="000C2825">
              <w:t xml:space="preserve"> представляет организатору конкурса подписанный им проект договора управления многоквартирными домами.</w:t>
            </w:r>
          </w:p>
          <w:p w:rsidR="00073471" w:rsidRPr="000C2825" w:rsidRDefault="00073471" w:rsidP="002C10A9">
            <w:pPr>
              <w:snapToGrid w:val="0"/>
              <w:jc w:val="both"/>
            </w:pPr>
            <w:r w:rsidRPr="000C2825">
              <w:rPr>
                <w:b/>
                <w:bCs/>
              </w:rPr>
              <w:t xml:space="preserve">Победитель конкурса в течение 20 рабочих дней </w:t>
            </w:r>
            <w:proofErr w:type="gramStart"/>
            <w:r w:rsidRPr="000C2825">
              <w:rPr>
                <w:b/>
                <w:bCs/>
              </w:rPr>
              <w:t>с даты утверждения</w:t>
            </w:r>
            <w:proofErr w:type="gramEnd"/>
            <w:r w:rsidRPr="000C2825">
              <w:rPr>
                <w:b/>
                <w:bCs/>
              </w:rPr>
              <w:t xml:space="preserve"> протокола конкурса (с </w:t>
            </w:r>
            <w:r w:rsidR="002C10A9" w:rsidRPr="000C2825">
              <w:rPr>
                <w:b/>
                <w:bCs/>
              </w:rPr>
              <w:t>09.06.2022</w:t>
            </w:r>
            <w:r w:rsidRPr="000C2825">
              <w:rPr>
                <w:b/>
                <w:bCs/>
              </w:rPr>
              <w:t xml:space="preserve"> г. по </w:t>
            </w:r>
            <w:r w:rsidR="002C10A9" w:rsidRPr="000C2825">
              <w:rPr>
                <w:b/>
                <w:bCs/>
              </w:rPr>
              <w:t>29.06.2022</w:t>
            </w:r>
            <w:r w:rsidRPr="000C2825">
              <w:rPr>
                <w:b/>
                <w:bCs/>
              </w:rPr>
              <w:t xml:space="preserve"> г.) </w:t>
            </w:r>
            <w:r w:rsidRPr="000C2825">
              <w:t>направляет подписанные им проекты договоров управления многоквартирными домами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tc>
      </w:tr>
      <w:tr w:rsidR="00073471" w:rsidRPr="000C2825" w:rsidTr="003F4B85">
        <w:tc>
          <w:tcPr>
            <w:tcW w:w="586"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center"/>
            </w:pPr>
            <w:r w:rsidRPr="000C2825">
              <w:t>24</w:t>
            </w:r>
          </w:p>
        </w:tc>
        <w:tc>
          <w:tcPr>
            <w:tcW w:w="2764"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both"/>
            </w:pPr>
            <w:r w:rsidRPr="000C2825">
              <w:t>Порядок изменения обязатель</w:t>
            </w:r>
            <w:proofErr w:type="gramStart"/>
            <w:r w:rsidRPr="000C2825">
              <w:t>ств ст</w:t>
            </w:r>
            <w:proofErr w:type="gramEnd"/>
            <w:r w:rsidRPr="000C2825">
              <w:t>орон по договору управления многоквартирным домом</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073471" w:rsidRPr="000C2825" w:rsidRDefault="00073471" w:rsidP="00073471">
            <w:pPr>
              <w:snapToGrid w:val="0"/>
              <w:jc w:val="both"/>
            </w:pPr>
            <w:r w:rsidRPr="000C2825">
              <w:t xml:space="preserve">Обязательства по договору управления многоквартирными домами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0C2825">
              <w:t>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0C2825">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073471" w:rsidRPr="000C2825" w:rsidTr="003F4B85">
        <w:tc>
          <w:tcPr>
            <w:tcW w:w="586"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center"/>
            </w:pPr>
            <w:r w:rsidRPr="000C2825">
              <w:t>25</w:t>
            </w:r>
          </w:p>
        </w:tc>
        <w:tc>
          <w:tcPr>
            <w:tcW w:w="2764"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both"/>
            </w:pPr>
            <w:r w:rsidRPr="000C2825">
              <w:t>Срок начала выполнения управляющей организацией возникших по результатам конкурса обязательств</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073471" w:rsidRPr="000C2825" w:rsidRDefault="00073471" w:rsidP="00073471">
            <w:pPr>
              <w:snapToGrid w:val="0"/>
              <w:jc w:val="both"/>
            </w:pPr>
            <w:r w:rsidRPr="000C2825">
              <w:t xml:space="preserve">Срок начала выполнения обязательств должен составлять не более 30 дней </w:t>
            </w:r>
            <w:proofErr w:type="gramStart"/>
            <w:r w:rsidRPr="000C2825">
              <w:t>с даты окончания</w:t>
            </w:r>
            <w:proofErr w:type="gramEnd"/>
            <w:r w:rsidRPr="000C2825">
              <w:t xml:space="preserve">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многоквартирными домами, </w:t>
            </w:r>
            <w:proofErr w:type="gramStart"/>
            <w:r w:rsidRPr="000C2825">
              <w:t>с даты начала</w:t>
            </w:r>
            <w:proofErr w:type="gramEnd"/>
            <w:r w:rsidRPr="000C2825">
              <w:t xml:space="preserve"> выполнения обязательств, возникших по результатам конкурса. Собственники помещений обязаны вносить указанную плату.</w:t>
            </w:r>
          </w:p>
        </w:tc>
      </w:tr>
      <w:tr w:rsidR="00073471" w:rsidRPr="000C2825" w:rsidTr="003F4B85">
        <w:tc>
          <w:tcPr>
            <w:tcW w:w="586"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center"/>
            </w:pPr>
            <w:r w:rsidRPr="000C2825">
              <w:t>26</w:t>
            </w:r>
          </w:p>
        </w:tc>
        <w:tc>
          <w:tcPr>
            <w:tcW w:w="2764"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both"/>
            </w:pPr>
            <w:r w:rsidRPr="000C2825">
              <w:t>Размер и срок представления обеспечения исполнения обязательств</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073471" w:rsidRPr="000C2825" w:rsidRDefault="00073471" w:rsidP="005A6977">
            <w:pPr>
              <w:snapToGrid w:val="0"/>
              <w:jc w:val="both"/>
            </w:pPr>
            <w:r w:rsidRPr="000C2825">
              <w:t xml:space="preserve">Победитель конкурса в течение 10 рабочих дней </w:t>
            </w:r>
            <w:proofErr w:type="gramStart"/>
            <w:r w:rsidRPr="000C2825">
              <w:t>с даты утверждения</w:t>
            </w:r>
            <w:proofErr w:type="gramEnd"/>
            <w:r w:rsidRPr="000C2825">
              <w:t xml:space="preserve"> протокола конкурса (с </w:t>
            </w:r>
            <w:r w:rsidR="002C10A9" w:rsidRPr="000C2825">
              <w:t xml:space="preserve">09.06.2022 г-20.06.2022 </w:t>
            </w:r>
            <w:r w:rsidRPr="000C2825">
              <w:t>г.) представляет организатору конкурса обеспечение исполнения обязательств в размере не менее 5 процентов.</w:t>
            </w:r>
          </w:p>
        </w:tc>
      </w:tr>
      <w:tr w:rsidR="00073471" w:rsidRPr="000C2825" w:rsidTr="003F4B85">
        <w:tc>
          <w:tcPr>
            <w:tcW w:w="586"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center"/>
            </w:pPr>
            <w:r w:rsidRPr="000C2825">
              <w:t>27</w:t>
            </w:r>
          </w:p>
        </w:tc>
        <w:tc>
          <w:tcPr>
            <w:tcW w:w="2764"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both"/>
            </w:pPr>
            <w:r w:rsidRPr="000C2825">
              <w:t>Порядок оплаты собственниками помещений в МКД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073471" w:rsidRPr="000C2825" w:rsidRDefault="00073471" w:rsidP="00073471">
            <w:pPr>
              <w:snapToGrid w:val="0"/>
              <w:jc w:val="both"/>
            </w:pPr>
            <w:r w:rsidRPr="000C2825">
              <w:t>Размер оплаты работ и услуг по содержанию и ремонту общего имущества в многоквартирном доме уменьшается пропорционально количеству полных календарных дней нарушения от стоимости соответствующей услуги или работы в составе ежемесячной платы.</w:t>
            </w:r>
          </w:p>
        </w:tc>
      </w:tr>
      <w:tr w:rsidR="00073471" w:rsidRPr="000C2825" w:rsidTr="003F4B85">
        <w:tc>
          <w:tcPr>
            <w:tcW w:w="586"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center"/>
            </w:pPr>
            <w:r w:rsidRPr="000C2825">
              <w:t>28</w:t>
            </w:r>
          </w:p>
        </w:tc>
        <w:tc>
          <w:tcPr>
            <w:tcW w:w="2764"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both"/>
            </w:pPr>
            <w:r w:rsidRPr="000C2825">
              <w:t xml:space="preserve">Формы и способы осуществления собственниками помещений в многоквартирном доме </w:t>
            </w:r>
            <w:proofErr w:type="gramStart"/>
            <w:r w:rsidRPr="000C2825">
              <w:t>контроля за</w:t>
            </w:r>
            <w:proofErr w:type="gramEnd"/>
            <w:r w:rsidRPr="000C2825">
              <w:t xml:space="preserve"> выполнением управляющей организацией ее обязательств по договорам управления многоквартирным домом</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073471" w:rsidRPr="000C2825" w:rsidRDefault="00073471" w:rsidP="00073471">
            <w:pPr>
              <w:snapToGrid w:val="0"/>
              <w:jc w:val="both"/>
            </w:pPr>
            <w:r w:rsidRPr="000C2825">
              <w:t xml:space="preserve">Управляющая организация обязана предоставлять по запросу собственника помещения в многоквартирном доме в течение </w:t>
            </w:r>
            <w:r w:rsidRPr="000C2825">
              <w:rPr>
                <w:b/>
                <w:bCs/>
              </w:rPr>
              <w:t>3</w:t>
            </w:r>
            <w:r w:rsidRPr="000C2825">
              <w:t xml:space="preserve"> рабочих дней документы, связанные с выполнением обязательств по договору управления многоквартирным домом.</w:t>
            </w:r>
          </w:p>
          <w:p w:rsidR="00073471" w:rsidRPr="000C2825" w:rsidRDefault="00073471" w:rsidP="00073471">
            <w:pPr>
              <w:jc w:val="both"/>
            </w:pPr>
            <w:proofErr w:type="gramStart"/>
            <w:r w:rsidRPr="000C2825">
              <w:t>Управляющая организация обязана за 15 дней до окончания срока действия договора управления многоквартирным домом ознакомить собственников помещений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w:t>
            </w:r>
            <w:proofErr w:type="gramEnd"/>
            <w:r w:rsidRPr="000C2825">
              <w:t xml:space="preserve"> организациями. Собственники помещений должны </w:t>
            </w:r>
            <w:r w:rsidRPr="000C2825">
              <w:lastRenderedPageBreak/>
              <w:t>иметь возможность ознакомиться с отчетом управляющей организации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w:t>
            </w:r>
          </w:p>
        </w:tc>
      </w:tr>
      <w:tr w:rsidR="00073471" w:rsidRPr="000C2825" w:rsidTr="003F4B85">
        <w:tc>
          <w:tcPr>
            <w:tcW w:w="586"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center"/>
            </w:pPr>
            <w:r w:rsidRPr="000C2825">
              <w:lastRenderedPageBreak/>
              <w:t>29</w:t>
            </w:r>
          </w:p>
        </w:tc>
        <w:tc>
          <w:tcPr>
            <w:tcW w:w="2764"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both"/>
            </w:pPr>
            <w:r w:rsidRPr="000C2825">
              <w:t>Срок действия договора управления многоквартирными домами</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073471" w:rsidRPr="000C2825" w:rsidRDefault="00073471" w:rsidP="00073471">
            <w:pPr>
              <w:snapToGrid w:val="0"/>
              <w:jc w:val="both"/>
            </w:pPr>
            <w:r w:rsidRPr="000C2825">
              <w:t>Договор управления многоквартирными домами заключается на 3 года.</w:t>
            </w:r>
          </w:p>
        </w:tc>
      </w:tr>
      <w:tr w:rsidR="00073471" w:rsidRPr="000C2825" w:rsidTr="003F4B85">
        <w:tc>
          <w:tcPr>
            <w:tcW w:w="586"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center"/>
            </w:pPr>
            <w:r w:rsidRPr="000C2825">
              <w:t>30</w:t>
            </w:r>
          </w:p>
        </w:tc>
        <w:tc>
          <w:tcPr>
            <w:tcW w:w="2764"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both"/>
            </w:pPr>
            <w:r w:rsidRPr="000C2825">
              <w:t xml:space="preserve">Условия </w:t>
            </w:r>
            <w:proofErr w:type="gramStart"/>
            <w:r w:rsidRPr="000C2825">
              <w:t>продления срока действия договора управления</w:t>
            </w:r>
            <w:proofErr w:type="gramEnd"/>
            <w:r w:rsidRPr="000C2825">
              <w:t xml:space="preserve"> многоквартирными домами на 3 месяца.</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073471" w:rsidRPr="000C2825" w:rsidRDefault="00073471" w:rsidP="00073471">
            <w:pPr>
              <w:snapToGrid w:val="0"/>
              <w:jc w:val="both"/>
            </w:pPr>
            <w:r w:rsidRPr="000C2825">
              <w:t>1.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073471" w:rsidRPr="000C2825" w:rsidRDefault="00073471" w:rsidP="00073471">
            <w:pPr>
              <w:jc w:val="both"/>
            </w:pPr>
            <w:r w:rsidRPr="000C2825">
              <w:t>2.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073471" w:rsidRPr="000C2825" w:rsidRDefault="00073471" w:rsidP="00073471">
            <w:pPr>
              <w:jc w:val="both"/>
            </w:pPr>
            <w:r w:rsidRPr="000C2825">
              <w:t xml:space="preserve">3. </w:t>
            </w:r>
            <w:proofErr w:type="gramStart"/>
            <w:r w:rsidRPr="000C2825">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073471" w:rsidRPr="000C2825" w:rsidRDefault="00073471" w:rsidP="00073471">
            <w:pPr>
              <w:jc w:val="both"/>
            </w:pPr>
            <w:r w:rsidRPr="000C2825">
              <w:t>4. Другая управляющая организация, отобранная органом местного самоуправления для управления многоквартирными домами в соответствии с настоящими Правилами, не приступила к выполнению договора управления многоквартирными домами.</w:t>
            </w:r>
          </w:p>
        </w:tc>
      </w:tr>
      <w:tr w:rsidR="00073471" w:rsidRPr="00073471" w:rsidTr="003F4B85">
        <w:tc>
          <w:tcPr>
            <w:tcW w:w="586"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center"/>
            </w:pPr>
            <w:r w:rsidRPr="000C2825">
              <w:t>31</w:t>
            </w:r>
          </w:p>
        </w:tc>
        <w:tc>
          <w:tcPr>
            <w:tcW w:w="2764" w:type="dxa"/>
            <w:tcBorders>
              <w:top w:val="single" w:sz="4" w:space="0" w:color="000000"/>
              <w:left w:val="single" w:sz="4" w:space="0" w:color="000000"/>
              <w:bottom w:val="single" w:sz="4" w:space="0" w:color="000000"/>
            </w:tcBorders>
            <w:shd w:val="clear" w:color="auto" w:fill="auto"/>
          </w:tcPr>
          <w:p w:rsidR="00073471" w:rsidRPr="000C2825" w:rsidRDefault="00073471" w:rsidP="00073471">
            <w:pPr>
              <w:snapToGrid w:val="0"/>
              <w:jc w:val="both"/>
            </w:pPr>
            <w:r w:rsidRPr="000C2825">
              <w:t>Проект договора управления многоквартирными домами</w:t>
            </w:r>
          </w:p>
        </w:tc>
        <w:tc>
          <w:tcPr>
            <w:tcW w:w="6431" w:type="dxa"/>
            <w:tcBorders>
              <w:top w:val="single" w:sz="4" w:space="0" w:color="000000"/>
              <w:left w:val="single" w:sz="4" w:space="0" w:color="000000"/>
              <w:bottom w:val="single" w:sz="4" w:space="0" w:color="000000"/>
              <w:right w:val="single" w:sz="4" w:space="0" w:color="000000"/>
            </w:tcBorders>
            <w:shd w:val="clear" w:color="auto" w:fill="auto"/>
          </w:tcPr>
          <w:p w:rsidR="00073471" w:rsidRPr="00073471" w:rsidRDefault="00073471" w:rsidP="00073471">
            <w:pPr>
              <w:snapToGrid w:val="0"/>
              <w:jc w:val="both"/>
            </w:pPr>
            <w:r w:rsidRPr="000C2825">
              <w:t>Приложение №</w:t>
            </w:r>
            <w:r w:rsidRPr="000C2825">
              <w:rPr>
                <w:lang w:val="en-US"/>
              </w:rPr>
              <w:t>5</w:t>
            </w:r>
          </w:p>
        </w:tc>
      </w:tr>
    </w:tbl>
    <w:p w:rsidR="00073471" w:rsidRPr="00073471" w:rsidRDefault="00073471" w:rsidP="00073471">
      <w:pPr>
        <w:suppressAutoHyphens/>
        <w:autoSpaceDN/>
        <w:jc w:val="right"/>
        <w:rPr>
          <w:rFonts w:ascii="Arial" w:eastAsia="Arial" w:hAnsi="Arial"/>
          <w:lang w:eastAsia="ar-SA"/>
        </w:rPr>
      </w:pPr>
    </w:p>
    <w:p w:rsidR="00073471" w:rsidRPr="00073471" w:rsidRDefault="00073471" w:rsidP="00073471">
      <w:pPr>
        <w:pageBreakBefore/>
        <w:suppressAutoHyphens/>
        <w:autoSpaceDN/>
        <w:ind w:left="4956"/>
        <w:jc w:val="right"/>
        <w:rPr>
          <w:rFonts w:eastAsia="Arial"/>
          <w:lang w:eastAsia="ar-SA"/>
        </w:rPr>
      </w:pPr>
      <w:r w:rsidRPr="00073471">
        <w:rPr>
          <w:rFonts w:eastAsia="Arial"/>
          <w:lang w:eastAsia="ar-SA"/>
        </w:rPr>
        <w:lastRenderedPageBreak/>
        <w:t>Приложение № 1</w:t>
      </w:r>
    </w:p>
    <w:p w:rsidR="00073471" w:rsidRPr="00073471" w:rsidRDefault="00073471" w:rsidP="00073471">
      <w:pPr>
        <w:widowControl w:val="0"/>
        <w:suppressAutoHyphens/>
        <w:autoSpaceDN/>
        <w:ind w:left="4956"/>
        <w:jc w:val="right"/>
        <w:rPr>
          <w:rFonts w:eastAsia="Arial"/>
          <w:lang w:eastAsia="ar-SA"/>
        </w:rPr>
      </w:pPr>
      <w:r w:rsidRPr="00073471">
        <w:rPr>
          <w:rFonts w:eastAsia="Arial"/>
          <w:lang w:eastAsia="ar-SA"/>
        </w:rPr>
        <w:t xml:space="preserve">к КОНКУРСНОЙ ДОКУМЕНТАЦИИ </w:t>
      </w:r>
    </w:p>
    <w:p w:rsidR="00073471" w:rsidRPr="00073471" w:rsidRDefault="00073471" w:rsidP="00073471">
      <w:pPr>
        <w:widowControl w:val="0"/>
        <w:suppressAutoHyphens/>
        <w:autoSpaceDN/>
        <w:ind w:left="4956"/>
        <w:jc w:val="right"/>
        <w:rPr>
          <w:rFonts w:eastAsia="Arial"/>
          <w:lang w:eastAsia="ar-SA"/>
        </w:rPr>
      </w:pPr>
      <w:r w:rsidRPr="00073471">
        <w:rPr>
          <w:rFonts w:eastAsia="Arial"/>
          <w:lang w:eastAsia="ar-SA"/>
        </w:rPr>
        <w:t>на открытый конкурс по отбору управляющей</w:t>
      </w:r>
    </w:p>
    <w:p w:rsidR="00073471" w:rsidRPr="00073471" w:rsidRDefault="00073471" w:rsidP="00073471">
      <w:pPr>
        <w:widowControl w:val="0"/>
        <w:suppressAutoHyphens/>
        <w:autoSpaceDN/>
        <w:ind w:left="4956"/>
        <w:jc w:val="right"/>
        <w:rPr>
          <w:rFonts w:eastAsia="Arial"/>
          <w:lang w:eastAsia="ar-SA"/>
        </w:rPr>
      </w:pPr>
      <w:r w:rsidRPr="00073471">
        <w:rPr>
          <w:rFonts w:eastAsia="Arial"/>
          <w:lang w:eastAsia="ar-SA"/>
        </w:rPr>
        <w:t>организации для управления многоквартирным</w:t>
      </w:r>
      <w:r w:rsidR="00BC49A6">
        <w:rPr>
          <w:rFonts w:eastAsia="Arial"/>
          <w:lang w:eastAsia="ar-SA"/>
        </w:rPr>
        <w:t>и домами</w:t>
      </w:r>
    </w:p>
    <w:p w:rsidR="00073471" w:rsidRPr="00073471" w:rsidRDefault="00073471" w:rsidP="00073471">
      <w:pPr>
        <w:widowControl w:val="0"/>
        <w:suppressAutoHyphens/>
        <w:autoSpaceDE/>
        <w:autoSpaceDN/>
        <w:jc w:val="center"/>
        <w:rPr>
          <w:rFonts w:eastAsia="Courier New"/>
          <w:lang w:eastAsia="hi-IN" w:bidi="hi-IN"/>
        </w:rPr>
      </w:pPr>
    </w:p>
    <w:p w:rsidR="00073471" w:rsidRPr="00073471" w:rsidRDefault="00073471" w:rsidP="00073471">
      <w:pPr>
        <w:widowControl w:val="0"/>
        <w:suppressAutoHyphens/>
        <w:autoSpaceDE/>
        <w:autoSpaceDN/>
        <w:jc w:val="center"/>
        <w:rPr>
          <w:rFonts w:eastAsia="Courier New"/>
          <w:lang w:eastAsia="hi-IN" w:bidi="hi-IN"/>
        </w:rPr>
      </w:pPr>
      <w:r w:rsidRPr="00073471">
        <w:rPr>
          <w:rFonts w:eastAsia="Courier New"/>
          <w:lang w:eastAsia="hi-IN" w:bidi="hi-IN"/>
        </w:rPr>
        <w:t>ЗАЯВКА</w:t>
      </w:r>
    </w:p>
    <w:p w:rsidR="00073471" w:rsidRPr="00073471" w:rsidRDefault="00073471" w:rsidP="00073471">
      <w:pPr>
        <w:widowControl w:val="0"/>
        <w:suppressAutoHyphens/>
        <w:autoSpaceDE/>
        <w:autoSpaceDN/>
        <w:jc w:val="center"/>
        <w:rPr>
          <w:rFonts w:eastAsia="Courier New"/>
          <w:lang w:eastAsia="hi-IN" w:bidi="hi-IN"/>
        </w:rPr>
      </w:pPr>
      <w:r w:rsidRPr="00073471">
        <w:rPr>
          <w:rFonts w:eastAsia="Courier New"/>
          <w:lang w:eastAsia="hi-IN" w:bidi="hi-IN"/>
        </w:rPr>
        <w:t>на участие в конкурсе по отбору управляющей организации</w:t>
      </w:r>
    </w:p>
    <w:p w:rsidR="00073471" w:rsidRPr="00073471" w:rsidRDefault="00073471" w:rsidP="00073471">
      <w:pPr>
        <w:widowControl w:val="0"/>
        <w:suppressAutoHyphens/>
        <w:autoSpaceDE/>
        <w:autoSpaceDN/>
        <w:jc w:val="center"/>
        <w:rPr>
          <w:rFonts w:eastAsia="Courier New"/>
          <w:lang w:eastAsia="hi-IN" w:bidi="hi-IN"/>
        </w:rPr>
      </w:pPr>
      <w:r w:rsidRPr="00073471">
        <w:rPr>
          <w:rFonts w:eastAsia="Courier New"/>
          <w:lang w:eastAsia="hi-IN" w:bidi="hi-IN"/>
        </w:rPr>
        <w:t>для управления многоквартирными домами</w:t>
      </w:r>
    </w:p>
    <w:p w:rsidR="00073471" w:rsidRPr="00073471" w:rsidRDefault="00073471" w:rsidP="00073471">
      <w:pPr>
        <w:rPr>
          <w:lang w:eastAsia="hi-IN" w:bidi="hi-IN"/>
        </w:rPr>
      </w:pPr>
    </w:p>
    <w:p w:rsidR="00073471" w:rsidRPr="00073471" w:rsidRDefault="00073471" w:rsidP="00073471">
      <w:pPr>
        <w:widowControl w:val="0"/>
        <w:suppressAutoHyphens/>
        <w:autoSpaceDE/>
        <w:autoSpaceDN/>
        <w:ind w:firstLine="708"/>
        <w:jc w:val="both"/>
        <w:rPr>
          <w:rFonts w:eastAsia="Courier New"/>
          <w:lang w:eastAsia="hi-IN" w:bidi="hi-IN"/>
        </w:rPr>
      </w:pPr>
      <w:r w:rsidRPr="00073471">
        <w:rPr>
          <w:rFonts w:eastAsia="Courier New"/>
          <w:lang w:eastAsia="hi-IN" w:bidi="hi-IN"/>
        </w:rPr>
        <w:t>1.Заявление об участии в конкурсе</w:t>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lang w:eastAsia="hi-IN" w:bidi="hi-IN"/>
        </w:rPr>
        <w:t>,</w:t>
      </w:r>
    </w:p>
    <w:p w:rsidR="00073471" w:rsidRPr="00073471" w:rsidRDefault="00073471" w:rsidP="00073471">
      <w:pPr>
        <w:widowControl w:val="0"/>
        <w:suppressAutoHyphens/>
        <w:autoSpaceDE/>
        <w:autoSpaceDN/>
        <w:jc w:val="center"/>
        <w:rPr>
          <w:rFonts w:eastAsia="Courier New"/>
          <w:i/>
          <w:sz w:val="16"/>
          <w:szCs w:val="16"/>
          <w:lang w:eastAsia="hi-IN" w:bidi="hi-IN"/>
        </w:rPr>
      </w:pPr>
      <w:r w:rsidRPr="00073471">
        <w:rPr>
          <w:rFonts w:eastAsia="Courier New"/>
          <w:i/>
          <w:sz w:val="16"/>
          <w:szCs w:val="16"/>
          <w:lang w:eastAsia="hi-IN" w:bidi="hi-IN"/>
        </w:rPr>
        <w:t xml:space="preserve">(организационно-правовая форма, наименование/фирменное наименование организации или </w:t>
      </w:r>
      <w:proofErr w:type="spellStart"/>
      <w:r w:rsidRPr="00073471">
        <w:rPr>
          <w:rFonts w:eastAsia="Courier New"/>
          <w:i/>
          <w:sz w:val="16"/>
          <w:szCs w:val="16"/>
          <w:lang w:eastAsia="hi-IN" w:bidi="hi-IN"/>
        </w:rPr>
        <w:t>ф.и.</w:t>
      </w:r>
      <w:proofErr w:type="gramStart"/>
      <w:r w:rsidRPr="00073471">
        <w:rPr>
          <w:rFonts w:eastAsia="Courier New"/>
          <w:i/>
          <w:sz w:val="16"/>
          <w:szCs w:val="16"/>
          <w:lang w:eastAsia="hi-IN" w:bidi="hi-IN"/>
        </w:rPr>
        <w:t>о</w:t>
      </w:r>
      <w:proofErr w:type="gramEnd"/>
      <w:r w:rsidRPr="00073471">
        <w:rPr>
          <w:rFonts w:eastAsia="Courier New"/>
          <w:i/>
          <w:sz w:val="16"/>
          <w:szCs w:val="16"/>
          <w:lang w:eastAsia="hi-IN" w:bidi="hi-IN"/>
        </w:rPr>
        <w:t>.</w:t>
      </w:r>
      <w:proofErr w:type="spellEnd"/>
      <w:r w:rsidRPr="00073471">
        <w:rPr>
          <w:rFonts w:eastAsia="Courier New"/>
          <w:i/>
          <w:sz w:val="16"/>
          <w:szCs w:val="16"/>
          <w:lang w:eastAsia="hi-IN" w:bidi="hi-IN"/>
        </w:rPr>
        <w:t xml:space="preserve"> </w:t>
      </w:r>
      <w:proofErr w:type="gramStart"/>
      <w:r w:rsidRPr="00073471">
        <w:rPr>
          <w:rFonts w:eastAsia="Courier New"/>
          <w:i/>
          <w:sz w:val="16"/>
          <w:szCs w:val="16"/>
          <w:lang w:eastAsia="hi-IN" w:bidi="hi-IN"/>
        </w:rPr>
        <w:t>физического</w:t>
      </w:r>
      <w:proofErr w:type="gramEnd"/>
      <w:r w:rsidRPr="00073471">
        <w:rPr>
          <w:rFonts w:eastAsia="Courier New"/>
          <w:i/>
          <w:sz w:val="16"/>
          <w:szCs w:val="16"/>
          <w:lang w:eastAsia="hi-IN" w:bidi="hi-IN"/>
        </w:rPr>
        <w:t xml:space="preserve"> лица, данные документа, удостоверяющего личность)</w:t>
      </w:r>
    </w:p>
    <w:p w:rsidR="00073471" w:rsidRPr="00073471" w:rsidRDefault="00073471" w:rsidP="00073471">
      <w:pPr>
        <w:widowControl w:val="0"/>
        <w:suppressAutoHyphens/>
        <w:autoSpaceDE/>
        <w:autoSpaceDN/>
        <w:jc w:val="both"/>
        <w:rPr>
          <w:rFonts w:eastAsia="Courier New"/>
          <w:u w:val="single"/>
          <w:lang w:eastAsia="hi-IN" w:bidi="hi-IN"/>
        </w:rPr>
      </w:pP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p>
    <w:p w:rsidR="00073471" w:rsidRPr="00073471" w:rsidRDefault="00073471" w:rsidP="00073471">
      <w:pPr>
        <w:widowControl w:val="0"/>
        <w:suppressAutoHyphens/>
        <w:autoSpaceDE/>
        <w:autoSpaceDN/>
        <w:jc w:val="center"/>
        <w:rPr>
          <w:rFonts w:eastAsia="Courier New"/>
          <w:i/>
          <w:sz w:val="16"/>
          <w:szCs w:val="16"/>
          <w:lang w:eastAsia="hi-IN" w:bidi="hi-IN"/>
        </w:rPr>
      </w:pPr>
      <w:r w:rsidRPr="00073471">
        <w:rPr>
          <w:rFonts w:eastAsia="Courier New"/>
          <w:i/>
          <w:sz w:val="16"/>
          <w:szCs w:val="16"/>
          <w:lang w:eastAsia="hi-IN" w:bidi="hi-IN"/>
        </w:rPr>
        <w:t>(место нахождения, почтовый адрес организации или место жительства индивидуального предпринимателя, номер телефона)</w:t>
      </w:r>
    </w:p>
    <w:p w:rsidR="00073471" w:rsidRPr="00073471" w:rsidRDefault="00073471" w:rsidP="00073471">
      <w:pPr>
        <w:widowControl w:val="0"/>
        <w:suppressAutoHyphens/>
        <w:autoSpaceDE/>
        <w:autoSpaceDN/>
        <w:jc w:val="both"/>
        <w:rPr>
          <w:rFonts w:eastAsia="Courier New"/>
          <w:u w:val="single"/>
          <w:lang w:eastAsia="hi-IN" w:bidi="hi-IN"/>
        </w:rPr>
      </w:pPr>
      <w:r w:rsidRPr="00073471">
        <w:rPr>
          <w:rFonts w:eastAsia="Courier New"/>
          <w:lang w:eastAsia="hi-IN" w:bidi="hi-IN"/>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073471">
        <w:rPr>
          <w:rFonts w:eastAsia="Courier New"/>
          <w:lang w:eastAsia="hi-IN" w:bidi="hi-IN"/>
        </w:rPr>
        <w:t>м(</w:t>
      </w:r>
      <w:proofErr w:type="gramEnd"/>
      <w:r w:rsidRPr="00073471">
        <w:rPr>
          <w:rFonts w:eastAsia="Courier New"/>
          <w:lang w:eastAsia="hi-IN" w:bidi="hi-IN"/>
        </w:rPr>
        <w:t xml:space="preserve">и) по адресу: </w:t>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p>
    <w:p w:rsidR="00073471" w:rsidRPr="00073471" w:rsidRDefault="00073471" w:rsidP="00073471">
      <w:pPr>
        <w:widowControl w:val="0"/>
        <w:suppressAutoHyphens/>
        <w:autoSpaceDE/>
        <w:autoSpaceDN/>
        <w:jc w:val="center"/>
        <w:rPr>
          <w:rFonts w:eastAsia="Courier New"/>
          <w:i/>
          <w:sz w:val="16"/>
          <w:szCs w:val="16"/>
          <w:lang w:eastAsia="hi-IN" w:bidi="hi-IN"/>
        </w:rPr>
      </w:pPr>
      <w:proofErr w:type="gramStart"/>
      <w:r w:rsidRPr="00073471">
        <w:rPr>
          <w:rFonts w:eastAsia="Courier New"/>
          <w:i/>
          <w:sz w:val="16"/>
          <w:szCs w:val="16"/>
          <w:lang w:eastAsia="hi-IN" w:bidi="hi-IN"/>
        </w:rPr>
        <w:t>(адрес  многоквартирных домов (многоквартирного дома)</w:t>
      </w:r>
      <w:proofErr w:type="gramEnd"/>
    </w:p>
    <w:p w:rsidR="00073471" w:rsidRPr="00073471" w:rsidRDefault="00073471" w:rsidP="00073471">
      <w:pPr>
        <w:widowControl w:val="0"/>
        <w:suppressAutoHyphens/>
        <w:autoSpaceDE/>
        <w:autoSpaceDN/>
        <w:ind w:firstLine="708"/>
        <w:jc w:val="both"/>
        <w:rPr>
          <w:rFonts w:eastAsia="Courier New"/>
          <w:u w:val="single"/>
          <w:lang w:eastAsia="hi-IN" w:bidi="hi-IN"/>
        </w:rPr>
      </w:pPr>
      <w:r w:rsidRPr="00073471">
        <w:rPr>
          <w:rFonts w:eastAsia="Courier New"/>
          <w:lang w:eastAsia="hi-IN" w:bidi="hi-IN"/>
        </w:rPr>
        <w:t>Средства, внесенные в качестве обеспечения заявки на участие в конкурсе, просим возвратить на счет:</w:t>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p>
    <w:p w:rsidR="00073471" w:rsidRPr="00073471" w:rsidRDefault="00073471" w:rsidP="00073471">
      <w:pPr>
        <w:widowControl w:val="0"/>
        <w:suppressAutoHyphens/>
        <w:autoSpaceDE/>
        <w:autoSpaceDN/>
        <w:jc w:val="center"/>
        <w:rPr>
          <w:rFonts w:eastAsia="Courier New"/>
          <w:i/>
          <w:sz w:val="16"/>
          <w:szCs w:val="16"/>
          <w:lang w:eastAsia="hi-IN" w:bidi="hi-IN"/>
        </w:rPr>
      </w:pPr>
      <w:r w:rsidRPr="00073471">
        <w:rPr>
          <w:rFonts w:eastAsia="Courier New"/>
          <w:i/>
          <w:sz w:val="16"/>
          <w:szCs w:val="16"/>
          <w:lang w:eastAsia="hi-IN" w:bidi="hi-IN"/>
        </w:rPr>
        <w:t>(реквизиты банковского счета)</w:t>
      </w:r>
    </w:p>
    <w:p w:rsidR="00073471" w:rsidRPr="00073471" w:rsidRDefault="00073471" w:rsidP="00073471">
      <w:pPr>
        <w:widowControl w:val="0"/>
        <w:suppressAutoHyphens/>
        <w:autoSpaceDE/>
        <w:autoSpaceDN/>
        <w:ind w:firstLine="708"/>
        <w:jc w:val="both"/>
        <w:rPr>
          <w:rFonts w:eastAsia="Courier New"/>
          <w:u w:val="single"/>
          <w:lang w:eastAsia="hi-IN" w:bidi="hi-IN"/>
        </w:rPr>
      </w:pPr>
      <w:r w:rsidRPr="00073471">
        <w:rPr>
          <w:rFonts w:eastAsia="Courier New"/>
          <w:lang w:eastAsia="hi-IN" w:bidi="hi-IN"/>
        </w:rPr>
        <w:t>2.Предложения претендента по условиям договора управления многоквартирным домом (многоквартирными домами)</w:t>
      </w:r>
      <w:r w:rsidRPr="00073471">
        <w:rPr>
          <w:rFonts w:ascii="Courier New" w:eastAsia="Courier New" w:hAnsi="Courier New" w:cs="Courier New"/>
          <w:lang w:eastAsia="hi-IN" w:bidi="hi-IN"/>
        </w:rPr>
        <w:t xml:space="preserve"> </w:t>
      </w:r>
      <w:r w:rsidRPr="00073471">
        <w:rPr>
          <w:rFonts w:eastAsia="Courier New"/>
          <w:lang w:eastAsia="hi-IN" w:bidi="hi-IN"/>
        </w:rPr>
        <w:t xml:space="preserve">собственниками помещений в многоквартирном доме и нанимателями жилых помещений в многоквартирном доме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w:t>
      </w:r>
      <w:proofErr w:type="gramStart"/>
      <w:r w:rsidRPr="00073471">
        <w:rPr>
          <w:rFonts w:eastAsia="Courier New"/>
          <w:lang w:eastAsia="hi-IN" w:bidi="hi-IN"/>
        </w:rPr>
        <w:t>помещения</w:t>
      </w:r>
      <w:proofErr w:type="gramEnd"/>
      <w:r w:rsidRPr="00073471">
        <w:rPr>
          <w:rFonts w:eastAsia="Courier New"/>
          <w:lang w:eastAsia="hi-IN" w:bidi="hi-IN"/>
        </w:rPr>
        <w:t xml:space="preserve"> и коммунальные услуги</w:t>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p>
    <w:p w:rsidR="00073471" w:rsidRPr="00073471" w:rsidRDefault="00073471" w:rsidP="00073471">
      <w:pPr>
        <w:widowControl w:val="0"/>
        <w:suppressAutoHyphens/>
        <w:autoSpaceDE/>
        <w:autoSpaceDN/>
        <w:jc w:val="center"/>
        <w:rPr>
          <w:rFonts w:eastAsia="Courier New"/>
          <w:i/>
          <w:sz w:val="16"/>
          <w:szCs w:val="16"/>
          <w:lang w:eastAsia="hi-IN" w:bidi="hi-IN"/>
        </w:rPr>
      </w:pPr>
      <w:r w:rsidRPr="00073471">
        <w:rPr>
          <w:rFonts w:eastAsia="Courier New"/>
          <w:i/>
          <w:sz w:val="16"/>
          <w:szCs w:val="16"/>
          <w:lang w:eastAsia="hi-IN" w:bidi="hi-IN"/>
        </w:rPr>
        <w:t>(описание предлагаемого претендентом в качестве условия договора  управления многоквартирным домом способа внесения)</w:t>
      </w:r>
    </w:p>
    <w:p w:rsidR="00073471" w:rsidRPr="00073471" w:rsidRDefault="00073471" w:rsidP="00073471">
      <w:pPr>
        <w:widowControl w:val="0"/>
        <w:suppressAutoHyphens/>
        <w:autoSpaceDE/>
        <w:autoSpaceDN/>
        <w:jc w:val="both"/>
        <w:rPr>
          <w:rFonts w:eastAsia="Courier New"/>
          <w:lang w:eastAsia="hi-IN" w:bidi="hi-IN"/>
        </w:rPr>
      </w:pPr>
    </w:p>
    <w:p w:rsidR="00073471" w:rsidRPr="00073471" w:rsidRDefault="00073471" w:rsidP="00073471">
      <w:pPr>
        <w:widowControl w:val="0"/>
        <w:suppressAutoHyphens/>
        <w:autoSpaceDE/>
        <w:autoSpaceDN/>
        <w:ind w:firstLine="708"/>
        <w:jc w:val="both"/>
        <w:rPr>
          <w:rFonts w:eastAsia="Courier New"/>
          <w:u w:val="single"/>
          <w:lang w:eastAsia="hi-IN" w:bidi="hi-IN"/>
        </w:rPr>
      </w:pPr>
      <w:r w:rsidRPr="00073471">
        <w:rPr>
          <w:rFonts w:eastAsia="Courier New"/>
          <w:lang w:eastAsia="hi-IN" w:bidi="hi-IN"/>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lastRenderedPageBreak/>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p>
    <w:p w:rsidR="00073471" w:rsidRPr="00073471" w:rsidRDefault="00073471" w:rsidP="00073471">
      <w:pPr>
        <w:widowControl w:val="0"/>
        <w:suppressAutoHyphens/>
        <w:autoSpaceDE/>
        <w:autoSpaceDN/>
        <w:jc w:val="center"/>
        <w:rPr>
          <w:rFonts w:eastAsia="Courier New"/>
          <w:i/>
          <w:sz w:val="16"/>
          <w:szCs w:val="16"/>
          <w:lang w:eastAsia="hi-IN" w:bidi="hi-IN"/>
        </w:rPr>
      </w:pPr>
      <w:r w:rsidRPr="00073471">
        <w:rPr>
          <w:rFonts w:eastAsia="Courier New"/>
          <w:i/>
          <w:sz w:val="16"/>
          <w:szCs w:val="16"/>
          <w:lang w:eastAsia="hi-IN" w:bidi="hi-IN"/>
        </w:rPr>
        <w:t>(реквизиты банковского счета претендента)</w:t>
      </w:r>
    </w:p>
    <w:p w:rsidR="00073471" w:rsidRPr="00073471" w:rsidRDefault="00073471" w:rsidP="00073471">
      <w:pPr>
        <w:widowControl w:val="0"/>
        <w:suppressAutoHyphens/>
        <w:autoSpaceDE/>
        <w:autoSpaceDN/>
        <w:ind w:firstLine="708"/>
        <w:jc w:val="both"/>
        <w:rPr>
          <w:rFonts w:eastAsia="Courier New"/>
          <w:lang w:eastAsia="hi-IN" w:bidi="hi-IN"/>
        </w:rPr>
      </w:pPr>
      <w:r w:rsidRPr="00073471">
        <w:rPr>
          <w:rFonts w:eastAsia="Courier New"/>
          <w:lang w:eastAsia="hi-IN" w:bidi="hi-IN"/>
        </w:rPr>
        <w:t>К заявке прилагаются следующие документы:</w:t>
      </w:r>
    </w:p>
    <w:p w:rsidR="00073471" w:rsidRPr="00073471" w:rsidRDefault="00073471" w:rsidP="00073471">
      <w:pPr>
        <w:widowControl w:val="0"/>
        <w:suppressAutoHyphens/>
        <w:autoSpaceDE/>
        <w:autoSpaceDN/>
        <w:jc w:val="both"/>
        <w:rPr>
          <w:rFonts w:eastAsia="Courier New"/>
          <w:u w:val="single"/>
          <w:lang w:eastAsia="hi-IN" w:bidi="hi-IN"/>
        </w:rPr>
      </w:pPr>
      <w:r w:rsidRPr="00073471">
        <w:rPr>
          <w:rFonts w:eastAsia="Courier New"/>
          <w:lang w:eastAsia="hi-IN" w:bidi="hi-IN"/>
        </w:rPr>
        <w:t>1)выписка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p>
    <w:p w:rsidR="00073471" w:rsidRPr="00073471" w:rsidRDefault="00073471" w:rsidP="00073471">
      <w:pPr>
        <w:widowControl w:val="0"/>
        <w:suppressAutoHyphens/>
        <w:autoSpaceDE/>
        <w:autoSpaceDN/>
        <w:jc w:val="center"/>
        <w:rPr>
          <w:rFonts w:eastAsia="Courier New"/>
          <w:i/>
          <w:sz w:val="16"/>
          <w:szCs w:val="16"/>
          <w:lang w:eastAsia="hi-IN" w:bidi="hi-IN"/>
        </w:rPr>
      </w:pPr>
      <w:r w:rsidRPr="00073471">
        <w:rPr>
          <w:rFonts w:eastAsia="Courier New"/>
          <w:i/>
          <w:sz w:val="16"/>
          <w:szCs w:val="16"/>
          <w:lang w:eastAsia="hi-IN" w:bidi="hi-IN"/>
        </w:rPr>
        <w:t>(наименование и реквизиты документов, количество листов)</w:t>
      </w:r>
    </w:p>
    <w:p w:rsidR="00073471" w:rsidRPr="00073471" w:rsidRDefault="00073471" w:rsidP="00073471">
      <w:pPr>
        <w:widowControl w:val="0"/>
        <w:suppressAutoHyphens/>
        <w:autoSpaceDE/>
        <w:autoSpaceDN/>
        <w:jc w:val="both"/>
        <w:rPr>
          <w:rFonts w:eastAsia="Courier New"/>
          <w:lang w:eastAsia="hi-IN" w:bidi="hi-IN"/>
        </w:rPr>
      </w:pPr>
    </w:p>
    <w:p w:rsidR="00073471" w:rsidRPr="00073471" w:rsidRDefault="00073471" w:rsidP="00073471">
      <w:pPr>
        <w:widowControl w:val="0"/>
        <w:suppressAutoHyphens/>
        <w:autoSpaceDE/>
        <w:autoSpaceDN/>
        <w:jc w:val="both"/>
        <w:rPr>
          <w:rFonts w:eastAsia="Courier New"/>
          <w:u w:val="single"/>
          <w:lang w:eastAsia="hi-IN" w:bidi="hi-IN"/>
        </w:rPr>
      </w:pPr>
      <w:r w:rsidRPr="00073471">
        <w:rPr>
          <w:rFonts w:eastAsia="Courier New"/>
          <w:lang w:eastAsia="hi-IN" w:bidi="hi-IN"/>
        </w:rPr>
        <w:t>2)документ,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p>
    <w:p w:rsidR="00073471" w:rsidRPr="00073471" w:rsidRDefault="00073471" w:rsidP="00073471">
      <w:pPr>
        <w:widowControl w:val="0"/>
        <w:suppressAutoHyphens/>
        <w:autoSpaceDE/>
        <w:autoSpaceDN/>
        <w:jc w:val="center"/>
        <w:rPr>
          <w:rFonts w:eastAsia="Courier New"/>
          <w:i/>
          <w:sz w:val="16"/>
          <w:szCs w:val="16"/>
          <w:lang w:eastAsia="hi-IN" w:bidi="hi-IN"/>
        </w:rPr>
      </w:pPr>
      <w:r w:rsidRPr="00073471">
        <w:rPr>
          <w:rFonts w:eastAsia="Courier New"/>
          <w:i/>
          <w:sz w:val="16"/>
          <w:szCs w:val="16"/>
          <w:lang w:eastAsia="hi-IN" w:bidi="hi-IN"/>
        </w:rPr>
        <w:t>(наименование и реквизиты документов, количество листов)</w:t>
      </w:r>
    </w:p>
    <w:p w:rsidR="00073471" w:rsidRPr="00073471" w:rsidRDefault="00073471" w:rsidP="00073471">
      <w:pPr>
        <w:widowControl w:val="0"/>
        <w:suppressAutoHyphens/>
        <w:autoSpaceDE/>
        <w:autoSpaceDN/>
        <w:jc w:val="both"/>
        <w:rPr>
          <w:rFonts w:eastAsia="Courier New"/>
          <w:u w:val="single"/>
          <w:lang w:eastAsia="hi-IN" w:bidi="hi-IN"/>
        </w:rPr>
      </w:pPr>
      <w:r w:rsidRPr="00073471">
        <w:rPr>
          <w:rFonts w:eastAsia="Courier New"/>
          <w:lang w:eastAsia="hi-IN" w:bidi="hi-IN"/>
        </w:rPr>
        <w:t>3)документы, подтверждающие внесение денежных сре</w:t>
      </w:r>
      <w:proofErr w:type="gramStart"/>
      <w:r w:rsidRPr="00073471">
        <w:rPr>
          <w:rFonts w:eastAsia="Courier New"/>
          <w:lang w:eastAsia="hi-IN" w:bidi="hi-IN"/>
        </w:rPr>
        <w:t>дств в к</w:t>
      </w:r>
      <w:proofErr w:type="gramEnd"/>
      <w:r w:rsidRPr="00073471">
        <w:rPr>
          <w:rFonts w:eastAsia="Courier New"/>
          <w:lang w:eastAsia="hi-IN" w:bidi="hi-IN"/>
        </w:rPr>
        <w:t xml:space="preserve">ачестве обеспечения заявки на участие в конкурсе: </w:t>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p>
    <w:p w:rsidR="00073471" w:rsidRPr="00073471" w:rsidRDefault="00073471" w:rsidP="00073471">
      <w:pPr>
        <w:widowControl w:val="0"/>
        <w:suppressAutoHyphens/>
        <w:autoSpaceDE/>
        <w:autoSpaceDN/>
        <w:jc w:val="center"/>
        <w:rPr>
          <w:rFonts w:eastAsia="Courier New"/>
          <w:i/>
          <w:sz w:val="16"/>
          <w:szCs w:val="16"/>
          <w:lang w:eastAsia="hi-IN" w:bidi="hi-IN"/>
        </w:rPr>
      </w:pPr>
      <w:r w:rsidRPr="00073471">
        <w:rPr>
          <w:rFonts w:eastAsia="Courier New"/>
          <w:i/>
          <w:sz w:val="16"/>
          <w:szCs w:val="16"/>
          <w:lang w:eastAsia="hi-IN" w:bidi="hi-IN"/>
        </w:rPr>
        <w:t>(наименование и реквизиты документов, количество листов)</w:t>
      </w:r>
    </w:p>
    <w:p w:rsidR="00073471" w:rsidRPr="00073471" w:rsidRDefault="00073471" w:rsidP="00073471">
      <w:pPr>
        <w:widowControl w:val="0"/>
        <w:suppressAutoHyphens/>
        <w:autoSpaceDE/>
        <w:autoSpaceDN/>
        <w:jc w:val="both"/>
        <w:rPr>
          <w:rFonts w:eastAsia="Courier New"/>
          <w:lang w:eastAsia="hi-IN" w:bidi="hi-IN"/>
        </w:rPr>
      </w:pPr>
    </w:p>
    <w:p w:rsidR="00073471" w:rsidRPr="00073471" w:rsidRDefault="00073471" w:rsidP="00073471">
      <w:pPr>
        <w:widowControl w:val="0"/>
        <w:suppressAutoHyphens/>
        <w:autoSpaceDE/>
        <w:autoSpaceDN/>
        <w:jc w:val="both"/>
        <w:rPr>
          <w:rFonts w:eastAsia="Courier New"/>
          <w:u w:val="single"/>
          <w:lang w:eastAsia="hi-IN" w:bidi="hi-IN"/>
        </w:rPr>
      </w:pPr>
      <w:r w:rsidRPr="00073471">
        <w:rPr>
          <w:rFonts w:eastAsia="Courier New"/>
          <w:lang w:eastAsia="hi-IN" w:bidi="hi-IN"/>
        </w:rPr>
        <w:t xml:space="preserve">4)копии документов, подтверждающих соответствие претендента требованию, установленному подпунктом 1 </w:t>
      </w:r>
      <w:r w:rsidRPr="00073471">
        <w:rPr>
          <w:rFonts w:eastAsia="Courier New"/>
          <w:color w:val="000080"/>
          <w:u w:val="single"/>
          <w:lang w:eastAsia="hi-IN" w:bidi="hi-IN"/>
        </w:rPr>
        <w:t>пункта 15</w:t>
      </w:r>
      <w:r w:rsidRPr="00073471">
        <w:rPr>
          <w:rFonts w:eastAsia="Courier New"/>
          <w:lang w:eastAsia="hi-IN" w:bidi="hi-IN"/>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p>
    <w:p w:rsidR="00073471" w:rsidRPr="00073471" w:rsidRDefault="00073471" w:rsidP="00073471">
      <w:pPr>
        <w:widowControl w:val="0"/>
        <w:suppressAutoHyphens/>
        <w:autoSpaceDE/>
        <w:autoSpaceDN/>
        <w:jc w:val="center"/>
        <w:rPr>
          <w:rFonts w:eastAsia="Courier New"/>
          <w:i/>
          <w:sz w:val="16"/>
          <w:szCs w:val="16"/>
          <w:lang w:eastAsia="hi-IN" w:bidi="hi-IN"/>
        </w:rPr>
      </w:pPr>
      <w:r w:rsidRPr="00073471">
        <w:rPr>
          <w:rFonts w:eastAsia="Courier New"/>
          <w:i/>
          <w:sz w:val="16"/>
          <w:szCs w:val="16"/>
          <w:lang w:eastAsia="hi-IN" w:bidi="hi-IN"/>
        </w:rPr>
        <w:t>(наименование и реквизиты документов, количество листов)</w:t>
      </w:r>
    </w:p>
    <w:p w:rsidR="00073471" w:rsidRPr="00073471" w:rsidRDefault="00073471" w:rsidP="00073471">
      <w:pPr>
        <w:widowControl w:val="0"/>
        <w:suppressAutoHyphens/>
        <w:autoSpaceDE/>
        <w:autoSpaceDN/>
        <w:jc w:val="center"/>
        <w:rPr>
          <w:rFonts w:eastAsia="Courier New"/>
          <w:lang w:eastAsia="hi-IN" w:bidi="hi-IN"/>
        </w:rPr>
      </w:pPr>
      <w:r w:rsidRPr="00073471">
        <w:rPr>
          <w:rFonts w:eastAsia="Courier New"/>
          <w:lang w:eastAsia="hi-IN" w:bidi="hi-IN"/>
        </w:rPr>
        <w:t>_____________________________________________________________________________________________</w:t>
      </w:r>
    </w:p>
    <w:p w:rsidR="00073471" w:rsidRPr="00073471" w:rsidRDefault="00073471" w:rsidP="00073471">
      <w:pPr>
        <w:widowControl w:val="0"/>
        <w:suppressAutoHyphens/>
        <w:autoSpaceDE/>
        <w:autoSpaceDN/>
        <w:jc w:val="both"/>
        <w:rPr>
          <w:rFonts w:eastAsia="Courier New"/>
          <w:lang w:eastAsia="hi-IN" w:bidi="hi-IN"/>
        </w:rPr>
      </w:pPr>
    </w:p>
    <w:p w:rsidR="00073471" w:rsidRPr="00073471" w:rsidRDefault="00073471" w:rsidP="00073471">
      <w:pPr>
        <w:widowControl w:val="0"/>
        <w:suppressAutoHyphens/>
        <w:autoSpaceDE/>
        <w:autoSpaceDN/>
        <w:jc w:val="both"/>
        <w:rPr>
          <w:rFonts w:eastAsia="Courier New"/>
          <w:u w:val="single"/>
          <w:lang w:eastAsia="hi-IN" w:bidi="hi-IN"/>
        </w:rPr>
      </w:pPr>
      <w:r w:rsidRPr="00073471">
        <w:rPr>
          <w:rFonts w:eastAsia="Courier New"/>
          <w:lang w:eastAsia="hi-IN" w:bidi="hi-IN"/>
        </w:rPr>
        <w:t>5)утвержденный бухгалтерский баланс за последний год:</w:t>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p>
    <w:p w:rsidR="00073471" w:rsidRPr="00073471" w:rsidRDefault="00073471" w:rsidP="00073471">
      <w:pPr>
        <w:widowControl w:val="0"/>
        <w:suppressAutoHyphens/>
        <w:autoSpaceDE/>
        <w:autoSpaceDN/>
        <w:jc w:val="center"/>
        <w:rPr>
          <w:rFonts w:eastAsia="Courier New"/>
          <w:i/>
          <w:sz w:val="16"/>
          <w:szCs w:val="16"/>
          <w:lang w:eastAsia="hi-IN" w:bidi="hi-IN"/>
        </w:rPr>
      </w:pPr>
      <w:r w:rsidRPr="00073471">
        <w:rPr>
          <w:rFonts w:eastAsia="Courier New"/>
          <w:i/>
          <w:sz w:val="16"/>
          <w:szCs w:val="16"/>
          <w:lang w:eastAsia="hi-IN" w:bidi="hi-IN"/>
        </w:rPr>
        <w:t>(наименование и реквизиты документов, количество листов)</w:t>
      </w:r>
    </w:p>
    <w:p w:rsidR="00073471" w:rsidRPr="00073471" w:rsidRDefault="00073471" w:rsidP="00073471">
      <w:pPr>
        <w:widowControl w:val="0"/>
        <w:suppressAutoHyphens/>
        <w:autoSpaceDE/>
        <w:autoSpaceDN/>
        <w:jc w:val="both"/>
        <w:rPr>
          <w:rFonts w:eastAsia="Courier New"/>
          <w:u w:val="single"/>
          <w:lang w:eastAsia="hi-IN" w:bidi="hi-IN"/>
        </w:rPr>
      </w:pP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r w:rsidRPr="00073471">
        <w:rPr>
          <w:rFonts w:eastAsia="Courier New"/>
          <w:u w:val="single"/>
          <w:lang w:eastAsia="hi-IN" w:bidi="hi-IN"/>
        </w:rPr>
        <w:tab/>
      </w:r>
    </w:p>
    <w:p w:rsidR="00073471" w:rsidRPr="00073471" w:rsidRDefault="00073471" w:rsidP="00073471">
      <w:pPr>
        <w:widowControl w:val="0"/>
        <w:suppressAutoHyphens/>
        <w:autoSpaceDE/>
        <w:autoSpaceDN/>
        <w:jc w:val="center"/>
        <w:rPr>
          <w:rFonts w:eastAsia="Courier New"/>
          <w:i/>
          <w:sz w:val="16"/>
          <w:szCs w:val="16"/>
          <w:lang w:eastAsia="hi-IN" w:bidi="hi-IN"/>
        </w:rPr>
      </w:pPr>
      <w:proofErr w:type="gramStart"/>
      <w:r w:rsidRPr="00073471">
        <w:rPr>
          <w:rFonts w:eastAsia="Courier New"/>
          <w:i/>
          <w:sz w:val="16"/>
          <w:szCs w:val="16"/>
          <w:lang w:eastAsia="hi-IN" w:bidi="hi-IN"/>
        </w:rPr>
        <w:t xml:space="preserve">(должность, </w:t>
      </w:r>
      <w:proofErr w:type="spellStart"/>
      <w:r w:rsidRPr="00073471">
        <w:rPr>
          <w:rFonts w:eastAsia="Courier New"/>
          <w:i/>
          <w:sz w:val="16"/>
          <w:szCs w:val="16"/>
          <w:lang w:eastAsia="hi-IN" w:bidi="hi-IN"/>
        </w:rPr>
        <w:t>ф.и.о.</w:t>
      </w:r>
      <w:proofErr w:type="spellEnd"/>
      <w:r w:rsidRPr="00073471">
        <w:rPr>
          <w:rFonts w:eastAsia="Courier New"/>
          <w:i/>
          <w:sz w:val="16"/>
          <w:szCs w:val="16"/>
          <w:lang w:eastAsia="hi-IN" w:bidi="hi-IN"/>
        </w:rPr>
        <w:t xml:space="preserve"> руководителя организации или </w:t>
      </w:r>
      <w:proofErr w:type="spellStart"/>
      <w:r w:rsidRPr="00073471">
        <w:rPr>
          <w:rFonts w:eastAsia="Courier New"/>
          <w:i/>
          <w:sz w:val="16"/>
          <w:szCs w:val="16"/>
          <w:lang w:eastAsia="hi-IN" w:bidi="hi-IN"/>
        </w:rPr>
        <w:t>ф.и.о.</w:t>
      </w:r>
      <w:proofErr w:type="spellEnd"/>
      <w:r w:rsidRPr="00073471">
        <w:rPr>
          <w:rFonts w:eastAsia="Courier New"/>
          <w:i/>
          <w:sz w:val="16"/>
          <w:szCs w:val="16"/>
          <w:lang w:eastAsia="hi-IN" w:bidi="hi-IN"/>
        </w:rPr>
        <w:t xml:space="preserve"> индивидуального предпринимателя)</w:t>
      </w:r>
      <w:proofErr w:type="gramEnd"/>
    </w:p>
    <w:p w:rsidR="00073471" w:rsidRPr="00073471" w:rsidRDefault="00073471" w:rsidP="00073471">
      <w:pPr>
        <w:widowControl w:val="0"/>
        <w:suppressAutoHyphens/>
        <w:autoSpaceDE/>
        <w:autoSpaceDN/>
        <w:jc w:val="both"/>
        <w:rPr>
          <w:rFonts w:eastAsia="Courier New"/>
          <w:lang w:eastAsia="hi-IN" w:bidi="hi-IN"/>
        </w:rPr>
      </w:pPr>
    </w:p>
    <w:p w:rsidR="00073471" w:rsidRPr="00073471" w:rsidRDefault="00073471" w:rsidP="00073471">
      <w:pPr>
        <w:widowControl w:val="0"/>
        <w:suppressAutoHyphens/>
        <w:autoSpaceDE/>
        <w:autoSpaceDN/>
        <w:jc w:val="both"/>
        <w:rPr>
          <w:rFonts w:eastAsia="Courier New"/>
          <w:lang w:eastAsia="hi-IN" w:bidi="hi-IN"/>
        </w:rPr>
      </w:pPr>
    </w:p>
    <w:p w:rsidR="00073471" w:rsidRPr="00073471" w:rsidRDefault="00073471" w:rsidP="00073471">
      <w:pPr>
        <w:widowControl w:val="0"/>
        <w:suppressAutoHyphens/>
        <w:autoSpaceDE/>
        <w:autoSpaceDN/>
        <w:jc w:val="both"/>
        <w:rPr>
          <w:rFonts w:eastAsia="Courier New"/>
          <w:lang w:eastAsia="hi-IN" w:bidi="hi-IN"/>
        </w:rPr>
      </w:pPr>
    </w:p>
    <w:p w:rsidR="00073471" w:rsidRPr="00073471" w:rsidRDefault="00073471" w:rsidP="00073471">
      <w:pPr>
        <w:widowControl w:val="0"/>
        <w:suppressAutoHyphens/>
        <w:autoSpaceDE/>
        <w:autoSpaceDN/>
        <w:jc w:val="both"/>
        <w:rPr>
          <w:rFonts w:eastAsia="Courier New"/>
          <w:lang w:eastAsia="hi-IN" w:bidi="hi-IN"/>
        </w:rPr>
      </w:pPr>
    </w:p>
    <w:p w:rsidR="00073471" w:rsidRPr="00073471" w:rsidRDefault="00073471" w:rsidP="00073471">
      <w:pPr>
        <w:widowControl w:val="0"/>
        <w:suppressAutoHyphens/>
        <w:autoSpaceDE/>
        <w:autoSpaceDN/>
        <w:jc w:val="both"/>
        <w:rPr>
          <w:rFonts w:eastAsia="Courier New"/>
          <w:lang w:eastAsia="hi-IN" w:bidi="hi-IN"/>
        </w:rPr>
      </w:pPr>
    </w:p>
    <w:p w:rsidR="00073471" w:rsidRPr="00073471" w:rsidRDefault="00073471" w:rsidP="00073471">
      <w:pPr>
        <w:widowControl w:val="0"/>
        <w:suppressAutoHyphens/>
        <w:autoSpaceDE/>
        <w:autoSpaceDN/>
        <w:jc w:val="both"/>
        <w:rPr>
          <w:lang w:eastAsia="hi-IN" w:bidi="hi-IN"/>
        </w:rPr>
      </w:pPr>
      <w:r w:rsidRPr="00073471">
        <w:rPr>
          <w:rFonts w:eastAsia="Courier New"/>
          <w:lang w:eastAsia="hi-IN" w:bidi="hi-IN"/>
        </w:rPr>
        <w:t>_________________                             ____________________________________</w:t>
      </w:r>
    </w:p>
    <w:p w:rsidR="00073471" w:rsidRPr="00073471" w:rsidRDefault="00073471" w:rsidP="00073471">
      <w:pPr>
        <w:widowControl w:val="0"/>
        <w:suppressAutoHyphens/>
        <w:autoSpaceDE/>
        <w:autoSpaceDN/>
        <w:jc w:val="both"/>
        <w:rPr>
          <w:rFonts w:eastAsia="Courier New"/>
          <w:lang w:eastAsia="hi-IN" w:bidi="hi-IN"/>
        </w:rPr>
      </w:pPr>
      <w:r w:rsidRPr="00073471">
        <w:rPr>
          <w:i/>
          <w:sz w:val="16"/>
          <w:szCs w:val="16"/>
          <w:lang w:eastAsia="hi-IN" w:bidi="hi-IN"/>
        </w:rPr>
        <w:t xml:space="preserve">         </w:t>
      </w:r>
      <w:r w:rsidRPr="00073471">
        <w:rPr>
          <w:rFonts w:eastAsia="Courier New"/>
          <w:i/>
          <w:sz w:val="16"/>
          <w:szCs w:val="16"/>
          <w:lang w:eastAsia="hi-IN" w:bidi="hi-IN"/>
        </w:rPr>
        <w:t>(подпись)</w:t>
      </w:r>
      <w:r w:rsidRPr="00073471">
        <w:rPr>
          <w:rFonts w:eastAsia="Courier New"/>
          <w:lang w:eastAsia="hi-IN" w:bidi="hi-IN"/>
        </w:rPr>
        <w:t xml:space="preserve">                                                                        </w:t>
      </w:r>
      <w:r w:rsidRPr="00073471">
        <w:rPr>
          <w:rFonts w:eastAsia="Courier New"/>
          <w:i/>
          <w:sz w:val="16"/>
          <w:szCs w:val="16"/>
          <w:lang w:eastAsia="hi-IN" w:bidi="hi-IN"/>
        </w:rPr>
        <w:t>(</w:t>
      </w:r>
      <w:proofErr w:type="spellStart"/>
      <w:r w:rsidRPr="00073471">
        <w:rPr>
          <w:rFonts w:eastAsia="Courier New"/>
          <w:i/>
          <w:sz w:val="16"/>
          <w:szCs w:val="16"/>
          <w:lang w:eastAsia="hi-IN" w:bidi="hi-IN"/>
        </w:rPr>
        <w:t>ф.и.</w:t>
      </w:r>
      <w:proofErr w:type="gramStart"/>
      <w:r w:rsidRPr="00073471">
        <w:rPr>
          <w:rFonts w:eastAsia="Courier New"/>
          <w:i/>
          <w:sz w:val="16"/>
          <w:szCs w:val="16"/>
          <w:lang w:eastAsia="hi-IN" w:bidi="hi-IN"/>
        </w:rPr>
        <w:t>о</w:t>
      </w:r>
      <w:proofErr w:type="gramEnd"/>
      <w:r w:rsidRPr="00073471">
        <w:rPr>
          <w:rFonts w:eastAsia="Courier New"/>
          <w:i/>
          <w:sz w:val="16"/>
          <w:szCs w:val="16"/>
          <w:lang w:eastAsia="hi-IN" w:bidi="hi-IN"/>
        </w:rPr>
        <w:t>.</w:t>
      </w:r>
      <w:proofErr w:type="spellEnd"/>
      <w:r w:rsidRPr="00073471">
        <w:rPr>
          <w:rFonts w:eastAsia="Courier New"/>
          <w:i/>
          <w:sz w:val="16"/>
          <w:szCs w:val="16"/>
          <w:lang w:eastAsia="hi-IN" w:bidi="hi-IN"/>
        </w:rPr>
        <w:t>)</w:t>
      </w:r>
    </w:p>
    <w:p w:rsidR="00073471" w:rsidRPr="00073471" w:rsidRDefault="00073471" w:rsidP="00073471">
      <w:pPr>
        <w:widowControl w:val="0"/>
        <w:suppressAutoHyphens/>
        <w:autoSpaceDE/>
        <w:autoSpaceDN/>
        <w:jc w:val="both"/>
        <w:rPr>
          <w:rFonts w:eastAsia="Courier New"/>
          <w:lang w:eastAsia="hi-IN" w:bidi="hi-IN"/>
        </w:rPr>
      </w:pPr>
    </w:p>
    <w:p w:rsidR="00073471" w:rsidRPr="00073471" w:rsidRDefault="00073471" w:rsidP="00073471">
      <w:pPr>
        <w:widowControl w:val="0"/>
        <w:suppressAutoHyphens/>
        <w:autoSpaceDE/>
        <w:autoSpaceDN/>
        <w:jc w:val="both"/>
        <w:rPr>
          <w:rFonts w:eastAsia="Courier New"/>
          <w:lang w:eastAsia="hi-IN" w:bidi="hi-IN"/>
        </w:rPr>
      </w:pPr>
    </w:p>
    <w:p w:rsidR="00073471" w:rsidRPr="00073471" w:rsidRDefault="00073471" w:rsidP="00073471">
      <w:pPr>
        <w:widowControl w:val="0"/>
        <w:suppressAutoHyphens/>
        <w:autoSpaceDE/>
        <w:autoSpaceDN/>
        <w:jc w:val="both"/>
        <w:rPr>
          <w:rFonts w:eastAsia="Courier New"/>
          <w:lang w:eastAsia="hi-IN" w:bidi="hi-IN"/>
        </w:rPr>
      </w:pPr>
    </w:p>
    <w:p w:rsidR="00073471" w:rsidRPr="00073471" w:rsidRDefault="00073471" w:rsidP="00073471">
      <w:pPr>
        <w:widowControl w:val="0"/>
        <w:suppressAutoHyphens/>
        <w:autoSpaceDE/>
        <w:autoSpaceDN/>
        <w:jc w:val="both"/>
        <w:rPr>
          <w:rFonts w:ascii="Courier New" w:eastAsia="Courier New" w:hAnsi="Courier New" w:cs="Courier New"/>
          <w:lang w:eastAsia="hi-IN" w:bidi="hi-IN"/>
        </w:rPr>
      </w:pPr>
      <w:r w:rsidRPr="00073471">
        <w:rPr>
          <w:rFonts w:eastAsia="Courier New"/>
          <w:lang w:eastAsia="hi-IN" w:bidi="hi-IN"/>
        </w:rPr>
        <w:t>«__» _____________ 20___ г.</w:t>
      </w:r>
    </w:p>
    <w:p w:rsidR="00073471" w:rsidRPr="00073471" w:rsidRDefault="00073471" w:rsidP="00073471">
      <w:pPr>
        <w:suppressAutoHyphens/>
        <w:autoSpaceDE/>
        <w:autoSpaceDN/>
        <w:ind w:firstLine="720"/>
        <w:jc w:val="both"/>
        <w:rPr>
          <w:rFonts w:ascii="Courier New" w:eastAsia="Courier New" w:hAnsi="Courier New" w:cs="Courier New"/>
          <w:lang w:eastAsia="hi-IN" w:bidi="hi-IN"/>
        </w:rPr>
      </w:pPr>
      <w:r w:rsidRPr="00073471">
        <w:rPr>
          <w:rFonts w:eastAsia="Courier New"/>
          <w:lang w:eastAsia="hi-IN" w:bidi="hi-IN"/>
        </w:rPr>
        <w:t>М.П.</w:t>
      </w:r>
    </w:p>
    <w:p w:rsidR="00073471" w:rsidRPr="00073471" w:rsidRDefault="00073471" w:rsidP="00073471">
      <w:pPr>
        <w:pageBreakBefore/>
        <w:ind w:left="5664"/>
        <w:jc w:val="right"/>
      </w:pPr>
      <w:r w:rsidRPr="00073471">
        <w:lastRenderedPageBreak/>
        <w:t>Приложение № 2</w:t>
      </w:r>
    </w:p>
    <w:p w:rsidR="00073471" w:rsidRPr="00073471" w:rsidRDefault="00073471" w:rsidP="00073471">
      <w:pPr>
        <w:widowControl w:val="0"/>
        <w:suppressAutoHyphens/>
        <w:autoSpaceDN/>
        <w:ind w:left="5664"/>
        <w:jc w:val="right"/>
        <w:rPr>
          <w:rFonts w:eastAsia="Arial"/>
          <w:lang w:eastAsia="ar-SA"/>
        </w:rPr>
      </w:pPr>
      <w:r w:rsidRPr="00073471">
        <w:rPr>
          <w:rFonts w:eastAsia="Arial"/>
          <w:lang w:eastAsia="ar-SA"/>
        </w:rPr>
        <w:t xml:space="preserve">к КОНКУРСНОЙ ДОКУМЕНТАЦИИ </w:t>
      </w:r>
    </w:p>
    <w:p w:rsidR="00073471" w:rsidRPr="00073471" w:rsidRDefault="00073471" w:rsidP="00073471">
      <w:pPr>
        <w:widowControl w:val="0"/>
        <w:suppressAutoHyphens/>
        <w:autoSpaceDN/>
        <w:ind w:left="5664"/>
        <w:jc w:val="right"/>
        <w:rPr>
          <w:rFonts w:eastAsia="Arial"/>
          <w:lang w:eastAsia="ar-SA"/>
        </w:rPr>
      </w:pPr>
      <w:r w:rsidRPr="00073471">
        <w:rPr>
          <w:rFonts w:eastAsia="Arial"/>
          <w:lang w:eastAsia="ar-SA"/>
        </w:rPr>
        <w:t>на открытый конкурс по отбору</w:t>
      </w:r>
    </w:p>
    <w:p w:rsidR="00073471" w:rsidRPr="00073471" w:rsidRDefault="00073471" w:rsidP="00073471">
      <w:pPr>
        <w:widowControl w:val="0"/>
        <w:suppressAutoHyphens/>
        <w:autoSpaceDN/>
        <w:ind w:left="5664"/>
        <w:jc w:val="right"/>
        <w:rPr>
          <w:rFonts w:ascii="Arial" w:eastAsia="Arial" w:hAnsi="Arial"/>
          <w:lang w:eastAsia="ar-SA"/>
        </w:rPr>
      </w:pPr>
      <w:r w:rsidRPr="00073471">
        <w:rPr>
          <w:rFonts w:eastAsia="Arial"/>
          <w:lang w:eastAsia="ar-SA"/>
        </w:rPr>
        <w:t>управляющей организации для управления</w:t>
      </w:r>
    </w:p>
    <w:p w:rsidR="00073471" w:rsidRPr="00073471" w:rsidRDefault="00073471" w:rsidP="00073471">
      <w:pPr>
        <w:ind w:left="5664"/>
        <w:jc w:val="right"/>
      </w:pPr>
      <w:r w:rsidRPr="00073471">
        <w:t>многоквартирными домами</w:t>
      </w:r>
    </w:p>
    <w:p w:rsidR="00073471" w:rsidRPr="00073471" w:rsidRDefault="00073471" w:rsidP="00073471">
      <w:pPr>
        <w:jc w:val="center"/>
      </w:pPr>
      <w:r w:rsidRPr="00073471">
        <w:t>ИНСТРУКЦИЯ</w:t>
      </w:r>
    </w:p>
    <w:p w:rsidR="00073471" w:rsidRPr="00073471" w:rsidRDefault="00073471" w:rsidP="00073471">
      <w:pPr>
        <w:jc w:val="center"/>
      </w:pPr>
      <w:r w:rsidRPr="00073471">
        <w:t>по заполнению заявки на участие в конкурсе</w:t>
      </w:r>
    </w:p>
    <w:p w:rsidR="00073471" w:rsidRPr="00073471" w:rsidRDefault="00073471" w:rsidP="00073471"/>
    <w:p w:rsidR="00073471" w:rsidRPr="00073471" w:rsidRDefault="00073471" w:rsidP="00073471">
      <w:pPr>
        <w:ind w:firstLine="851"/>
        <w:jc w:val="both"/>
      </w:pPr>
      <w:r w:rsidRPr="00073471">
        <w:t>Заявка на участие в конкурсе включает в себя:</w:t>
      </w:r>
    </w:p>
    <w:p w:rsidR="00073471" w:rsidRPr="00073471" w:rsidRDefault="00073471" w:rsidP="00073471">
      <w:pPr>
        <w:ind w:firstLine="851"/>
        <w:jc w:val="both"/>
      </w:pPr>
      <w:r w:rsidRPr="00073471">
        <w:t>1.Сведения и документы о Претенденте:</w:t>
      </w:r>
    </w:p>
    <w:p w:rsidR="00073471" w:rsidRPr="00073471" w:rsidRDefault="00073471" w:rsidP="00073471">
      <w:pPr>
        <w:suppressAutoHyphens/>
        <w:autoSpaceDE/>
        <w:autoSpaceDN/>
        <w:ind w:firstLine="851"/>
        <w:jc w:val="both"/>
      </w:pPr>
      <w:r w:rsidRPr="00073471">
        <w:t>-наименование, организационно-правовую форму, место нахождения, почтовый адрес - для юридического лица;</w:t>
      </w:r>
    </w:p>
    <w:p w:rsidR="00073471" w:rsidRPr="00073471" w:rsidRDefault="00073471" w:rsidP="00073471">
      <w:pPr>
        <w:suppressAutoHyphens/>
        <w:autoSpaceDE/>
        <w:autoSpaceDN/>
        <w:ind w:firstLine="851"/>
        <w:jc w:val="both"/>
      </w:pPr>
      <w:r w:rsidRPr="00073471">
        <w:t>-фамилию, имя, отчество, данные документа, удостоверяющего личность, место жительства - для индивидуального предпринимателя;</w:t>
      </w:r>
    </w:p>
    <w:p w:rsidR="00073471" w:rsidRPr="00073471" w:rsidRDefault="00073471" w:rsidP="00073471">
      <w:pPr>
        <w:suppressAutoHyphens/>
        <w:autoSpaceDE/>
        <w:autoSpaceDN/>
        <w:ind w:firstLine="851"/>
        <w:jc w:val="both"/>
      </w:pPr>
      <w:r w:rsidRPr="00073471">
        <w:t>-номер телефона;</w:t>
      </w:r>
    </w:p>
    <w:p w:rsidR="00073471" w:rsidRPr="00073471" w:rsidRDefault="00073471" w:rsidP="00073471">
      <w:pPr>
        <w:suppressAutoHyphens/>
        <w:autoSpaceDE/>
        <w:autoSpaceDN/>
        <w:ind w:firstLine="851"/>
        <w:jc w:val="both"/>
      </w:pPr>
      <w:r w:rsidRPr="00073471">
        <w:t>-выписку из Единого государственного реестра юридических лиц - для юридического лица;</w:t>
      </w:r>
    </w:p>
    <w:p w:rsidR="00073471" w:rsidRPr="00073471" w:rsidRDefault="00073471" w:rsidP="00073471">
      <w:pPr>
        <w:suppressAutoHyphens/>
        <w:autoSpaceDE/>
        <w:autoSpaceDN/>
        <w:ind w:firstLine="851"/>
        <w:jc w:val="both"/>
      </w:pPr>
      <w:r w:rsidRPr="00073471">
        <w:t>-выписку из Единого государственного реестра индивидуальных предпринимателей - для индивидуального предпринимателя;</w:t>
      </w:r>
    </w:p>
    <w:p w:rsidR="00073471" w:rsidRPr="00073471" w:rsidRDefault="00073471" w:rsidP="00073471">
      <w:pPr>
        <w:suppressAutoHyphens/>
        <w:autoSpaceDE/>
        <w:autoSpaceDN/>
        <w:ind w:firstLine="851"/>
        <w:jc w:val="both"/>
      </w:pPr>
      <w:r w:rsidRPr="00073471">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073471" w:rsidRPr="00073471" w:rsidRDefault="00073471" w:rsidP="00073471">
      <w:pPr>
        <w:suppressAutoHyphens/>
        <w:autoSpaceDE/>
        <w:autoSpaceDN/>
        <w:ind w:firstLine="851"/>
        <w:jc w:val="both"/>
      </w:pPr>
      <w:r w:rsidRPr="00073471">
        <w:t>-реквизиты банковского счета для возврата средств, внесенных в качестве обеспечения заявки на участие в конкурсе;</w:t>
      </w:r>
    </w:p>
    <w:p w:rsidR="00073471" w:rsidRPr="00073471" w:rsidRDefault="00073471" w:rsidP="00073471">
      <w:pPr>
        <w:ind w:firstLine="851"/>
        <w:jc w:val="both"/>
      </w:pPr>
      <w:r w:rsidRPr="00073471">
        <w:t>2.Документы,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073471" w:rsidRPr="00073471" w:rsidRDefault="00073471" w:rsidP="00073471">
      <w:pPr>
        <w:suppressAutoHyphens/>
        <w:autoSpaceDE/>
        <w:autoSpaceDN/>
        <w:ind w:firstLine="851"/>
        <w:jc w:val="both"/>
      </w:pPr>
      <w:r w:rsidRPr="00073471">
        <w:t>-документы, подтверждающие внесение сре</w:t>
      </w:r>
      <w:proofErr w:type="gramStart"/>
      <w:r w:rsidRPr="00073471">
        <w:t>дств в к</w:t>
      </w:r>
      <w:proofErr w:type="gramEnd"/>
      <w:r w:rsidRPr="00073471">
        <w:t>ачестве обеспечения заявки на участие в конкурсе;</w:t>
      </w:r>
    </w:p>
    <w:p w:rsidR="00073471" w:rsidRPr="00073471" w:rsidRDefault="00073471" w:rsidP="00073471">
      <w:pPr>
        <w:suppressAutoHyphens/>
        <w:autoSpaceDE/>
        <w:autoSpaceDN/>
        <w:ind w:firstLine="851"/>
        <w:jc w:val="both"/>
      </w:pPr>
      <w:r w:rsidRPr="00073471">
        <w:t>-копии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многоквартирными домами;</w:t>
      </w:r>
    </w:p>
    <w:p w:rsidR="00073471" w:rsidRPr="00073471" w:rsidRDefault="00073471" w:rsidP="00073471">
      <w:pPr>
        <w:suppressAutoHyphens/>
        <w:autoSpaceDE/>
        <w:autoSpaceDN/>
        <w:ind w:firstLine="851"/>
        <w:jc w:val="both"/>
      </w:pPr>
      <w:r w:rsidRPr="00073471">
        <w:t>-копии утвержденного бухгалтерского баланса за последний отчетный период;</w:t>
      </w:r>
    </w:p>
    <w:p w:rsidR="00073471" w:rsidRPr="00073471" w:rsidRDefault="00073471" w:rsidP="00073471">
      <w:pPr>
        <w:ind w:firstLine="851"/>
        <w:jc w:val="both"/>
      </w:pPr>
      <w:r w:rsidRPr="00073471">
        <w:t>-реквизиты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073471" w:rsidRPr="00073471" w:rsidRDefault="00073471" w:rsidP="00073471">
      <w:pPr>
        <w:ind w:firstLine="851"/>
        <w:jc w:val="both"/>
      </w:pPr>
      <w:r w:rsidRPr="00073471">
        <w:t>Претендентом может быть представлена любая другая информация, дающая представление о  деятельности Претендента, иллюстрированный материал, фотографии, проспекты, буклеты.</w:t>
      </w:r>
    </w:p>
    <w:p w:rsidR="00073471" w:rsidRPr="00073471" w:rsidRDefault="00073471" w:rsidP="00073471">
      <w:pPr>
        <w:ind w:firstLine="851"/>
        <w:jc w:val="both"/>
      </w:pPr>
      <w:r w:rsidRPr="00073471">
        <w:t>Сведения, которые содержатся в заявке на участие в конкурсе, не должны допускать двусмысленных толкований.</w:t>
      </w:r>
    </w:p>
    <w:p w:rsidR="00073471" w:rsidRPr="00073471" w:rsidRDefault="00073471" w:rsidP="00073471">
      <w:pPr>
        <w:ind w:firstLine="851"/>
        <w:jc w:val="both"/>
        <w:rPr>
          <w:bCs/>
          <w:iCs/>
        </w:rPr>
      </w:pPr>
      <w:r w:rsidRPr="00073471">
        <w:t xml:space="preserve">Все документы, прилагаемые к заявке, предоставляемые </w:t>
      </w:r>
      <w:r w:rsidRPr="00073471">
        <w:rPr>
          <w:bCs/>
        </w:rPr>
        <w:t>Претендентом</w:t>
      </w:r>
      <w:r w:rsidRPr="00073471">
        <w:t>, должны быть подписаны  руководителем</w:t>
      </w:r>
      <w:r w:rsidRPr="00073471">
        <w:rPr>
          <w:bCs/>
        </w:rPr>
        <w:t xml:space="preserve">, прошиты </w:t>
      </w:r>
      <w:r w:rsidRPr="00073471">
        <w:t>и скреплены печатью организации.</w:t>
      </w:r>
    </w:p>
    <w:p w:rsidR="00073471" w:rsidRPr="00073471" w:rsidRDefault="00073471" w:rsidP="00073471">
      <w:pPr>
        <w:ind w:firstLine="851"/>
        <w:jc w:val="both"/>
      </w:pPr>
      <w:r w:rsidRPr="00073471">
        <w:rPr>
          <w:bCs/>
          <w:iCs/>
        </w:rPr>
        <w:t xml:space="preserve">Заявку </w:t>
      </w:r>
      <w:r w:rsidRPr="00073471">
        <w:rPr>
          <w:bCs/>
        </w:rPr>
        <w:t>на участие в конкурсе</w:t>
      </w:r>
      <w:r w:rsidRPr="00073471">
        <w:t xml:space="preserve"> </w:t>
      </w:r>
      <w:r w:rsidRPr="00073471">
        <w:rPr>
          <w:bCs/>
          <w:iCs/>
        </w:rPr>
        <w:t>и документы сопровождает подписанная руководителем опись документов</w:t>
      </w:r>
      <w:r w:rsidRPr="00073471">
        <w:rPr>
          <w:iCs/>
        </w:rPr>
        <w:t>.</w:t>
      </w:r>
    </w:p>
    <w:p w:rsidR="00073471" w:rsidRPr="00073471" w:rsidRDefault="00073471" w:rsidP="00073471">
      <w:pPr>
        <w:ind w:firstLine="851"/>
        <w:jc w:val="both"/>
        <w:rPr>
          <w:bCs/>
        </w:rPr>
      </w:pPr>
      <w:r w:rsidRPr="00073471">
        <w:t xml:space="preserve">Заявка </w:t>
      </w:r>
      <w:r w:rsidRPr="00073471">
        <w:rPr>
          <w:bCs/>
        </w:rPr>
        <w:t>на участие в конкурсе</w:t>
      </w:r>
      <w:r w:rsidRPr="00073471">
        <w:t xml:space="preserve"> и прилагаемые документы запечатываются в конверт. </w:t>
      </w:r>
      <w:r w:rsidRPr="00073471">
        <w:rPr>
          <w:bCs/>
        </w:rPr>
        <w:t xml:space="preserve">На конверте </w:t>
      </w:r>
      <w:r w:rsidRPr="00073471">
        <w:t xml:space="preserve">указывается </w:t>
      </w:r>
      <w:r w:rsidRPr="00073471">
        <w:rPr>
          <w:bCs/>
        </w:rPr>
        <w:t>п</w:t>
      </w:r>
      <w:r w:rsidRPr="00073471">
        <w:t>редмет и объект конкурса.</w:t>
      </w:r>
    </w:p>
    <w:p w:rsidR="00073471" w:rsidRPr="00073471" w:rsidRDefault="00073471" w:rsidP="00073471">
      <w:pPr>
        <w:ind w:firstLine="851"/>
        <w:jc w:val="both"/>
      </w:pPr>
      <w:r w:rsidRPr="00073471">
        <w:rPr>
          <w:bCs/>
        </w:rPr>
        <w:t xml:space="preserve">Конверт предоставляется Организатору конкурса </w:t>
      </w:r>
      <w:r w:rsidRPr="00073471">
        <w:t>до срока и времени, указанного в извещении о проведении конкурса.</w:t>
      </w:r>
    </w:p>
    <w:p w:rsidR="00073471" w:rsidRPr="00073471" w:rsidRDefault="00073471" w:rsidP="00073471">
      <w:pPr>
        <w:pageBreakBefore/>
        <w:suppressAutoHyphens/>
        <w:autoSpaceDE/>
        <w:autoSpaceDN/>
        <w:ind w:left="4956"/>
        <w:jc w:val="right"/>
        <w:rPr>
          <w:rFonts w:eastAsia="Arial"/>
          <w:lang w:eastAsia="ar-SA"/>
        </w:rPr>
      </w:pPr>
      <w:r w:rsidRPr="00073471">
        <w:rPr>
          <w:rFonts w:eastAsia="Arial"/>
          <w:lang w:eastAsia="ar-SA"/>
        </w:rPr>
        <w:lastRenderedPageBreak/>
        <w:t>Приложение № 3</w:t>
      </w:r>
    </w:p>
    <w:p w:rsidR="00073471" w:rsidRPr="00073471" w:rsidRDefault="00073471" w:rsidP="00073471">
      <w:pPr>
        <w:suppressAutoHyphens/>
        <w:autoSpaceDE/>
        <w:autoSpaceDN/>
        <w:ind w:left="4956"/>
        <w:jc w:val="right"/>
        <w:rPr>
          <w:rFonts w:eastAsia="Arial"/>
          <w:lang w:eastAsia="ar-SA"/>
        </w:rPr>
      </w:pPr>
      <w:r w:rsidRPr="00073471">
        <w:rPr>
          <w:rFonts w:eastAsia="Arial"/>
          <w:lang w:eastAsia="ar-SA"/>
        </w:rPr>
        <w:t>к КОНКУРСНОЙ ДОКУМЕНТАЦИИ</w:t>
      </w:r>
    </w:p>
    <w:p w:rsidR="00073471" w:rsidRPr="00073471" w:rsidRDefault="00073471" w:rsidP="00073471">
      <w:pPr>
        <w:suppressAutoHyphens/>
        <w:autoSpaceDE/>
        <w:autoSpaceDN/>
        <w:ind w:left="4956"/>
        <w:jc w:val="right"/>
        <w:rPr>
          <w:rFonts w:eastAsia="Arial"/>
          <w:lang w:eastAsia="ar-SA"/>
        </w:rPr>
      </w:pPr>
      <w:r w:rsidRPr="00073471">
        <w:rPr>
          <w:rFonts w:eastAsia="Arial"/>
          <w:lang w:eastAsia="ar-SA"/>
        </w:rPr>
        <w:t>на открытый конкурс по отбору</w:t>
      </w:r>
    </w:p>
    <w:p w:rsidR="00073471" w:rsidRPr="00073471" w:rsidRDefault="00073471" w:rsidP="00073471">
      <w:pPr>
        <w:suppressAutoHyphens/>
        <w:autoSpaceDE/>
        <w:autoSpaceDN/>
        <w:ind w:left="4956"/>
        <w:jc w:val="right"/>
        <w:rPr>
          <w:rFonts w:eastAsia="Arial"/>
          <w:lang w:eastAsia="ar-SA"/>
        </w:rPr>
      </w:pPr>
      <w:r w:rsidRPr="00073471">
        <w:rPr>
          <w:rFonts w:eastAsia="Arial"/>
          <w:lang w:eastAsia="ar-SA"/>
        </w:rPr>
        <w:t>управляющей организации</w:t>
      </w:r>
    </w:p>
    <w:p w:rsidR="00073471" w:rsidRPr="00073471" w:rsidRDefault="00073471" w:rsidP="00073471">
      <w:pPr>
        <w:suppressAutoHyphens/>
        <w:autoSpaceDE/>
        <w:autoSpaceDN/>
        <w:ind w:left="4956"/>
        <w:jc w:val="right"/>
        <w:rPr>
          <w:rFonts w:eastAsia="Arial"/>
          <w:lang w:eastAsia="ar-SA"/>
        </w:rPr>
      </w:pPr>
      <w:r w:rsidRPr="00073471">
        <w:rPr>
          <w:rFonts w:eastAsia="Arial"/>
          <w:lang w:eastAsia="ar-SA"/>
        </w:rPr>
        <w:t>для управления</w:t>
      </w:r>
    </w:p>
    <w:p w:rsidR="00073471" w:rsidRPr="00073471" w:rsidRDefault="00073471" w:rsidP="00073471">
      <w:pPr>
        <w:suppressAutoHyphens/>
        <w:autoSpaceDE/>
        <w:autoSpaceDN/>
        <w:ind w:left="4956"/>
        <w:jc w:val="right"/>
        <w:rPr>
          <w:rFonts w:eastAsia="Arial"/>
          <w:lang w:eastAsia="ar-SA"/>
        </w:rPr>
      </w:pPr>
      <w:r w:rsidRPr="00073471">
        <w:rPr>
          <w:rFonts w:eastAsia="Arial"/>
          <w:lang w:eastAsia="ar-SA"/>
        </w:rPr>
        <w:t>многоквартирным  домом</w:t>
      </w:r>
    </w:p>
    <w:p w:rsidR="00073471" w:rsidRPr="00073471" w:rsidRDefault="00073471" w:rsidP="00073471">
      <w:pPr>
        <w:suppressAutoHyphens/>
        <w:autoSpaceDE/>
        <w:autoSpaceDN/>
        <w:jc w:val="right"/>
        <w:rPr>
          <w:rFonts w:eastAsia="Arial"/>
          <w:lang w:eastAsia="ar-SA"/>
        </w:rPr>
      </w:pPr>
    </w:p>
    <w:p w:rsidR="00073471" w:rsidRPr="00073471" w:rsidRDefault="00073471" w:rsidP="00073471">
      <w:pPr>
        <w:widowControl w:val="0"/>
        <w:suppressAutoHyphens/>
        <w:autoSpaceDE/>
        <w:autoSpaceDN/>
        <w:ind w:left="4956"/>
        <w:jc w:val="right"/>
        <w:rPr>
          <w:lang w:eastAsia="hi-IN" w:bidi="hi-IN"/>
        </w:rPr>
      </w:pPr>
      <w:r w:rsidRPr="00073471">
        <w:rPr>
          <w:rFonts w:eastAsia="Courier New"/>
          <w:lang w:eastAsia="hi-IN" w:bidi="hi-IN"/>
        </w:rPr>
        <w:t xml:space="preserve">УТВЕРЖДАЮ              </w:t>
      </w:r>
    </w:p>
    <w:p w:rsidR="00073471" w:rsidRPr="00073471" w:rsidRDefault="00073471" w:rsidP="00073471">
      <w:pPr>
        <w:widowControl w:val="0"/>
        <w:suppressAutoHyphens/>
        <w:autoSpaceDE/>
        <w:autoSpaceDN/>
        <w:ind w:left="4956"/>
        <w:jc w:val="right"/>
        <w:rPr>
          <w:lang w:eastAsia="hi-IN" w:bidi="hi-IN"/>
        </w:rPr>
      </w:pPr>
      <w:r w:rsidRPr="00073471">
        <w:rPr>
          <w:lang w:eastAsia="hi-IN" w:bidi="hi-IN"/>
        </w:rPr>
        <w:t>глава  Новомальтинского</w:t>
      </w:r>
    </w:p>
    <w:p w:rsidR="00073471" w:rsidRPr="00073471" w:rsidRDefault="00073471" w:rsidP="00073471">
      <w:pPr>
        <w:ind w:left="4956"/>
        <w:jc w:val="right"/>
      </w:pPr>
      <w:r w:rsidRPr="00073471">
        <w:t xml:space="preserve">сельского поселения </w:t>
      </w:r>
    </w:p>
    <w:p w:rsidR="00073471" w:rsidRPr="00073471" w:rsidRDefault="00073471" w:rsidP="00073471">
      <w:pPr>
        <w:ind w:left="4956"/>
        <w:jc w:val="right"/>
      </w:pPr>
      <w:r w:rsidRPr="00073471">
        <w:t>____________ О.О.Попов</w:t>
      </w:r>
    </w:p>
    <w:p w:rsidR="00073471" w:rsidRPr="00073471" w:rsidRDefault="00073471" w:rsidP="00073471">
      <w:pPr>
        <w:ind w:left="4956"/>
        <w:jc w:val="right"/>
      </w:pPr>
    </w:p>
    <w:p w:rsidR="00073471" w:rsidRPr="00073471" w:rsidRDefault="00073471" w:rsidP="00073471">
      <w:pPr>
        <w:ind w:left="4956"/>
        <w:jc w:val="right"/>
        <w:rPr>
          <w:lang w:eastAsia="hi-IN" w:bidi="hi-IN"/>
        </w:rPr>
      </w:pPr>
      <w:r w:rsidRPr="00073471">
        <w:rPr>
          <w:lang w:eastAsia="hi-IN" w:bidi="hi-IN"/>
        </w:rPr>
        <w:t>665471,,Иркутская область,</w:t>
      </w:r>
    </w:p>
    <w:p w:rsidR="00073471" w:rsidRPr="00073471" w:rsidRDefault="00073471" w:rsidP="00073471">
      <w:pPr>
        <w:ind w:left="4956"/>
        <w:jc w:val="right"/>
        <w:rPr>
          <w:lang w:eastAsia="hi-IN" w:bidi="hi-IN"/>
        </w:rPr>
      </w:pPr>
      <w:r w:rsidRPr="00073471">
        <w:rPr>
          <w:lang w:eastAsia="hi-IN" w:bidi="hi-IN"/>
        </w:rPr>
        <w:t xml:space="preserve">Усольский р-н, п. Новомальтинск, </w:t>
      </w:r>
      <w:proofErr w:type="spellStart"/>
      <w:r w:rsidRPr="00073471">
        <w:rPr>
          <w:lang w:eastAsia="hi-IN" w:bidi="hi-IN"/>
        </w:rPr>
        <w:t>кв</w:t>
      </w:r>
      <w:proofErr w:type="spellEnd"/>
      <w:r w:rsidRPr="00073471">
        <w:rPr>
          <w:lang w:eastAsia="hi-IN" w:bidi="hi-IN"/>
        </w:rPr>
        <w:t>-л 2, дом 1.</w:t>
      </w:r>
    </w:p>
    <w:p w:rsidR="00073471" w:rsidRPr="00073471" w:rsidRDefault="00073471" w:rsidP="00073471">
      <w:pPr>
        <w:ind w:left="4956"/>
        <w:jc w:val="right"/>
        <w:rPr>
          <w:lang w:eastAsia="hi-IN" w:bidi="hi-IN"/>
        </w:rPr>
      </w:pPr>
      <w:r w:rsidRPr="00073471">
        <w:rPr>
          <w:lang w:eastAsia="hi-IN" w:bidi="hi-IN"/>
        </w:rPr>
        <w:t>Тел 8904146-79-96</w:t>
      </w:r>
    </w:p>
    <w:p w:rsidR="00073471" w:rsidRPr="00073471" w:rsidRDefault="00073471" w:rsidP="00073471">
      <w:pPr>
        <w:ind w:left="4956"/>
        <w:jc w:val="right"/>
      </w:pPr>
      <w:r w:rsidRPr="00073471">
        <w:t>«__» ________ 20__ года</w:t>
      </w:r>
    </w:p>
    <w:p w:rsidR="00073471" w:rsidRPr="00073471" w:rsidRDefault="00073471" w:rsidP="00073471">
      <w:pPr>
        <w:widowControl w:val="0"/>
        <w:suppressAutoHyphens/>
        <w:autoSpaceDE/>
        <w:autoSpaceDN/>
        <w:jc w:val="right"/>
        <w:rPr>
          <w:rFonts w:eastAsia="Courier New"/>
          <w:lang w:eastAsia="hi-IN" w:bidi="hi-IN"/>
        </w:rPr>
      </w:pPr>
    </w:p>
    <w:p w:rsidR="00073471" w:rsidRPr="002C10A9" w:rsidRDefault="00073471" w:rsidP="00073471">
      <w:pPr>
        <w:widowControl w:val="0"/>
        <w:tabs>
          <w:tab w:val="left" w:pos="855"/>
          <w:tab w:val="right" w:pos="10205"/>
        </w:tabs>
        <w:suppressAutoHyphens/>
        <w:autoSpaceDE/>
        <w:autoSpaceDN/>
        <w:jc w:val="center"/>
        <w:rPr>
          <w:rFonts w:eastAsia="Courier New"/>
          <w:b/>
          <w:lang w:eastAsia="hi-IN" w:bidi="hi-IN"/>
        </w:rPr>
      </w:pPr>
      <w:r w:rsidRPr="002C10A9">
        <w:rPr>
          <w:rFonts w:eastAsia="Courier New"/>
          <w:b/>
          <w:lang w:eastAsia="hi-IN" w:bidi="hi-IN"/>
        </w:rPr>
        <w:t>АКТ</w:t>
      </w:r>
    </w:p>
    <w:p w:rsidR="00073471" w:rsidRPr="002C10A9" w:rsidRDefault="00073471" w:rsidP="00073471">
      <w:pPr>
        <w:widowControl w:val="0"/>
        <w:suppressAutoHyphens/>
        <w:autoSpaceDE/>
        <w:autoSpaceDN/>
        <w:jc w:val="center"/>
        <w:rPr>
          <w:rFonts w:eastAsia="Arial"/>
          <w:b/>
          <w:lang w:eastAsia="ar-SA"/>
        </w:rPr>
      </w:pPr>
      <w:r w:rsidRPr="002C10A9">
        <w:rPr>
          <w:rFonts w:eastAsia="Arial"/>
          <w:b/>
          <w:lang w:eastAsia="ar-SA"/>
        </w:rPr>
        <w:t>о состоянии общего имущества собственников помещений в многоквартирном доме, являющегося объектом конкурса</w:t>
      </w:r>
    </w:p>
    <w:p w:rsidR="00070A01" w:rsidRPr="002C10A9" w:rsidRDefault="00070A01" w:rsidP="00070A01">
      <w:pPr>
        <w:jc w:val="center"/>
        <w:rPr>
          <w:b/>
          <w:bCs/>
        </w:rPr>
      </w:pPr>
      <w:r w:rsidRPr="002C10A9">
        <w:rPr>
          <w:lang w:val="en-US"/>
        </w:rPr>
        <w:t>I</w:t>
      </w:r>
      <w:r w:rsidRPr="002C10A9">
        <w:t>. Общие сведения о многоквартирном доме</w:t>
      </w:r>
    </w:p>
    <w:p w:rsidR="00070A01" w:rsidRPr="002C10A9" w:rsidRDefault="00070A01" w:rsidP="00070A01">
      <w:pPr>
        <w:rPr>
          <w:sz w:val="24"/>
          <w:szCs w:val="24"/>
        </w:rPr>
      </w:pPr>
      <w:r w:rsidRPr="002C10A9">
        <w:t xml:space="preserve">1. Адрес многоквартирного дома: </w:t>
      </w:r>
    </w:p>
    <w:p w:rsidR="00070A01" w:rsidRPr="002C10A9" w:rsidRDefault="00070A01" w:rsidP="00070A01">
      <w:r w:rsidRPr="002C10A9">
        <w:t>2. Кадастровый номер многоквартирного дома (при его наличии)</w:t>
      </w:r>
    </w:p>
    <w:p w:rsidR="00070A01" w:rsidRPr="002C10A9" w:rsidRDefault="00070A01" w:rsidP="00070A01">
      <w:r w:rsidRPr="002C10A9">
        <w:t>3. Серия, тип постройки:</w:t>
      </w:r>
    </w:p>
    <w:p w:rsidR="00070A01" w:rsidRPr="002C10A9" w:rsidRDefault="00070A01" w:rsidP="00070A01">
      <w:r w:rsidRPr="002C10A9">
        <w:t xml:space="preserve">4. Год постройки </w:t>
      </w:r>
    </w:p>
    <w:p w:rsidR="00070A01" w:rsidRPr="002C10A9" w:rsidRDefault="00070A01" w:rsidP="00070A01">
      <w:r w:rsidRPr="002C10A9">
        <w:t xml:space="preserve">5. Степень износа по данным государственного технического учета </w:t>
      </w:r>
    </w:p>
    <w:p w:rsidR="00070A01" w:rsidRPr="002C10A9" w:rsidRDefault="00070A01" w:rsidP="00070A01">
      <w:r w:rsidRPr="002C10A9">
        <w:t xml:space="preserve">6. Степень фактического износа </w:t>
      </w:r>
    </w:p>
    <w:p w:rsidR="00070A01" w:rsidRPr="002C10A9" w:rsidRDefault="00070A01" w:rsidP="00070A01">
      <w:r w:rsidRPr="002C10A9">
        <w:t xml:space="preserve">7. Год последнего капитального ремонта </w:t>
      </w:r>
    </w:p>
    <w:p w:rsidR="00070A01" w:rsidRPr="002C10A9" w:rsidRDefault="00070A01" w:rsidP="00070A01">
      <w:r w:rsidRPr="002C10A9">
        <w:t>8. Реквизиты правового акта о признании многоквартирного дома аварийным и подлежащим сносу:</w:t>
      </w:r>
    </w:p>
    <w:p w:rsidR="00070A01" w:rsidRPr="002C10A9" w:rsidRDefault="00070A01" w:rsidP="00070A01">
      <w:r w:rsidRPr="002C10A9">
        <w:t xml:space="preserve">9. Количество этажей: </w:t>
      </w:r>
    </w:p>
    <w:p w:rsidR="00070A01" w:rsidRPr="002C10A9" w:rsidRDefault="00070A01" w:rsidP="00070A01">
      <w:r w:rsidRPr="002C10A9">
        <w:t>10. Наличие подвала:</w:t>
      </w:r>
    </w:p>
    <w:p w:rsidR="00070A01" w:rsidRPr="002C10A9" w:rsidRDefault="00070A01" w:rsidP="00070A01">
      <w:r w:rsidRPr="002C10A9">
        <w:t xml:space="preserve">11. Наличие цокольного этажа: </w:t>
      </w:r>
    </w:p>
    <w:p w:rsidR="00070A01" w:rsidRPr="002C10A9" w:rsidRDefault="00070A01" w:rsidP="00070A01">
      <w:r w:rsidRPr="002C10A9">
        <w:t>12. Наличие мансарды:</w:t>
      </w:r>
    </w:p>
    <w:p w:rsidR="00070A01" w:rsidRPr="002C10A9" w:rsidRDefault="00070A01" w:rsidP="00070A01">
      <w:r w:rsidRPr="002C10A9">
        <w:t xml:space="preserve">13. Наличие мезонина: </w:t>
      </w:r>
    </w:p>
    <w:p w:rsidR="00070A01" w:rsidRPr="002C10A9" w:rsidRDefault="00070A01" w:rsidP="00070A01">
      <w:r w:rsidRPr="002C10A9">
        <w:t>14. Количество квартир:</w:t>
      </w:r>
    </w:p>
    <w:p w:rsidR="00070A01" w:rsidRPr="002C10A9" w:rsidRDefault="00070A01" w:rsidP="00070A01">
      <w:r w:rsidRPr="002C10A9">
        <w:t>15. Количество нежилых помещений, не входящих в состав общего имущества:</w:t>
      </w:r>
    </w:p>
    <w:p w:rsidR="00070A01" w:rsidRPr="002C10A9" w:rsidRDefault="00070A01" w:rsidP="00070A01">
      <w:r w:rsidRPr="002C10A9">
        <w:t xml:space="preserve">16. Реквизиты правового акта о признании всех жилых помещений в многоквартирном доме </w:t>
      </w:r>
      <w:proofErr w:type="gramStart"/>
      <w:r w:rsidRPr="002C10A9">
        <w:t>непригодными</w:t>
      </w:r>
      <w:proofErr w:type="gramEnd"/>
      <w:r w:rsidRPr="002C10A9">
        <w:t xml:space="preserve"> для проживания:</w:t>
      </w:r>
    </w:p>
    <w:p w:rsidR="00070A01" w:rsidRPr="002C10A9" w:rsidRDefault="00070A01" w:rsidP="00070A01">
      <w:r w:rsidRPr="002C10A9">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070A01" w:rsidRPr="002C10A9" w:rsidRDefault="00070A01" w:rsidP="00070A01">
      <w:pPr>
        <w:tabs>
          <w:tab w:val="center" w:pos="5387"/>
          <w:tab w:val="left" w:pos="7371"/>
        </w:tabs>
      </w:pPr>
      <w:r w:rsidRPr="002C10A9">
        <w:t>18. Строительный объем: куб. м.</w:t>
      </w:r>
    </w:p>
    <w:p w:rsidR="00070A01" w:rsidRPr="002C10A9" w:rsidRDefault="00070A01" w:rsidP="00070A01">
      <w:pPr>
        <w:tabs>
          <w:tab w:val="center" w:pos="5387"/>
          <w:tab w:val="left" w:pos="7371"/>
        </w:tabs>
      </w:pPr>
      <w:r w:rsidRPr="002C10A9">
        <w:t>19. Площадь:</w:t>
      </w:r>
    </w:p>
    <w:p w:rsidR="00070A01" w:rsidRPr="002C10A9" w:rsidRDefault="00070A01" w:rsidP="00070A01">
      <w:pPr>
        <w:tabs>
          <w:tab w:val="center" w:pos="2835"/>
          <w:tab w:val="left" w:pos="4678"/>
        </w:tabs>
      </w:pPr>
      <w:r w:rsidRPr="002C10A9">
        <w:t>а) многоквартирного дома с лоджиями, балконами, шкафами, коридорами и лестничными клетками: кв. м.</w:t>
      </w:r>
    </w:p>
    <w:p w:rsidR="00070A01" w:rsidRPr="002C10A9" w:rsidRDefault="00070A01" w:rsidP="00070A01">
      <w:pPr>
        <w:tabs>
          <w:tab w:val="center" w:pos="7598"/>
          <w:tab w:val="right" w:pos="10206"/>
        </w:tabs>
      </w:pPr>
      <w:r w:rsidRPr="002C10A9">
        <w:t>б) жилых помещений (общая площадь квартир):  кв. м</w:t>
      </w:r>
    </w:p>
    <w:p w:rsidR="00070A01" w:rsidRPr="002C10A9" w:rsidRDefault="00070A01" w:rsidP="00070A01">
      <w:pPr>
        <w:tabs>
          <w:tab w:val="center" w:pos="6096"/>
          <w:tab w:val="left" w:pos="8080"/>
        </w:tabs>
        <w:rPr>
          <w:color w:val="FF0000"/>
        </w:rPr>
      </w:pPr>
      <w:r w:rsidRPr="002C10A9">
        <w:t xml:space="preserve">в) нежилых помещений (общая площадь нежилых помещений, не входящих в состав общего имущества                        в многоквартирном доме):  </w:t>
      </w:r>
      <w:proofErr w:type="spellStart"/>
      <w:r w:rsidRPr="002C10A9">
        <w:t>кв.м</w:t>
      </w:r>
      <w:proofErr w:type="spellEnd"/>
      <w:r w:rsidRPr="002C10A9">
        <w:t>.</w:t>
      </w:r>
    </w:p>
    <w:p w:rsidR="00070A01" w:rsidRPr="002C10A9" w:rsidRDefault="00070A01" w:rsidP="00070A01">
      <w:pPr>
        <w:tabs>
          <w:tab w:val="center" w:pos="6804"/>
          <w:tab w:val="left" w:pos="8931"/>
        </w:tabs>
      </w:pPr>
      <w:r w:rsidRPr="002C10A9">
        <w:t>г) помещений общего пользования (общая площадь нежилых помещений, входящих в состав общего имущества в многоквартирном доме):</w:t>
      </w:r>
    </w:p>
    <w:p w:rsidR="00070A01" w:rsidRPr="002C10A9" w:rsidRDefault="00070A01" w:rsidP="00070A01">
      <w:pPr>
        <w:tabs>
          <w:tab w:val="center" w:pos="5245"/>
          <w:tab w:val="left" w:pos="7088"/>
        </w:tabs>
      </w:pPr>
      <w:r w:rsidRPr="002C10A9">
        <w:t xml:space="preserve">20. Количество лестниц: шт. </w:t>
      </w:r>
    </w:p>
    <w:p w:rsidR="00070A01" w:rsidRPr="002C10A9" w:rsidRDefault="00070A01" w:rsidP="00070A01">
      <w:r w:rsidRPr="002C10A9">
        <w:t xml:space="preserve">21. Уборочная площадь лестниц (включая межквартирные лестничные площадки): </w:t>
      </w:r>
      <w:proofErr w:type="spellStart"/>
      <w:r w:rsidRPr="002C10A9">
        <w:t>кв.м</w:t>
      </w:r>
      <w:proofErr w:type="spellEnd"/>
      <w:r w:rsidRPr="002C10A9">
        <w:t xml:space="preserve">. </w:t>
      </w:r>
    </w:p>
    <w:p w:rsidR="00070A01" w:rsidRPr="002C10A9" w:rsidRDefault="00070A01" w:rsidP="00070A01">
      <w:pPr>
        <w:tabs>
          <w:tab w:val="center" w:pos="7230"/>
          <w:tab w:val="left" w:pos="9356"/>
        </w:tabs>
      </w:pPr>
      <w:r w:rsidRPr="002C10A9">
        <w:t xml:space="preserve">22. Уборочная площадь общих коридоров: </w:t>
      </w:r>
      <w:proofErr w:type="spellStart"/>
      <w:r w:rsidRPr="002C10A9">
        <w:t>кв.м</w:t>
      </w:r>
      <w:proofErr w:type="spellEnd"/>
      <w:r w:rsidRPr="002C10A9">
        <w:t>.</w:t>
      </w:r>
    </w:p>
    <w:p w:rsidR="00070A01" w:rsidRPr="002C10A9" w:rsidRDefault="00070A01" w:rsidP="00070A01">
      <w:r w:rsidRPr="002C10A9">
        <w:t xml:space="preserve">23. Уборочная площадь других помещений общего пользования (включая технические этажи, чердаки, технические подвалы): </w:t>
      </w:r>
      <w:proofErr w:type="spellStart"/>
      <w:r w:rsidRPr="002C10A9">
        <w:t>кв.м</w:t>
      </w:r>
      <w:proofErr w:type="spellEnd"/>
      <w:r w:rsidRPr="002C10A9">
        <w:t>.</w:t>
      </w:r>
    </w:p>
    <w:p w:rsidR="00070A01" w:rsidRPr="002C10A9" w:rsidRDefault="00070A01" w:rsidP="00070A01">
      <w:r w:rsidRPr="002C10A9">
        <w:t>24. Площадь земельных участков, входящих в состав общего имущества многоквартирного дома:</w:t>
      </w:r>
    </w:p>
    <w:p w:rsidR="00070A01" w:rsidRPr="002C10A9" w:rsidRDefault="00070A01" w:rsidP="00070A01">
      <w:r w:rsidRPr="002C10A9">
        <w:t xml:space="preserve">25. Кадастровый номер земельных участков (при его наличии)  </w:t>
      </w:r>
    </w:p>
    <w:p w:rsidR="00070A01" w:rsidRPr="002C10A9" w:rsidRDefault="00070A01" w:rsidP="00070A01"/>
    <w:p w:rsidR="00070A01" w:rsidRPr="002C10A9" w:rsidRDefault="00070A01" w:rsidP="00070A01">
      <w:pPr>
        <w:spacing w:line="360" w:lineRule="auto"/>
        <w:jc w:val="center"/>
      </w:pPr>
      <w:r w:rsidRPr="002C10A9">
        <w:rPr>
          <w:lang w:val="en-US"/>
        </w:rPr>
        <w:t>II</w:t>
      </w:r>
      <w:r w:rsidRPr="002C10A9">
        <w:t>. Техническое состояние многоквартирного дома, включая пристройки</w:t>
      </w:r>
    </w:p>
    <w:tbl>
      <w:tblPr>
        <w:tblW w:w="9384" w:type="dxa"/>
        <w:tblLayout w:type="fixed"/>
        <w:tblCellMar>
          <w:left w:w="28" w:type="dxa"/>
          <w:right w:w="28" w:type="dxa"/>
        </w:tblCellMar>
        <w:tblLook w:val="0000" w:firstRow="0" w:lastRow="0" w:firstColumn="0" w:lastColumn="0" w:noHBand="0" w:noVBand="0"/>
      </w:tblPr>
      <w:tblGrid>
        <w:gridCol w:w="3430"/>
        <w:gridCol w:w="2438"/>
        <w:gridCol w:w="3516"/>
      </w:tblGrid>
      <w:tr w:rsidR="00070A01" w:rsidRPr="002C10A9" w:rsidTr="000C2825">
        <w:tc>
          <w:tcPr>
            <w:tcW w:w="3430" w:type="dxa"/>
            <w:tcBorders>
              <w:top w:val="single" w:sz="4" w:space="0" w:color="auto"/>
              <w:left w:val="single" w:sz="4" w:space="0" w:color="auto"/>
              <w:bottom w:val="single" w:sz="4" w:space="0" w:color="auto"/>
              <w:right w:val="single" w:sz="4" w:space="0" w:color="auto"/>
            </w:tcBorders>
          </w:tcPr>
          <w:p w:rsidR="00070A01" w:rsidRPr="002C10A9" w:rsidRDefault="00070A01" w:rsidP="00A27E45">
            <w:pPr>
              <w:jc w:val="center"/>
            </w:pPr>
            <w:r w:rsidRPr="002C10A9">
              <w:t>Наимено</w:t>
            </w:r>
            <w:r w:rsidRPr="002C10A9">
              <w:softHyphen/>
              <w:t>вание конструк</w:t>
            </w:r>
            <w:r w:rsidRPr="002C10A9">
              <w:softHyphen/>
              <w:t>тивных элементов</w:t>
            </w:r>
          </w:p>
        </w:tc>
        <w:tc>
          <w:tcPr>
            <w:tcW w:w="2438" w:type="dxa"/>
            <w:tcBorders>
              <w:top w:val="single" w:sz="4" w:space="0" w:color="auto"/>
              <w:left w:val="single" w:sz="4" w:space="0" w:color="auto"/>
              <w:bottom w:val="single" w:sz="4" w:space="0" w:color="auto"/>
              <w:right w:val="single" w:sz="4" w:space="0" w:color="auto"/>
            </w:tcBorders>
          </w:tcPr>
          <w:p w:rsidR="00070A01" w:rsidRPr="002C10A9" w:rsidRDefault="00070A01" w:rsidP="00A27E45">
            <w:pPr>
              <w:jc w:val="center"/>
            </w:pPr>
            <w:r w:rsidRPr="002C10A9">
              <w:t>Описание элементов (материал, конструкция или система, отделка и прочее)</w:t>
            </w:r>
          </w:p>
        </w:tc>
        <w:tc>
          <w:tcPr>
            <w:tcW w:w="3516" w:type="dxa"/>
            <w:tcBorders>
              <w:top w:val="single" w:sz="4" w:space="0" w:color="auto"/>
              <w:left w:val="single" w:sz="4" w:space="0" w:color="auto"/>
              <w:bottom w:val="single" w:sz="4" w:space="0" w:color="auto"/>
              <w:right w:val="single" w:sz="4" w:space="0" w:color="auto"/>
            </w:tcBorders>
          </w:tcPr>
          <w:p w:rsidR="00070A01" w:rsidRPr="002C10A9" w:rsidRDefault="00070A01" w:rsidP="00A27E45">
            <w:pPr>
              <w:jc w:val="center"/>
            </w:pPr>
            <w:r w:rsidRPr="002C10A9">
              <w:t>Техническое состояние элементов общего имущества многоквартирного дома</w:t>
            </w:r>
          </w:p>
        </w:tc>
      </w:tr>
      <w:tr w:rsidR="00070A01" w:rsidRPr="002C10A9" w:rsidTr="000C2825">
        <w:tc>
          <w:tcPr>
            <w:tcW w:w="3430" w:type="dxa"/>
            <w:tcBorders>
              <w:top w:val="single" w:sz="4" w:space="0" w:color="auto"/>
              <w:left w:val="single" w:sz="4" w:space="0" w:color="auto"/>
              <w:bottom w:val="single" w:sz="4" w:space="0" w:color="auto"/>
              <w:right w:val="single" w:sz="4" w:space="0" w:color="auto"/>
            </w:tcBorders>
            <w:vAlign w:val="bottom"/>
          </w:tcPr>
          <w:p w:rsidR="00070A01" w:rsidRPr="002C10A9" w:rsidRDefault="00070A01" w:rsidP="00A27E45">
            <w:r w:rsidRPr="002C10A9">
              <w:t>1. Фундамент</w:t>
            </w:r>
          </w:p>
        </w:tc>
        <w:tc>
          <w:tcPr>
            <w:tcW w:w="2438" w:type="dxa"/>
            <w:tcBorders>
              <w:top w:val="single" w:sz="4" w:space="0" w:color="auto"/>
              <w:left w:val="single" w:sz="4" w:space="0" w:color="auto"/>
              <w:bottom w:val="single" w:sz="4" w:space="0" w:color="auto"/>
              <w:right w:val="single" w:sz="4" w:space="0" w:color="auto"/>
            </w:tcBorders>
            <w:vAlign w:val="bottom"/>
          </w:tcPr>
          <w:p w:rsidR="00070A01" w:rsidRPr="002C10A9" w:rsidRDefault="00070A01" w:rsidP="00A27E45"/>
        </w:tc>
        <w:tc>
          <w:tcPr>
            <w:tcW w:w="3516" w:type="dxa"/>
            <w:tcBorders>
              <w:top w:val="single" w:sz="4" w:space="0" w:color="auto"/>
              <w:left w:val="single" w:sz="4" w:space="0" w:color="auto"/>
              <w:bottom w:val="single" w:sz="4" w:space="0" w:color="auto"/>
              <w:right w:val="single" w:sz="4" w:space="0" w:color="auto"/>
            </w:tcBorders>
            <w:vAlign w:val="bottom"/>
          </w:tcPr>
          <w:p w:rsidR="00070A01" w:rsidRPr="002C10A9" w:rsidRDefault="00070A01" w:rsidP="00A27E45"/>
        </w:tc>
      </w:tr>
      <w:tr w:rsidR="00070A01" w:rsidRPr="002C10A9" w:rsidTr="000C2825">
        <w:tc>
          <w:tcPr>
            <w:tcW w:w="3430" w:type="dxa"/>
            <w:tcBorders>
              <w:top w:val="single" w:sz="4" w:space="0" w:color="auto"/>
              <w:left w:val="single" w:sz="4" w:space="0" w:color="auto"/>
              <w:bottom w:val="single" w:sz="4" w:space="0" w:color="auto"/>
              <w:right w:val="single" w:sz="4" w:space="0" w:color="auto"/>
            </w:tcBorders>
            <w:vAlign w:val="bottom"/>
          </w:tcPr>
          <w:p w:rsidR="00070A01" w:rsidRPr="002C10A9" w:rsidRDefault="00070A01" w:rsidP="00A27E45">
            <w:r w:rsidRPr="002C10A9">
              <w:t xml:space="preserve">2. Наружные и </w:t>
            </w:r>
          </w:p>
          <w:p w:rsidR="00070A01" w:rsidRPr="002C10A9" w:rsidRDefault="00070A01" w:rsidP="00A27E45">
            <w:r w:rsidRPr="002C10A9">
              <w:t>внутренние капитальные стены</w:t>
            </w:r>
          </w:p>
        </w:tc>
        <w:tc>
          <w:tcPr>
            <w:tcW w:w="2438" w:type="dxa"/>
            <w:tcBorders>
              <w:top w:val="single" w:sz="4" w:space="0" w:color="auto"/>
              <w:left w:val="single" w:sz="4" w:space="0" w:color="auto"/>
              <w:bottom w:val="single" w:sz="4" w:space="0" w:color="auto"/>
              <w:right w:val="single" w:sz="4" w:space="0" w:color="auto"/>
            </w:tcBorders>
            <w:vAlign w:val="bottom"/>
          </w:tcPr>
          <w:p w:rsidR="00070A01" w:rsidRPr="002C10A9" w:rsidRDefault="00070A01" w:rsidP="00A27E45"/>
        </w:tc>
        <w:tc>
          <w:tcPr>
            <w:tcW w:w="3516" w:type="dxa"/>
            <w:tcBorders>
              <w:top w:val="single" w:sz="4" w:space="0" w:color="auto"/>
              <w:left w:val="single" w:sz="4" w:space="0" w:color="auto"/>
              <w:bottom w:val="single" w:sz="4" w:space="0" w:color="auto"/>
              <w:right w:val="single" w:sz="4" w:space="0" w:color="auto"/>
            </w:tcBorders>
            <w:vAlign w:val="bottom"/>
          </w:tcPr>
          <w:p w:rsidR="00070A01" w:rsidRPr="002C10A9" w:rsidRDefault="00070A01" w:rsidP="00A27E45"/>
        </w:tc>
      </w:tr>
      <w:tr w:rsidR="00070A01" w:rsidRPr="002C10A9" w:rsidTr="000C2825">
        <w:tc>
          <w:tcPr>
            <w:tcW w:w="3430" w:type="dxa"/>
            <w:tcBorders>
              <w:top w:val="single" w:sz="4" w:space="0" w:color="auto"/>
              <w:left w:val="single" w:sz="4" w:space="0" w:color="auto"/>
              <w:bottom w:val="single" w:sz="4" w:space="0" w:color="auto"/>
              <w:right w:val="single" w:sz="4" w:space="0" w:color="auto"/>
            </w:tcBorders>
            <w:vAlign w:val="bottom"/>
          </w:tcPr>
          <w:p w:rsidR="00070A01" w:rsidRPr="002C10A9" w:rsidRDefault="00070A01" w:rsidP="00A27E45">
            <w:r w:rsidRPr="002C10A9">
              <w:lastRenderedPageBreak/>
              <w:t>3. Перегородки</w:t>
            </w:r>
          </w:p>
        </w:tc>
        <w:tc>
          <w:tcPr>
            <w:tcW w:w="2438" w:type="dxa"/>
            <w:tcBorders>
              <w:top w:val="single" w:sz="4" w:space="0" w:color="auto"/>
              <w:left w:val="single" w:sz="4" w:space="0" w:color="auto"/>
              <w:bottom w:val="single" w:sz="4" w:space="0" w:color="auto"/>
              <w:right w:val="single" w:sz="4" w:space="0" w:color="auto"/>
            </w:tcBorders>
            <w:vAlign w:val="bottom"/>
          </w:tcPr>
          <w:p w:rsidR="00070A01" w:rsidRPr="002C10A9" w:rsidRDefault="00070A01" w:rsidP="00A27E45"/>
        </w:tc>
        <w:tc>
          <w:tcPr>
            <w:tcW w:w="3516" w:type="dxa"/>
            <w:tcBorders>
              <w:top w:val="single" w:sz="4" w:space="0" w:color="auto"/>
              <w:left w:val="single" w:sz="4" w:space="0" w:color="auto"/>
              <w:bottom w:val="single" w:sz="4" w:space="0" w:color="auto"/>
              <w:right w:val="single" w:sz="4" w:space="0" w:color="auto"/>
            </w:tcBorders>
            <w:vAlign w:val="bottom"/>
          </w:tcPr>
          <w:p w:rsidR="00070A01" w:rsidRPr="002C10A9" w:rsidRDefault="00070A01" w:rsidP="00A27E45"/>
        </w:tc>
      </w:tr>
      <w:tr w:rsidR="00070A01" w:rsidRPr="002C10A9" w:rsidTr="000C2825">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430" w:type="dxa"/>
            <w:tcBorders>
              <w:top w:val="single" w:sz="4" w:space="0" w:color="auto"/>
              <w:left w:val="single" w:sz="4" w:space="0" w:color="auto"/>
              <w:bottom w:val="single" w:sz="4" w:space="0" w:color="auto"/>
            </w:tcBorders>
          </w:tcPr>
          <w:p w:rsidR="00070A01" w:rsidRPr="002C10A9" w:rsidRDefault="00070A01" w:rsidP="00A27E45">
            <w:r w:rsidRPr="002C10A9">
              <w:t>4. Перекрытия</w:t>
            </w:r>
          </w:p>
        </w:tc>
        <w:tc>
          <w:tcPr>
            <w:tcW w:w="2438" w:type="dxa"/>
            <w:vMerge w:val="restart"/>
            <w:tcBorders>
              <w:top w:val="single" w:sz="4" w:space="0" w:color="auto"/>
            </w:tcBorders>
          </w:tcPr>
          <w:p w:rsidR="00070A01" w:rsidRPr="002C10A9" w:rsidRDefault="00070A01" w:rsidP="00A27E45"/>
        </w:tc>
        <w:tc>
          <w:tcPr>
            <w:tcW w:w="3516" w:type="dxa"/>
            <w:vMerge w:val="restart"/>
            <w:tcBorders>
              <w:top w:val="single" w:sz="4" w:space="0" w:color="auto"/>
              <w:bottom w:val="single" w:sz="4" w:space="0" w:color="auto"/>
              <w:right w:val="single" w:sz="4" w:space="0" w:color="auto"/>
            </w:tcBorders>
          </w:tcPr>
          <w:p w:rsidR="00070A01" w:rsidRPr="002C10A9" w:rsidRDefault="00070A01" w:rsidP="00A27E45"/>
        </w:tc>
      </w:tr>
      <w:tr w:rsidR="00070A01" w:rsidRPr="002C10A9" w:rsidTr="000C2825">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430" w:type="dxa"/>
            <w:tcBorders>
              <w:top w:val="single" w:sz="4" w:space="0" w:color="auto"/>
              <w:left w:val="single" w:sz="4" w:space="0" w:color="auto"/>
              <w:bottom w:val="single" w:sz="4" w:space="0" w:color="auto"/>
            </w:tcBorders>
          </w:tcPr>
          <w:p w:rsidR="00070A01" w:rsidRPr="002C10A9" w:rsidRDefault="00070A01" w:rsidP="00A27E45">
            <w:r w:rsidRPr="002C10A9">
              <w:t>чердачные</w:t>
            </w:r>
          </w:p>
          <w:p w:rsidR="00070A01" w:rsidRPr="002C10A9" w:rsidRDefault="00070A01" w:rsidP="00A27E45"/>
        </w:tc>
        <w:tc>
          <w:tcPr>
            <w:tcW w:w="2438" w:type="dxa"/>
            <w:vMerge/>
          </w:tcPr>
          <w:p w:rsidR="00070A01" w:rsidRPr="002C10A9" w:rsidRDefault="00070A01" w:rsidP="00A27E45"/>
        </w:tc>
        <w:tc>
          <w:tcPr>
            <w:tcW w:w="3516" w:type="dxa"/>
            <w:vMerge/>
            <w:tcBorders>
              <w:top w:val="single" w:sz="4" w:space="0" w:color="auto"/>
              <w:bottom w:val="single" w:sz="4" w:space="0" w:color="auto"/>
              <w:right w:val="single" w:sz="4" w:space="0" w:color="auto"/>
            </w:tcBorders>
          </w:tcPr>
          <w:p w:rsidR="00070A01" w:rsidRPr="002C10A9" w:rsidRDefault="00070A01" w:rsidP="00A27E45"/>
        </w:tc>
      </w:tr>
      <w:tr w:rsidR="00070A01" w:rsidRPr="002C10A9" w:rsidTr="000C2825">
        <w:tblPrEx>
          <w:tblBorders>
            <w:top w:val="single" w:sz="4" w:space="0" w:color="auto"/>
            <w:left w:val="single" w:sz="4" w:space="0" w:color="auto"/>
            <w:bottom w:val="single" w:sz="4" w:space="0" w:color="auto"/>
            <w:right w:val="single" w:sz="4" w:space="0" w:color="auto"/>
            <w:insideV w:val="single" w:sz="4" w:space="0" w:color="auto"/>
          </w:tblBorders>
        </w:tblPrEx>
        <w:tc>
          <w:tcPr>
            <w:tcW w:w="3430" w:type="dxa"/>
            <w:tcBorders>
              <w:top w:val="single" w:sz="4" w:space="0" w:color="auto"/>
              <w:left w:val="single" w:sz="4" w:space="0" w:color="auto"/>
              <w:bottom w:val="single" w:sz="4" w:space="0" w:color="auto"/>
            </w:tcBorders>
          </w:tcPr>
          <w:p w:rsidR="00070A01" w:rsidRPr="002C10A9" w:rsidRDefault="00070A01" w:rsidP="00A27E45">
            <w:r w:rsidRPr="002C10A9">
              <w:t>междуэтажные</w:t>
            </w:r>
          </w:p>
        </w:tc>
        <w:tc>
          <w:tcPr>
            <w:tcW w:w="2438" w:type="dxa"/>
            <w:vMerge/>
          </w:tcPr>
          <w:p w:rsidR="00070A01" w:rsidRPr="002C10A9" w:rsidRDefault="00070A01" w:rsidP="00A27E45"/>
        </w:tc>
        <w:tc>
          <w:tcPr>
            <w:tcW w:w="3516" w:type="dxa"/>
            <w:tcBorders>
              <w:top w:val="single" w:sz="4" w:space="0" w:color="auto"/>
              <w:bottom w:val="single" w:sz="4" w:space="0" w:color="auto"/>
              <w:right w:val="single" w:sz="4" w:space="0" w:color="auto"/>
            </w:tcBorders>
          </w:tcPr>
          <w:p w:rsidR="00070A01" w:rsidRPr="002C10A9" w:rsidRDefault="00070A01" w:rsidP="00A27E45"/>
        </w:tc>
      </w:tr>
      <w:tr w:rsidR="00070A01" w:rsidRPr="002C10A9" w:rsidTr="000C2825">
        <w:tblPrEx>
          <w:tblBorders>
            <w:top w:val="single" w:sz="4" w:space="0" w:color="auto"/>
            <w:left w:val="single" w:sz="4" w:space="0" w:color="auto"/>
            <w:bottom w:val="single" w:sz="4" w:space="0" w:color="auto"/>
            <w:right w:val="single" w:sz="4" w:space="0" w:color="auto"/>
            <w:insideV w:val="single" w:sz="4" w:space="0" w:color="auto"/>
          </w:tblBorders>
        </w:tblPrEx>
        <w:tc>
          <w:tcPr>
            <w:tcW w:w="3430" w:type="dxa"/>
            <w:tcBorders>
              <w:top w:val="single" w:sz="4" w:space="0" w:color="auto"/>
              <w:left w:val="single" w:sz="4" w:space="0" w:color="auto"/>
              <w:bottom w:val="single" w:sz="4" w:space="0" w:color="auto"/>
            </w:tcBorders>
          </w:tcPr>
          <w:p w:rsidR="00070A01" w:rsidRPr="002C10A9" w:rsidRDefault="00070A01" w:rsidP="00A27E45">
            <w:r w:rsidRPr="002C10A9">
              <w:t>подвальные</w:t>
            </w:r>
          </w:p>
        </w:tc>
        <w:tc>
          <w:tcPr>
            <w:tcW w:w="2438" w:type="dxa"/>
            <w:vMerge/>
            <w:tcBorders>
              <w:bottom w:val="single" w:sz="4" w:space="0" w:color="auto"/>
            </w:tcBorders>
          </w:tcPr>
          <w:p w:rsidR="00070A01" w:rsidRPr="002C10A9" w:rsidRDefault="00070A01" w:rsidP="00A27E45"/>
        </w:tc>
        <w:tc>
          <w:tcPr>
            <w:tcW w:w="3516" w:type="dxa"/>
            <w:tcBorders>
              <w:top w:val="single" w:sz="4" w:space="0" w:color="auto"/>
              <w:bottom w:val="single" w:sz="4" w:space="0" w:color="auto"/>
              <w:right w:val="single" w:sz="4" w:space="0" w:color="auto"/>
            </w:tcBorders>
          </w:tcPr>
          <w:p w:rsidR="00070A01" w:rsidRPr="002C10A9" w:rsidRDefault="00070A01" w:rsidP="00A27E45"/>
        </w:tc>
      </w:tr>
      <w:tr w:rsidR="00070A01" w:rsidRPr="002C10A9" w:rsidTr="000C2825">
        <w:tblPrEx>
          <w:tblBorders>
            <w:top w:val="single" w:sz="4" w:space="0" w:color="auto"/>
            <w:left w:val="single" w:sz="4" w:space="0" w:color="auto"/>
            <w:bottom w:val="single" w:sz="4" w:space="0" w:color="auto"/>
            <w:right w:val="single" w:sz="4" w:space="0" w:color="auto"/>
            <w:insideV w:val="single" w:sz="4" w:space="0" w:color="auto"/>
          </w:tblBorders>
        </w:tblPrEx>
        <w:tc>
          <w:tcPr>
            <w:tcW w:w="3430" w:type="dxa"/>
            <w:tcBorders>
              <w:top w:val="single" w:sz="4" w:space="0" w:color="auto"/>
              <w:left w:val="single" w:sz="4" w:space="0" w:color="auto"/>
              <w:bottom w:val="single" w:sz="4" w:space="0" w:color="auto"/>
            </w:tcBorders>
          </w:tcPr>
          <w:p w:rsidR="00070A01" w:rsidRPr="002C10A9" w:rsidRDefault="00070A01" w:rsidP="00A27E45">
            <w:r w:rsidRPr="002C10A9">
              <w:t>(другое)</w:t>
            </w:r>
          </w:p>
        </w:tc>
        <w:tc>
          <w:tcPr>
            <w:tcW w:w="2438" w:type="dxa"/>
            <w:tcBorders>
              <w:top w:val="single" w:sz="4" w:space="0" w:color="auto"/>
              <w:bottom w:val="single" w:sz="4" w:space="0" w:color="auto"/>
            </w:tcBorders>
          </w:tcPr>
          <w:p w:rsidR="00070A01" w:rsidRPr="002C10A9" w:rsidRDefault="00070A01" w:rsidP="00A27E45"/>
        </w:tc>
        <w:tc>
          <w:tcPr>
            <w:tcW w:w="3516" w:type="dxa"/>
            <w:tcBorders>
              <w:top w:val="single" w:sz="4" w:space="0" w:color="auto"/>
              <w:bottom w:val="single" w:sz="4" w:space="0" w:color="auto"/>
              <w:right w:val="single" w:sz="4" w:space="0" w:color="auto"/>
            </w:tcBorders>
          </w:tcPr>
          <w:p w:rsidR="00070A01" w:rsidRPr="002C10A9" w:rsidRDefault="00070A01" w:rsidP="00A27E45"/>
        </w:tc>
      </w:tr>
      <w:tr w:rsidR="00070A01" w:rsidRPr="002C10A9" w:rsidTr="000C2825">
        <w:tc>
          <w:tcPr>
            <w:tcW w:w="3430" w:type="dxa"/>
            <w:tcBorders>
              <w:top w:val="single" w:sz="4" w:space="0" w:color="auto"/>
              <w:left w:val="single" w:sz="4" w:space="0" w:color="auto"/>
              <w:bottom w:val="single" w:sz="4" w:space="0" w:color="auto"/>
              <w:right w:val="single" w:sz="4" w:space="0" w:color="auto"/>
            </w:tcBorders>
            <w:vAlign w:val="bottom"/>
          </w:tcPr>
          <w:p w:rsidR="00070A01" w:rsidRPr="002C10A9" w:rsidRDefault="00070A01" w:rsidP="00A27E45">
            <w:r w:rsidRPr="002C10A9">
              <w:t>5. Крыша</w:t>
            </w:r>
          </w:p>
        </w:tc>
        <w:tc>
          <w:tcPr>
            <w:tcW w:w="2438" w:type="dxa"/>
            <w:tcBorders>
              <w:top w:val="single" w:sz="4" w:space="0" w:color="auto"/>
              <w:left w:val="single" w:sz="4" w:space="0" w:color="auto"/>
              <w:bottom w:val="single" w:sz="4" w:space="0" w:color="auto"/>
              <w:right w:val="single" w:sz="4" w:space="0" w:color="auto"/>
            </w:tcBorders>
            <w:vAlign w:val="bottom"/>
          </w:tcPr>
          <w:p w:rsidR="00070A01" w:rsidRPr="002C10A9" w:rsidRDefault="00070A01" w:rsidP="00A27E45"/>
        </w:tc>
        <w:tc>
          <w:tcPr>
            <w:tcW w:w="3516" w:type="dxa"/>
            <w:tcBorders>
              <w:top w:val="single" w:sz="4" w:space="0" w:color="auto"/>
              <w:left w:val="single" w:sz="4" w:space="0" w:color="auto"/>
              <w:bottom w:val="single" w:sz="4" w:space="0" w:color="auto"/>
              <w:right w:val="single" w:sz="4" w:space="0" w:color="auto"/>
            </w:tcBorders>
            <w:vAlign w:val="bottom"/>
          </w:tcPr>
          <w:p w:rsidR="00070A01" w:rsidRPr="002C10A9" w:rsidRDefault="00070A01" w:rsidP="00A27E45"/>
        </w:tc>
      </w:tr>
      <w:tr w:rsidR="00070A01" w:rsidRPr="002C10A9" w:rsidTr="000C2825">
        <w:tc>
          <w:tcPr>
            <w:tcW w:w="3430" w:type="dxa"/>
            <w:tcBorders>
              <w:top w:val="single" w:sz="4" w:space="0" w:color="auto"/>
              <w:left w:val="single" w:sz="4" w:space="0" w:color="auto"/>
              <w:bottom w:val="single" w:sz="4" w:space="0" w:color="auto"/>
              <w:right w:val="single" w:sz="4" w:space="0" w:color="auto"/>
            </w:tcBorders>
            <w:vAlign w:val="bottom"/>
          </w:tcPr>
          <w:p w:rsidR="00070A01" w:rsidRPr="002C10A9" w:rsidRDefault="00070A01" w:rsidP="00A27E45">
            <w:r w:rsidRPr="002C10A9">
              <w:t>6. Полы</w:t>
            </w:r>
          </w:p>
        </w:tc>
        <w:tc>
          <w:tcPr>
            <w:tcW w:w="2438" w:type="dxa"/>
            <w:tcBorders>
              <w:top w:val="single" w:sz="4" w:space="0" w:color="auto"/>
              <w:left w:val="single" w:sz="4" w:space="0" w:color="auto"/>
              <w:bottom w:val="single" w:sz="4" w:space="0" w:color="auto"/>
              <w:right w:val="single" w:sz="4" w:space="0" w:color="auto"/>
            </w:tcBorders>
            <w:vAlign w:val="bottom"/>
          </w:tcPr>
          <w:p w:rsidR="00070A01" w:rsidRPr="002C10A9" w:rsidRDefault="00070A01" w:rsidP="00A27E45"/>
        </w:tc>
        <w:tc>
          <w:tcPr>
            <w:tcW w:w="3516" w:type="dxa"/>
            <w:tcBorders>
              <w:top w:val="single" w:sz="4" w:space="0" w:color="auto"/>
              <w:left w:val="single" w:sz="4" w:space="0" w:color="auto"/>
              <w:bottom w:val="single" w:sz="4" w:space="0" w:color="auto"/>
              <w:right w:val="single" w:sz="4" w:space="0" w:color="auto"/>
            </w:tcBorders>
            <w:vAlign w:val="bottom"/>
          </w:tcPr>
          <w:p w:rsidR="00070A01" w:rsidRPr="002C10A9" w:rsidRDefault="00070A01" w:rsidP="00A27E45"/>
        </w:tc>
      </w:tr>
      <w:tr w:rsidR="00070A01" w:rsidRPr="002C10A9" w:rsidTr="000C2825">
        <w:trPr>
          <w:cantSplit/>
        </w:trPr>
        <w:tc>
          <w:tcPr>
            <w:tcW w:w="3430" w:type="dxa"/>
            <w:tcBorders>
              <w:top w:val="single" w:sz="4" w:space="0" w:color="auto"/>
              <w:left w:val="single" w:sz="4" w:space="0" w:color="auto"/>
              <w:bottom w:val="single" w:sz="4" w:space="0" w:color="auto"/>
              <w:right w:val="single" w:sz="4" w:space="0" w:color="auto"/>
            </w:tcBorders>
            <w:vAlign w:val="bottom"/>
          </w:tcPr>
          <w:p w:rsidR="00070A01" w:rsidRPr="002C10A9" w:rsidRDefault="00070A01" w:rsidP="00A27E45">
            <w:r w:rsidRPr="002C10A9">
              <w:t>7. Проемы</w:t>
            </w:r>
          </w:p>
        </w:tc>
        <w:tc>
          <w:tcPr>
            <w:tcW w:w="2438" w:type="dxa"/>
            <w:vMerge w:val="restart"/>
            <w:tcBorders>
              <w:top w:val="single" w:sz="4" w:space="0" w:color="auto"/>
              <w:left w:val="nil"/>
              <w:bottom w:val="single" w:sz="4" w:space="0" w:color="auto"/>
              <w:right w:val="single" w:sz="4" w:space="0" w:color="auto"/>
            </w:tcBorders>
            <w:vAlign w:val="bottom"/>
          </w:tcPr>
          <w:p w:rsidR="00070A01" w:rsidRPr="002C10A9" w:rsidRDefault="00070A01" w:rsidP="00A27E45"/>
        </w:tc>
        <w:tc>
          <w:tcPr>
            <w:tcW w:w="3516" w:type="dxa"/>
            <w:vMerge w:val="restart"/>
            <w:tcBorders>
              <w:top w:val="single" w:sz="4" w:space="0" w:color="auto"/>
              <w:left w:val="nil"/>
              <w:bottom w:val="single" w:sz="4" w:space="0" w:color="auto"/>
              <w:right w:val="single" w:sz="4" w:space="0" w:color="auto"/>
            </w:tcBorders>
            <w:vAlign w:val="bottom"/>
          </w:tcPr>
          <w:p w:rsidR="00070A01" w:rsidRPr="002C10A9" w:rsidRDefault="00070A01" w:rsidP="00A27E45"/>
        </w:tc>
      </w:tr>
      <w:tr w:rsidR="00070A01" w:rsidRPr="002C10A9" w:rsidTr="000C2825">
        <w:trPr>
          <w:cantSplit/>
        </w:trPr>
        <w:tc>
          <w:tcPr>
            <w:tcW w:w="3430" w:type="dxa"/>
            <w:tcBorders>
              <w:top w:val="single" w:sz="4" w:space="0" w:color="auto"/>
              <w:left w:val="single" w:sz="4" w:space="0" w:color="auto"/>
              <w:bottom w:val="single" w:sz="4" w:space="0" w:color="auto"/>
              <w:right w:val="single" w:sz="4" w:space="0" w:color="auto"/>
            </w:tcBorders>
            <w:vAlign w:val="bottom"/>
          </w:tcPr>
          <w:p w:rsidR="00070A01" w:rsidRPr="002C10A9" w:rsidRDefault="00070A01" w:rsidP="00A27E45">
            <w:r w:rsidRPr="002C10A9">
              <w:t>окна</w:t>
            </w:r>
          </w:p>
        </w:tc>
        <w:tc>
          <w:tcPr>
            <w:tcW w:w="2438" w:type="dxa"/>
            <w:vMerge/>
            <w:tcBorders>
              <w:top w:val="single" w:sz="4" w:space="0" w:color="auto"/>
              <w:left w:val="nil"/>
              <w:bottom w:val="single" w:sz="4" w:space="0" w:color="auto"/>
              <w:right w:val="single" w:sz="4" w:space="0" w:color="auto"/>
            </w:tcBorders>
            <w:vAlign w:val="bottom"/>
          </w:tcPr>
          <w:p w:rsidR="00070A01" w:rsidRPr="002C10A9" w:rsidRDefault="00070A01" w:rsidP="00A27E45"/>
        </w:tc>
        <w:tc>
          <w:tcPr>
            <w:tcW w:w="3516" w:type="dxa"/>
            <w:vMerge/>
            <w:tcBorders>
              <w:top w:val="single" w:sz="4" w:space="0" w:color="auto"/>
              <w:left w:val="nil"/>
              <w:bottom w:val="single" w:sz="4" w:space="0" w:color="auto"/>
              <w:right w:val="single" w:sz="4" w:space="0" w:color="auto"/>
            </w:tcBorders>
            <w:vAlign w:val="bottom"/>
          </w:tcPr>
          <w:p w:rsidR="00070A01" w:rsidRPr="002C10A9" w:rsidRDefault="00070A01" w:rsidP="00A27E45"/>
        </w:tc>
      </w:tr>
      <w:tr w:rsidR="00070A01" w:rsidRPr="002C10A9" w:rsidTr="000C2825">
        <w:tc>
          <w:tcPr>
            <w:tcW w:w="3430" w:type="dxa"/>
            <w:tcBorders>
              <w:top w:val="single" w:sz="4" w:space="0" w:color="auto"/>
              <w:left w:val="single" w:sz="4" w:space="0" w:color="auto"/>
              <w:bottom w:val="single" w:sz="4" w:space="0" w:color="auto"/>
              <w:right w:val="single" w:sz="4" w:space="0" w:color="auto"/>
            </w:tcBorders>
            <w:vAlign w:val="bottom"/>
          </w:tcPr>
          <w:p w:rsidR="00070A01" w:rsidRPr="002C10A9" w:rsidRDefault="00070A01" w:rsidP="00A27E45">
            <w:r w:rsidRPr="002C10A9">
              <w:t>двери</w:t>
            </w:r>
          </w:p>
        </w:tc>
        <w:tc>
          <w:tcPr>
            <w:tcW w:w="2438" w:type="dxa"/>
            <w:tcBorders>
              <w:top w:val="single" w:sz="4" w:space="0" w:color="auto"/>
              <w:left w:val="nil"/>
              <w:bottom w:val="single" w:sz="4" w:space="0" w:color="auto"/>
              <w:right w:val="single" w:sz="4" w:space="0" w:color="auto"/>
            </w:tcBorders>
            <w:vAlign w:val="bottom"/>
          </w:tcPr>
          <w:p w:rsidR="00070A01" w:rsidRPr="002C10A9" w:rsidRDefault="00070A01" w:rsidP="00A27E45"/>
        </w:tc>
        <w:tc>
          <w:tcPr>
            <w:tcW w:w="3516" w:type="dxa"/>
            <w:tcBorders>
              <w:top w:val="single" w:sz="4" w:space="0" w:color="auto"/>
              <w:left w:val="nil"/>
              <w:bottom w:val="single" w:sz="4" w:space="0" w:color="auto"/>
              <w:right w:val="single" w:sz="4" w:space="0" w:color="auto"/>
            </w:tcBorders>
            <w:vAlign w:val="bottom"/>
          </w:tcPr>
          <w:p w:rsidR="00070A01" w:rsidRPr="002C10A9" w:rsidRDefault="00070A01" w:rsidP="00A27E45"/>
        </w:tc>
      </w:tr>
      <w:tr w:rsidR="00070A01" w:rsidRPr="002C10A9" w:rsidTr="000C2825">
        <w:tc>
          <w:tcPr>
            <w:tcW w:w="3430" w:type="dxa"/>
            <w:tcBorders>
              <w:top w:val="single" w:sz="4" w:space="0" w:color="auto"/>
              <w:left w:val="single" w:sz="4" w:space="0" w:color="auto"/>
              <w:bottom w:val="single" w:sz="4" w:space="0" w:color="auto"/>
              <w:right w:val="single" w:sz="4" w:space="0" w:color="auto"/>
            </w:tcBorders>
            <w:vAlign w:val="bottom"/>
          </w:tcPr>
          <w:p w:rsidR="00070A01" w:rsidRPr="002C10A9" w:rsidRDefault="00070A01" w:rsidP="00A27E45">
            <w:r w:rsidRPr="002C10A9">
              <w:t>(другое)</w:t>
            </w:r>
          </w:p>
        </w:tc>
        <w:tc>
          <w:tcPr>
            <w:tcW w:w="2438" w:type="dxa"/>
            <w:tcBorders>
              <w:top w:val="single" w:sz="4" w:space="0" w:color="auto"/>
              <w:left w:val="nil"/>
              <w:bottom w:val="single" w:sz="4" w:space="0" w:color="auto"/>
              <w:right w:val="single" w:sz="4" w:space="0" w:color="auto"/>
            </w:tcBorders>
            <w:vAlign w:val="bottom"/>
          </w:tcPr>
          <w:p w:rsidR="00070A01" w:rsidRPr="002C10A9" w:rsidRDefault="00070A01" w:rsidP="00A27E45"/>
        </w:tc>
        <w:tc>
          <w:tcPr>
            <w:tcW w:w="3516" w:type="dxa"/>
            <w:tcBorders>
              <w:top w:val="single" w:sz="4" w:space="0" w:color="auto"/>
              <w:left w:val="nil"/>
              <w:bottom w:val="single" w:sz="4" w:space="0" w:color="auto"/>
              <w:right w:val="single" w:sz="4" w:space="0" w:color="auto"/>
            </w:tcBorders>
            <w:vAlign w:val="bottom"/>
          </w:tcPr>
          <w:p w:rsidR="00070A01" w:rsidRPr="002C10A9" w:rsidRDefault="00070A01" w:rsidP="00A27E45"/>
        </w:tc>
      </w:tr>
      <w:tr w:rsidR="00070A01" w:rsidRPr="002C10A9" w:rsidTr="000C2825">
        <w:trPr>
          <w:cantSplit/>
        </w:trPr>
        <w:tc>
          <w:tcPr>
            <w:tcW w:w="3430" w:type="dxa"/>
            <w:tcBorders>
              <w:top w:val="single" w:sz="4" w:space="0" w:color="auto"/>
              <w:left w:val="single" w:sz="4" w:space="0" w:color="auto"/>
              <w:bottom w:val="single" w:sz="4" w:space="0" w:color="auto"/>
              <w:right w:val="single" w:sz="4" w:space="0" w:color="auto"/>
            </w:tcBorders>
            <w:vAlign w:val="bottom"/>
          </w:tcPr>
          <w:p w:rsidR="00070A01" w:rsidRPr="002C10A9" w:rsidRDefault="00070A01" w:rsidP="00A27E45">
            <w:r w:rsidRPr="002C10A9">
              <w:t>8. Отделка</w:t>
            </w:r>
          </w:p>
        </w:tc>
        <w:tc>
          <w:tcPr>
            <w:tcW w:w="2438" w:type="dxa"/>
            <w:vMerge w:val="restart"/>
            <w:tcBorders>
              <w:top w:val="single" w:sz="4" w:space="0" w:color="auto"/>
              <w:left w:val="nil"/>
              <w:bottom w:val="single" w:sz="4" w:space="0" w:color="auto"/>
              <w:right w:val="single" w:sz="4" w:space="0" w:color="auto"/>
            </w:tcBorders>
            <w:vAlign w:val="bottom"/>
          </w:tcPr>
          <w:p w:rsidR="00070A01" w:rsidRPr="002C10A9" w:rsidRDefault="00070A01" w:rsidP="00A27E45"/>
        </w:tc>
        <w:tc>
          <w:tcPr>
            <w:tcW w:w="3516" w:type="dxa"/>
            <w:vMerge w:val="restart"/>
            <w:tcBorders>
              <w:top w:val="single" w:sz="4" w:space="0" w:color="auto"/>
              <w:left w:val="nil"/>
              <w:bottom w:val="single" w:sz="4" w:space="0" w:color="auto"/>
              <w:right w:val="single" w:sz="4" w:space="0" w:color="auto"/>
            </w:tcBorders>
            <w:vAlign w:val="bottom"/>
          </w:tcPr>
          <w:p w:rsidR="00070A01" w:rsidRPr="002C10A9" w:rsidRDefault="00070A01" w:rsidP="00A27E45"/>
        </w:tc>
      </w:tr>
      <w:tr w:rsidR="00070A01" w:rsidRPr="002C10A9" w:rsidTr="000C2825">
        <w:trPr>
          <w:cantSplit/>
        </w:trPr>
        <w:tc>
          <w:tcPr>
            <w:tcW w:w="3430" w:type="dxa"/>
            <w:tcBorders>
              <w:top w:val="single" w:sz="4" w:space="0" w:color="auto"/>
              <w:left w:val="single" w:sz="4" w:space="0" w:color="auto"/>
              <w:bottom w:val="single" w:sz="4" w:space="0" w:color="auto"/>
              <w:right w:val="single" w:sz="4" w:space="0" w:color="auto"/>
            </w:tcBorders>
            <w:vAlign w:val="bottom"/>
          </w:tcPr>
          <w:p w:rsidR="00070A01" w:rsidRPr="002C10A9" w:rsidRDefault="00070A01" w:rsidP="00A27E45">
            <w:r w:rsidRPr="002C10A9">
              <w:t>внутренняя</w:t>
            </w:r>
          </w:p>
        </w:tc>
        <w:tc>
          <w:tcPr>
            <w:tcW w:w="2438" w:type="dxa"/>
            <w:vMerge/>
            <w:tcBorders>
              <w:top w:val="single" w:sz="4" w:space="0" w:color="auto"/>
              <w:left w:val="nil"/>
              <w:bottom w:val="single" w:sz="4" w:space="0" w:color="auto"/>
              <w:right w:val="single" w:sz="4" w:space="0" w:color="auto"/>
            </w:tcBorders>
            <w:vAlign w:val="bottom"/>
          </w:tcPr>
          <w:p w:rsidR="00070A01" w:rsidRPr="002C10A9" w:rsidRDefault="00070A01" w:rsidP="00A27E45"/>
        </w:tc>
        <w:tc>
          <w:tcPr>
            <w:tcW w:w="3516" w:type="dxa"/>
            <w:vMerge/>
            <w:tcBorders>
              <w:top w:val="single" w:sz="4" w:space="0" w:color="auto"/>
              <w:left w:val="nil"/>
              <w:bottom w:val="single" w:sz="4" w:space="0" w:color="auto"/>
              <w:right w:val="single" w:sz="4" w:space="0" w:color="auto"/>
            </w:tcBorders>
            <w:vAlign w:val="bottom"/>
          </w:tcPr>
          <w:p w:rsidR="00070A01" w:rsidRPr="002C10A9" w:rsidRDefault="00070A01" w:rsidP="00A27E45"/>
        </w:tc>
      </w:tr>
      <w:tr w:rsidR="00070A01" w:rsidRPr="002C10A9" w:rsidTr="000C2825">
        <w:tc>
          <w:tcPr>
            <w:tcW w:w="3430" w:type="dxa"/>
            <w:tcBorders>
              <w:top w:val="single" w:sz="4" w:space="0" w:color="auto"/>
              <w:left w:val="single" w:sz="4" w:space="0" w:color="auto"/>
              <w:bottom w:val="single" w:sz="4" w:space="0" w:color="auto"/>
              <w:right w:val="single" w:sz="4" w:space="0" w:color="auto"/>
            </w:tcBorders>
            <w:vAlign w:val="bottom"/>
          </w:tcPr>
          <w:p w:rsidR="00070A01" w:rsidRPr="002C10A9" w:rsidRDefault="00070A01" w:rsidP="00A27E45">
            <w:r w:rsidRPr="002C10A9">
              <w:t>наружная</w:t>
            </w:r>
          </w:p>
        </w:tc>
        <w:tc>
          <w:tcPr>
            <w:tcW w:w="2438" w:type="dxa"/>
            <w:tcBorders>
              <w:top w:val="single" w:sz="4" w:space="0" w:color="auto"/>
              <w:left w:val="nil"/>
              <w:bottom w:val="single" w:sz="4" w:space="0" w:color="auto"/>
              <w:right w:val="single" w:sz="4" w:space="0" w:color="auto"/>
            </w:tcBorders>
            <w:vAlign w:val="bottom"/>
          </w:tcPr>
          <w:p w:rsidR="00070A01" w:rsidRPr="002C10A9" w:rsidRDefault="00070A01" w:rsidP="00A27E45"/>
        </w:tc>
        <w:tc>
          <w:tcPr>
            <w:tcW w:w="3516" w:type="dxa"/>
            <w:tcBorders>
              <w:top w:val="single" w:sz="4" w:space="0" w:color="auto"/>
              <w:left w:val="nil"/>
              <w:bottom w:val="single" w:sz="4" w:space="0" w:color="auto"/>
              <w:right w:val="single" w:sz="4" w:space="0" w:color="auto"/>
            </w:tcBorders>
            <w:vAlign w:val="bottom"/>
          </w:tcPr>
          <w:p w:rsidR="00070A01" w:rsidRPr="002C10A9" w:rsidRDefault="00070A01" w:rsidP="00A27E45"/>
        </w:tc>
      </w:tr>
      <w:tr w:rsidR="00070A01" w:rsidRPr="002C10A9" w:rsidTr="000C2825">
        <w:tc>
          <w:tcPr>
            <w:tcW w:w="3430" w:type="dxa"/>
            <w:tcBorders>
              <w:top w:val="single" w:sz="4" w:space="0" w:color="auto"/>
              <w:left w:val="single" w:sz="4" w:space="0" w:color="auto"/>
              <w:bottom w:val="single" w:sz="4" w:space="0" w:color="auto"/>
              <w:right w:val="single" w:sz="4" w:space="0" w:color="auto"/>
            </w:tcBorders>
            <w:vAlign w:val="bottom"/>
          </w:tcPr>
          <w:p w:rsidR="00070A01" w:rsidRPr="002C10A9" w:rsidRDefault="00070A01" w:rsidP="00A27E45">
            <w:r w:rsidRPr="002C10A9">
              <w:t>полы</w:t>
            </w:r>
          </w:p>
        </w:tc>
        <w:tc>
          <w:tcPr>
            <w:tcW w:w="2438" w:type="dxa"/>
            <w:tcBorders>
              <w:top w:val="single" w:sz="4" w:space="0" w:color="auto"/>
              <w:left w:val="nil"/>
              <w:bottom w:val="single" w:sz="4" w:space="0" w:color="auto"/>
              <w:right w:val="single" w:sz="4" w:space="0" w:color="auto"/>
            </w:tcBorders>
            <w:vAlign w:val="bottom"/>
          </w:tcPr>
          <w:p w:rsidR="00070A01" w:rsidRPr="002C10A9" w:rsidRDefault="00070A01" w:rsidP="00A27E45"/>
        </w:tc>
        <w:tc>
          <w:tcPr>
            <w:tcW w:w="3516" w:type="dxa"/>
            <w:tcBorders>
              <w:top w:val="single" w:sz="4" w:space="0" w:color="auto"/>
              <w:left w:val="nil"/>
              <w:bottom w:val="single" w:sz="4" w:space="0" w:color="auto"/>
              <w:right w:val="single" w:sz="4" w:space="0" w:color="auto"/>
            </w:tcBorders>
            <w:vAlign w:val="bottom"/>
          </w:tcPr>
          <w:p w:rsidR="00070A01" w:rsidRPr="002C10A9" w:rsidRDefault="00070A01" w:rsidP="00A27E45"/>
        </w:tc>
      </w:tr>
      <w:tr w:rsidR="00070A01" w:rsidRPr="002C10A9" w:rsidTr="000C2825">
        <w:trPr>
          <w:cantSplit/>
        </w:trPr>
        <w:tc>
          <w:tcPr>
            <w:tcW w:w="3430" w:type="dxa"/>
            <w:tcBorders>
              <w:top w:val="single" w:sz="4" w:space="0" w:color="auto"/>
              <w:left w:val="single" w:sz="4" w:space="0" w:color="auto"/>
              <w:bottom w:val="single" w:sz="4" w:space="0" w:color="auto"/>
              <w:right w:val="single" w:sz="4" w:space="0" w:color="auto"/>
            </w:tcBorders>
            <w:vAlign w:val="bottom"/>
          </w:tcPr>
          <w:p w:rsidR="00070A01" w:rsidRPr="002C10A9" w:rsidRDefault="00070A01" w:rsidP="00A27E45">
            <w:r w:rsidRPr="002C10A9">
              <w:t>9. Механическое, электрическое, санитарно-техническое и иное оборудование</w:t>
            </w:r>
          </w:p>
        </w:tc>
        <w:tc>
          <w:tcPr>
            <w:tcW w:w="2438" w:type="dxa"/>
            <w:vMerge w:val="restart"/>
            <w:tcBorders>
              <w:top w:val="single" w:sz="4" w:space="0" w:color="auto"/>
              <w:left w:val="nil"/>
              <w:bottom w:val="single" w:sz="4" w:space="0" w:color="auto"/>
              <w:right w:val="single" w:sz="4" w:space="0" w:color="auto"/>
            </w:tcBorders>
            <w:vAlign w:val="bottom"/>
          </w:tcPr>
          <w:p w:rsidR="00070A01" w:rsidRPr="002C10A9" w:rsidRDefault="00070A01" w:rsidP="00A27E45"/>
        </w:tc>
        <w:tc>
          <w:tcPr>
            <w:tcW w:w="3516" w:type="dxa"/>
            <w:vMerge w:val="restart"/>
            <w:tcBorders>
              <w:top w:val="single" w:sz="4" w:space="0" w:color="auto"/>
              <w:left w:val="nil"/>
              <w:bottom w:val="single" w:sz="4" w:space="0" w:color="auto"/>
              <w:right w:val="single" w:sz="4" w:space="0" w:color="auto"/>
            </w:tcBorders>
          </w:tcPr>
          <w:p w:rsidR="00070A01" w:rsidRPr="002C10A9" w:rsidRDefault="00070A01" w:rsidP="00A27E45">
            <w:pPr>
              <w:ind w:hanging="142"/>
            </w:pPr>
          </w:p>
        </w:tc>
      </w:tr>
      <w:tr w:rsidR="00070A01" w:rsidRPr="002C10A9" w:rsidTr="000C2825">
        <w:trPr>
          <w:cantSplit/>
          <w:trHeight w:val="293"/>
        </w:trPr>
        <w:tc>
          <w:tcPr>
            <w:tcW w:w="3430" w:type="dxa"/>
            <w:tcBorders>
              <w:top w:val="single" w:sz="4" w:space="0" w:color="auto"/>
              <w:left w:val="single" w:sz="4" w:space="0" w:color="auto"/>
              <w:bottom w:val="single" w:sz="4" w:space="0" w:color="auto"/>
              <w:right w:val="single" w:sz="4" w:space="0" w:color="auto"/>
            </w:tcBorders>
            <w:vAlign w:val="bottom"/>
          </w:tcPr>
          <w:p w:rsidR="00070A01" w:rsidRPr="002C10A9" w:rsidRDefault="00070A01" w:rsidP="00A27E45">
            <w:r w:rsidRPr="002C10A9">
              <w:t>ванны напольные</w:t>
            </w:r>
          </w:p>
        </w:tc>
        <w:tc>
          <w:tcPr>
            <w:tcW w:w="2438" w:type="dxa"/>
            <w:vMerge/>
            <w:tcBorders>
              <w:top w:val="single" w:sz="4" w:space="0" w:color="auto"/>
              <w:left w:val="nil"/>
              <w:bottom w:val="single" w:sz="4" w:space="0" w:color="auto"/>
              <w:right w:val="single" w:sz="4" w:space="0" w:color="auto"/>
            </w:tcBorders>
            <w:vAlign w:val="bottom"/>
          </w:tcPr>
          <w:p w:rsidR="00070A01" w:rsidRPr="002C10A9" w:rsidRDefault="00070A01" w:rsidP="00A27E45"/>
        </w:tc>
        <w:tc>
          <w:tcPr>
            <w:tcW w:w="3516" w:type="dxa"/>
            <w:vMerge/>
            <w:tcBorders>
              <w:top w:val="single" w:sz="4" w:space="0" w:color="auto"/>
              <w:left w:val="nil"/>
              <w:bottom w:val="single" w:sz="4" w:space="0" w:color="auto"/>
              <w:right w:val="single" w:sz="4" w:space="0" w:color="auto"/>
            </w:tcBorders>
          </w:tcPr>
          <w:p w:rsidR="00070A01" w:rsidRPr="002C10A9" w:rsidRDefault="00070A01" w:rsidP="00A27E45"/>
        </w:tc>
      </w:tr>
      <w:tr w:rsidR="00070A01" w:rsidRPr="002C10A9" w:rsidTr="000C2825">
        <w:tc>
          <w:tcPr>
            <w:tcW w:w="3430" w:type="dxa"/>
            <w:tcBorders>
              <w:top w:val="single" w:sz="4" w:space="0" w:color="auto"/>
              <w:left w:val="single" w:sz="4" w:space="0" w:color="auto"/>
              <w:bottom w:val="single" w:sz="4" w:space="0" w:color="auto"/>
              <w:right w:val="single" w:sz="4" w:space="0" w:color="auto"/>
            </w:tcBorders>
            <w:vAlign w:val="bottom"/>
          </w:tcPr>
          <w:p w:rsidR="00070A01" w:rsidRPr="002C10A9" w:rsidRDefault="00070A01" w:rsidP="00A27E45">
            <w:r w:rsidRPr="002C10A9">
              <w:t>электроплиты</w:t>
            </w:r>
          </w:p>
        </w:tc>
        <w:tc>
          <w:tcPr>
            <w:tcW w:w="2438" w:type="dxa"/>
            <w:tcBorders>
              <w:top w:val="single" w:sz="4" w:space="0" w:color="auto"/>
              <w:left w:val="nil"/>
              <w:bottom w:val="single" w:sz="4" w:space="0" w:color="auto"/>
              <w:right w:val="single" w:sz="4" w:space="0" w:color="auto"/>
            </w:tcBorders>
            <w:vAlign w:val="bottom"/>
          </w:tcPr>
          <w:p w:rsidR="00070A01" w:rsidRPr="002C10A9" w:rsidRDefault="00070A01" w:rsidP="00A27E45"/>
        </w:tc>
        <w:tc>
          <w:tcPr>
            <w:tcW w:w="3516" w:type="dxa"/>
            <w:tcBorders>
              <w:top w:val="single" w:sz="4" w:space="0" w:color="auto"/>
              <w:left w:val="nil"/>
              <w:bottom w:val="single" w:sz="4" w:space="0" w:color="auto"/>
              <w:right w:val="single" w:sz="4" w:space="0" w:color="auto"/>
            </w:tcBorders>
          </w:tcPr>
          <w:p w:rsidR="00070A01" w:rsidRPr="002C10A9" w:rsidRDefault="00070A01" w:rsidP="00A27E45"/>
        </w:tc>
      </w:tr>
      <w:tr w:rsidR="00070A01" w:rsidRPr="002C10A9" w:rsidTr="000C2825">
        <w:trPr>
          <w:trHeight w:val="190"/>
        </w:trPr>
        <w:tc>
          <w:tcPr>
            <w:tcW w:w="3430" w:type="dxa"/>
            <w:tcBorders>
              <w:top w:val="single" w:sz="4" w:space="0" w:color="auto"/>
              <w:left w:val="single" w:sz="4" w:space="0" w:color="auto"/>
              <w:bottom w:val="single" w:sz="4" w:space="0" w:color="auto"/>
              <w:right w:val="single" w:sz="4" w:space="0" w:color="auto"/>
            </w:tcBorders>
            <w:vAlign w:val="bottom"/>
          </w:tcPr>
          <w:p w:rsidR="00070A01" w:rsidRPr="002C10A9" w:rsidRDefault="00070A01" w:rsidP="00A27E45">
            <w:r w:rsidRPr="002C10A9">
              <w:t>телефонные сети и оборудование</w:t>
            </w:r>
          </w:p>
        </w:tc>
        <w:tc>
          <w:tcPr>
            <w:tcW w:w="2438" w:type="dxa"/>
            <w:tcBorders>
              <w:top w:val="single" w:sz="4" w:space="0" w:color="auto"/>
              <w:left w:val="nil"/>
              <w:bottom w:val="single" w:sz="4" w:space="0" w:color="auto"/>
              <w:right w:val="single" w:sz="4" w:space="0" w:color="auto"/>
            </w:tcBorders>
          </w:tcPr>
          <w:p w:rsidR="00070A01" w:rsidRPr="002C10A9" w:rsidRDefault="00070A01" w:rsidP="00A27E45"/>
        </w:tc>
        <w:tc>
          <w:tcPr>
            <w:tcW w:w="3516" w:type="dxa"/>
            <w:tcBorders>
              <w:top w:val="single" w:sz="4" w:space="0" w:color="auto"/>
              <w:left w:val="nil"/>
              <w:bottom w:val="single" w:sz="4" w:space="0" w:color="auto"/>
              <w:right w:val="single" w:sz="4" w:space="0" w:color="auto"/>
            </w:tcBorders>
            <w:vAlign w:val="bottom"/>
          </w:tcPr>
          <w:p w:rsidR="00070A01" w:rsidRPr="002C10A9" w:rsidRDefault="00070A01" w:rsidP="00A27E45"/>
        </w:tc>
      </w:tr>
      <w:tr w:rsidR="00070A01" w:rsidRPr="002C10A9" w:rsidTr="000C2825">
        <w:tc>
          <w:tcPr>
            <w:tcW w:w="3430" w:type="dxa"/>
            <w:tcBorders>
              <w:top w:val="single" w:sz="4" w:space="0" w:color="auto"/>
              <w:left w:val="single" w:sz="4" w:space="0" w:color="auto"/>
              <w:bottom w:val="single" w:sz="4" w:space="0" w:color="auto"/>
              <w:right w:val="single" w:sz="4" w:space="0" w:color="auto"/>
            </w:tcBorders>
            <w:vAlign w:val="bottom"/>
          </w:tcPr>
          <w:p w:rsidR="00070A01" w:rsidRPr="002C10A9" w:rsidRDefault="00070A01" w:rsidP="00A27E45">
            <w:r w:rsidRPr="002C10A9">
              <w:t>сети проводного радиовещания</w:t>
            </w:r>
          </w:p>
        </w:tc>
        <w:tc>
          <w:tcPr>
            <w:tcW w:w="2438" w:type="dxa"/>
            <w:tcBorders>
              <w:top w:val="single" w:sz="4" w:space="0" w:color="auto"/>
              <w:left w:val="nil"/>
              <w:bottom w:val="single" w:sz="4" w:space="0" w:color="auto"/>
              <w:right w:val="single" w:sz="4" w:space="0" w:color="auto"/>
            </w:tcBorders>
          </w:tcPr>
          <w:p w:rsidR="00070A01" w:rsidRPr="002C10A9" w:rsidRDefault="00070A01" w:rsidP="00A27E45"/>
        </w:tc>
        <w:tc>
          <w:tcPr>
            <w:tcW w:w="3516" w:type="dxa"/>
            <w:tcBorders>
              <w:top w:val="single" w:sz="4" w:space="0" w:color="auto"/>
              <w:left w:val="nil"/>
              <w:bottom w:val="single" w:sz="4" w:space="0" w:color="auto"/>
              <w:right w:val="single" w:sz="4" w:space="0" w:color="auto"/>
            </w:tcBorders>
            <w:vAlign w:val="bottom"/>
          </w:tcPr>
          <w:p w:rsidR="00070A01" w:rsidRPr="002C10A9" w:rsidRDefault="00070A01" w:rsidP="00A27E45"/>
        </w:tc>
      </w:tr>
      <w:tr w:rsidR="00070A01" w:rsidRPr="002C10A9" w:rsidTr="000C2825">
        <w:tc>
          <w:tcPr>
            <w:tcW w:w="3430" w:type="dxa"/>
            <w:tcBorders>
              <w:top w:val="single" w:sz="4" w:space="0" w:color="auto"/>
              <w:left w:val="single" w:sz="4" w:space="0" w:color="auto"/>
              <w:bottom w:val="single" w:sz="4" w:space="0" w:color="auto"/>
              <w:right w:val="single" w:sz="4" w:space="0" w:color="auto"/>
            </w:tcBorders>
            <w:vAlign w:val="bottom"/>
          </w:tcPr>
          <w:p w:rsidR="00070A01" w:rsidRPr="002C10A9" w:rsidRDefault="00070A01" w:rsidP="00A27E45">
            <w:r w:rsidRPr="002C10A9">
              <w:t>сигнализация</w:t>
            </w:r>
          </w:p>
        </w:tc>
        <w:tc>
          <w:tcPr>
            <w:tcW w:w="2438" w:type="dxa"/>
            <w:tcBorders>
              <w:top w:val="single" w:sz="4" w:space="0" w:color="auto"/>
              <w:left w:val="nil"/>
              <w:bottom w:val="single" w:sz="4" w:space="0" w:color="auto"/>
              <w:right w:val="single" w:sz="4" w:space="0" w:color="auto"/>
            </w:tcBorders>
            <w:vAlign w:val="bottom"/>
          </w:tcPr>
          <w:p w:rsidR="00070A01" w:rsidRPr="002C10A9" w:rsidRDefault="00070A01" w:rsidP="00A27E45"/>
        </w:tc>
        <w:tc>
          <w:tcPr>
            <w:tcW w:w="3516" w:type="dxa"/>
            <w:tcBorders>
              <w:top w:val="single" w:sz="4" w:space="0" w:color="auto"/>
              <w:left w:val="nil"/>
              <w:bottom w:val="single" w:sz="4" w:space="0" w:color="auto"/>
              <w:right w:val="single" w:sz="4" w:space="0" w:color="auto"/>
            </w:tcBorders>
            <w:vAlign w:val="bottom"/>
          </w:tcPr>
          <w:p w:rsidR="00070A01" w:rsidRPr="002C10A9" w:rsidRDefault="00070A01" w:rsidP="00A27E45"/>
        </w:tc>
      </w:tr>
      <w:tr w:rsidR="00070A01" w:rsidRPr="002C10A9" w:rsidTr="000C2825">
        <w:tc>
          <w:tcPr>
            <w:tcW w:w="3430" w:type="dxa"/>
            <w:tcBorders>
              <w:top w:val="single" w:sz="4" w:space="0" w:color="auto"/>
              <w:left w:val="single" w:sz="4" w:space="0" w:color="auto"/>
              <w:bottom w:val="single" w:sz="4" w:space="0" w:color="auto"/>
              <w:right w:val="single" w:sz="4" w:space="0" w:color="auto"/>
            </w:tcBorders>
            <w:vAlign w:val="bottom"/>
          </w:tcPr>
          <w:p w:rsidR="00070A01" w:rsidRPr="002C10A9" w:rsidRDefault="00070A01" w:rsidP="00A27E45">
            <w:r w:rsidRPr="002C10A9">
              <w:t>мусоропровод</w:t>
            </w:r>
          </w:p>
        </w:tc>
        <w:tc>
          <w:tcPr>
            <w:tcW w:w="2438" w:type="dxa"/>
            <w:tcBorders>
              <w:top w:val="single" w:sz="4" w:space="0" w:color="auto"/>
              <w:left w:val="nil"/>
              <w:bottom w:val="single" w:sz="4" w:space="0" w:color="auto"/>
              <w:right w:val="single" w:sz="4" w:space="0" w:color="auto"/>
            </w:tcBorders>
            <w:vAlign w:val="bottom"/>
          </w:tcPr>
          <w:p w:rsidR="00070A01" w:rsidRPr="002C10A9" w:rsidRDefault="00070A01" w:rsidP="00A27E45"/>
        </w:tc>
        <w:tc>
          <w:tcPr>
            <w:tcW w:w="3516" w:type="dxa"/>
            <w:tcBorders>
              <w:top w:val="single" w:sz="4" w:space="0" w:color="auto"/>
              <w:left w:val="nil"/>
              <w:bottom w:val="single" w:sz="4" w:space="0" w:color="auto"/>
              <w:right w:val="single" w:sz="4" w:space="0" w:color="auto"/>
            </w:tcBorders>
            <w:vAlign w:val="bottom"/>
          </w:tcPr>
          <w:p w:rsidR="00070A01" w:rsidRPr="002C10A9" w:rsidRDefault="00070A01" w:rsidP="00A27E45"/>
        </w:tc>
      </w:tr>
      <w:tr w:rsidR="00070A01" w:rsidRPr="002C10A9" w:rsidTr="000C2825">
        <w:tc>
          <w:tcPr>
            <w:tcW w:w="3430" w:type="dxa"/>
            <w:tcBorders>
              <w:top w:val="single" w:sz="4" w:space="0" w:color="auto"/>
              <w:left w:val="single" w:sz="4" w:space="0" w:color="auto"/>
              <w:bottom w:val="single" w:sz="4" w:space="0" w:color="auto"/>
              <w:right w:val="single" w:sz="4" w:space="0" w:color="auto"/>
            </w:tcBorders>
            <w:vAlign w:val="bottom"/>
          </w:tcPr>
          <w:p w:rsidR="00070A01" w:rsidRPr="002C10A9" w:rsidRDefault="00070A01" w:rsidP="00A27E45">
            <w:r w:rsidRPr="002C10A9">
              <w:t>лифт</w:t>
            </w:r>
          </w:p>
        </w:tc>
        <w:tc>
          <w:tcPr>
            <w:tcW w:w="2438" w:type="dxa"/>
            <w:tcBorders>
              <w:top w:val="single" w:sz="4" w:space="0" w:color="auto"/>
              <w:left w:val="nil"/>
              <w:bottom w:val="single" w:sz="4" w:space="0" w:color="auto"/>
              <w:right w:val="single" w:sz="4" w:space="0" w:color="auto"/>
            </w:tcBorders>
            <w:vAlign w:val="bottom"/>
          </w:tcPr>
          <w:p w:rsidR="00070A01" w:rsidRPr="002C10A9" w:rsidRDefault="00070A01" w:rsidP="00A27E45"/>
        </w:tc>
        <w:tc>
          <w:tcPr>
            <w:tcW w:w="3516" w:type="dxa"/>
            <w:tcBorders>
              <w:top w:val="single" w:sz="4" w:space="0" w:color="auto"/>
              <w:left w:val="nil"/>
              <w:bottom w:val="single" w:sz="4" w:space="0" w:color="auto"/>
              <w:right w:val="single" w:sz="4" w:space="0" w:color="auto"/>
            </w:tcBorders>
            <w:vAlign w:val="bottom"/>
          </w:tcPr>
          <w:p w:rsidR="00070A01" w:rsidRPr="002C10A9" w:rsidRDefault="00070A01" w:rsidP="00A27E45"/>
        </w:tc>
      </w:tr>
      <w:tr w:rsidR="00070A01" w:rsidRPr="002C10A9" w:rsidTr="000C2825">
        <w:tc>
          <w:tcPr>
            <w:tcW w:w="3430" w:type="dxa"/>
            <w:tcBorders>
              <w:top w:val="single" w:sz="4" w:space="0" w:color="auto"/>
              <w:left w:val="single" w:sz="4" w:space="0" w:color="auto"/>
              <w:bottom w:val="single" w:sz="4" w:space="0" w:color="auto"/>
              <w:right w:val="single" w:sz="4" w:space="0" w:color="auto"/>
            </w:tcBorders>
            <w:vAlign w:val="bottom"/>
          </w:tcPr>
          <w:p w:rsidR="00070A01" w:rsidRPr="002C10A9" w:rsidRDefault="00070A01" w:rsidP="00A27E45">
            <w:r w:rsidRPr="002C10A9">
              <w:t>вентиляция</w:t>
            </w:r>
          </w:p>
        </w:tc>
        <w:tc>
          <w:tcPr>
            <w:tcW w:w="2438" w:type="dxa"/>
            <w:tcBorders>
              <w:top w:val="single" w:sz="4" w:space="0" w:color="auto"/>
              <w:left w:val="nil"/>
              <w:bottom w:val="single" w:sz="4" w:space="0" w:color="auto"/>
              <w:right w:val="single" w:sz="4" w:space="0" w:color="auto"/>
            </w:tcBorders>
            <w:vAlign w:val="bottom"/>
          </w:tcPr>
          <w:p w:rsidR="00070A01" w:rsidRPr="002C10A9" w:rsidRDefault="00070A01" w:rsidP="00A27E45"/>
        </w:tc>
        <w:tc>
          <w:tcPr>
            <w:tcW w:w="3516" w:type="dxa"/>
            <w:tcBorders>
              <w:top w:val="single" w:sz="4" w:space="0" w:color="auto"/>
              <w:left w:val="nil"/>
              <w:bottom w:val="single" w:sz="4" w:space="0" w:color="auto"/>
              <w:right w:val="single" w:sz="4" w:space="0" w:color="auto"/>
            </w:tcBorders>
            <w:vAlign w:val="bottom"/>
          </w:tcPr>
          <w:p w:rsidR="00070A01" w:rsidRPr="002C10A9" w:rsidRDefault="00070A01" w:rsidP="00A27E45"/>
        </w:tc>
      </w:tr>
      <w:tr w:rsidR="00070A01" w:rsidRPr="002C10A9" w:rsidTr="000C2825">
        <w:tc>
          <w:tcPr>
            <w:tcW w:w="3430" w:type="dxa"/>
            <w:tcBorders>
              <w:top w:val="single" w:sz="4" w:space="0" w:color="auto"/>
              <w:left w:val="single" w:sz="4" w:space="0" w:color="auto"/>
              <w:bottom w:val="single" w:sz="4" w:space="0" w:color="auto"/>
              <w:right w:val="single" w:sz="4" w:space="0" w:color="auto"/>
            </w:tcBorders>
            <w:vAlign w:val="bottom"/>
          </w:tcPr>
          <w:p w:rsidR="00070A01" w:rsidRPr="002C10A9" w:rsidRDefault="00070A01" w:rsidP="00A27E45">
            <w:r w:rsidRPr="002C10A9">
              <w:t>(другое)</w:t>
            </w:r>
          </w:p>
        </w:tc>
        <w:tc>
          <w:tcPr>
            <w:tcW w:w="2438" w:type="dxa"/>
            <w:tcBorders>
              <w:top w:val="single" w:sz="4" w:space="0" w:color="auto"/>
              <w:left w:val="nil"/>
              <w:bottom w:val="single" w:sz="4" w:space="0" w:color="auto"/>
              <w:right w:val="single" w:sz="4" w:space="0" w:color="auto"/>
            </w:tcBorders>
            <w:vAlign w:val="bottom"/>
          </w:tcPr>
          <w:p w:rsidR="00070A01" w:rsidRPr="002C10A9" w:rsidRDefault="00070A01" w:rsidP="00A27E45"/>
        </w:tc>
        <w:tc>
          <w:tcPr>
            <w:tcW w:w="3516" w:type="dxa"/>
            <w:tcBorders>
              <w:top w:val="single" w:sz="4" w:space="0" w:color="auto"/>
              <w:left w:val="nil"/>
              <w:bottom w:val="single" w:sz="4" w:space="0" w:color="auto"/>
              <w:right w:val="single" w:sz="4" w:space="0" w:color="auto"/>
            </w:tcBorders>
            <w:vAlign w:val="bottom"/>
          </w:tcPr>
          <w:p w:rsidR="00070A01" w:rsidRPr="002C10A9" w:rsidRDefault="00070A01" w:rsidP="00A27E45"/>
        </w:tc>
      </w:tr>
      <w:tr w:rsidR="00070A01" w:rsidRPr="002C10A9" w:rsidTr="000C2825">
        <w:trPr>
          <w:cantSplit/>
        </w:trPr>
        <w:tc>
          <w:tcPr>
            <w:tcW w:w="3430" w:type="dxa"/>
            <w:tcBorders>
              <w:top w:val="single" w:sz="4" w:space="0" w:color="auto"/>
              <w:left w:val="single" w:sz="4" w:space="0" w:color="auto"/>
              <w:bottom w:val="single" w:sz="4" w:space="0" w:color="auto"/>
              <w:right w:val="single" w:sz="4" w:space="0" w:color="auto"/>
            </w:tcBorders>
            <w:vAlign w:val="bottom"/>
          </w:tcPr>
          <w:p w:rsidR="00070A01" w:rsidRPr="002C10A9" w:rsidRDefault="00070A01" w:rsidP="00A27E45">
            <w:r w:rsidRPr="002C10A9">
              <w:t>10. Внутридомовые инженерные коммуникации и оборудование для предоставления коммунальных услуг</w:t>
            </w:r>
          </w:p>
        </w:tc>
        <w:tc>
          <w:tcPr>
            <w:tcW w:w="2438" w:type="dxa"/>
            <w:vMerge w:val="restart"/>
            <w:tcBorders>
              <w:top w:val="single" w:sz="4" w:space="0" w:color="auto"/>
              <w:left w:val="nil"/>
              <w:bottom w:val="single" w:sz="4" w:space="0" w:color="auto"/>
              <w:right w:val="single" w:sz="4" w:space="0" w:color="auto"/>
            </w:tcBorders>
            <w:vAlign w:val="bottom"/>
          </w:tcPr>
          <w:p w:rsidR="00070A01" w:rsidRPr="002C10A9" w:rsidRDefault="00070A01" w:rsidP="00A27E45"/>
        </w:tc>
        <w:tc>
          <w:tcPr>
            <w:tcW w:w="3516" w:type="dxa"/>
            <w:vMerge w:val="restart"/>
            <w:tcBorders>
              <w:top w:val="single" w:sz="4" w:space="0" w:color="auto"/>
              <w:left w:val="nil"/>
              <w:bottom w:val="single" w:sz="4" w:space="0" w:color="auto"/>
              <w:right w:val="single" w:sz="4" w:space="0" w:color="auto"/>
            </w:tcBorders>
            <w:vAlign w:val="bottom"/>
          </w:tcPr>
          <w:p w:rsidR="00070A01" w:rsidRPr="002C10A9" w:rsidRDefault="00070A01" w:rsidP="00A27E45"/>
        </w:tc>
      </w:tr>
      <w:tr w:rsidR="00070A01" w:rsidRPr="002C10A9" w:rsidTr="000C2825">
        <w:trPr>
          <w:cantSplit/>
        </w:trPr>
        <w:tc>
          <w:tcPr>
            <w:tcW w:w="3430" w:type="dxa"/>
            <w:tcBorders>
              <w:top w:val="single" w:sz="4" w:space="0" w:color="auto"/>
              <w:left w:val="single" w:sz="4" w:space="0" w:color="auto"/>
              <w:bottom w:val="single" w:sz="4" w:space="0" w:color="auto"/>
              <w:right w:val="single" w:sz="4" w:space="0" w:color="auto"/>
            </w:tcBorders>
            <w:vAlign w:val="bottom"/>
          </w:tcPr>
          <w:p w:rsidR="00070A01" w:rsidRPr="002C10A9" w:rsidRDefault="00070A01" w:rsidP="00A27E45">
            <w:r w:rsidRPr="002C10A9">
              <w:t>электроснабжение</w:t>
            </w:r>
          </w:p>
        </w:tc>
        <w:tc>
          <w:tcPr>
            <w:tcW w:w="2438" w:type="dxa"/>
            <w:vMerge/>
            <w:tcBorders>
              <w:top w:val="single" w:sz="4" w:space="0" w:color="auto"/>
              <w:left w:val="nil"/>
              <w:bottom w:val="single" w:sz="4" w:space="0" w:color="auto"/>
              <w:right w:val="single" w:sz="4" w:space="0" w:color="auto"/>
            </w:tcBorders>
            <w:vAlign w:val="bottom"/>
          </w:tcPr>
          <w:p w:rsidR="00070A01" w:rsidRPr="002C10A9" w:rsidRDefault="00070A01" w:rsidP="00A27E45"/>
        </w:tc>
        <w:tc>
          <w:tcPr>
            <w:tcW w:w="3516" w:type="dxa"/>
            <w:vMerge/>
            <w:tcBorders>
              <w:top w:val="single" w:sz="4" w:space="0" w:color="auto"/>
              <w:left w:val="nil"/>
              <w:bottom w:val="single" w:sz="4" w:space="0" w:color="auto"/>
              <w:right w:val="single" w:sz="4" w:space="0" w:color="auto"/>
            </w:tcBorders>
            <w:vAlign w:val="bottom"/>
          </w:tcPr>
          <w:p w:rsidR="00070A01" w:rsidRPr="002C10A9" w:rsidRDefault="00070A01" w:rsidP="00A27E45"/>
        </w:tc>
      </w:tr>
      <w:tr w:rsidR="00070A01" w:rsidRPr="002C10A9" w:rsidTr="000C2825">
        <w:tc>
          <w:tcPr>
            <w:tcW w:w="3430" w:type="dxa"/>
            <w:tcBorders>
              <w:top w:val="single" w:sz="4" w:space="0" w:color="auto"/>
              <w:left w:val="single" w:sz="4" w:space="0" w:color="auto"/>
              <w:bottom w:val="single" w:sz="4" w:space="0" w:color="auto"/>
              <w:right w:val="single" w:sz="4" w:space="0" w:color="auto"/>
            </w:tcBorders>
            <w:vAlign w:val="bottom"/>
          </w:tcPr>
          <w:p w:rsidR="00070A01" w:rsidRPr="002C10A9" w:rsidRDefault="00070A01" w:rsidP="00A27E45">
            <w:r w:rsidRPr="002C10A9">
              <w:t>холодное водоснабжение</w:t>
            </w:r>
          </w:p>
        </w:tc>
        <w:tc>
          <w:tcPr>
            <w:tcW w:w="2438" w:type="dxa"/>
            <w:tcBorders>
              <w:top w:val="single" w:sz="4" w:space="0" w:color="auto"/>
              <w:left w:val="nil"/>
              <w:bottom w:val="single" w:sz="4" w:space="0" w:color="auto"/>
              <w:right w:val="single" w:sz="4" w:space="0" w:color="auto"/>
            </w:tcBorders>
            <w:vAlign w:val="bottom"/>
          </w:tcPr>
          <w:p w:rsidR="00070A01" w:rsidRPr="002C10A9" w:rsidRDefault="00070A01" w:rsidP="00A27E45"/>
        </w:tc>
        <w:tc>
          <w:tcPr>
            <w:tcW w:w="3516" w:type="dxa"/>
            <w:tcBorders>
              <w:top w:val="single" w:sz="4" w:space="0" w:color="auto"/>
              <w:left w:val="nil"/>
              <w:bottom w:val="single" w:sz="4" w:space="0" w:color="auto"/>
              <w:right w:val="single" w:sz="4" w:space="0" w:color="auto"/>
            </w:tcBorders>
            <w:vAlign w:val="bottom"/>
          </w:tcPr>
          <w:p w:rsidR="00070A01" w:rsidRPr="002C10A9" w:rsidRDefault="00070A01" w:rsidP="00A27E45"/>
        </w:tc>
      </w:tr>
      <w:tr w:rsidR="00070A01" w:rsidRPr="002C10A9" w:rsidTr="000C2825">
        <w:tc>
          <w:tcPr>
            <w:tcW w:w="3430" w:type="dxa"/>
            <w:tcBorders>
              <w:top w:val="single" w:sz="4" w:space="0" w:color="auto"/>
              <w:left w:val="single" w:sz="4" w:space="0" w:color="auto"/>
              <w:bottom w:val="single" w:sz="4" w:space="0" w:color="auto"/>
              <w:right w:val="single" w:sz="4" w:space="0" w:color="auto"/>
            </w:tcBorders>
            <w:vAlign w:val="bottom"/>
          </w:tcPr>
          <w:p w:rsidR="00070A01" w:rsidRPr="002C10A9" w:rsidRDefault="00070A01" w:rsidP="00A27E45">
            <w:r w:rsidRPr="002C10A9">
              <w:t>горячее водоснабжение</w:t>
            </w:r>
          </w:p>
        </w:tc>
        <w:tc>
          <w:tcPr>
            <w:tcW w:w="2438" w:type="dxa"/>
            <w:tcBorders>
              <w:top w:val="single" w:sz="4" w:space="0" w:color="auto"/>
              <w:left w:val="nil"/>
              <w:bottom w:val="single" w:sz="4" w:space="0" w:color="auto"/>
              <w:right w:val="single" w:sz="4" w:space="0" w:color="auto"/>
            </w:tcBorders>
            <w:vAlign w:val="bottom"/>
          </w:tcPr>
          <w:p w:rsidR="00070A01" w:rsidRPr="002C10A9" w:rsidRDefault="00070A01" w:rsidP="00A27E45"/>
        </w:tc>
        <w:tc>
          <w:tcPr>
            <w:tcW w:w="3516" w:type="dxa"/>
            <w:tcBorders>
              <w:top w:val="single" w:sz="4" w:space="0" w:color="auto"/>
              <w:left w:val="nil"/>
              <w:bottom w:val="single" w:sz="4" w:space="0" w:color="auto"/>
              <w:right w:val="single" w:sz="4" w:space="0" w:color="auto"/>
            </w:tcBorders>
            <w:vAlign w:val="bottom"/>
          </w:tcPr>
          <w:p w:rsidR="00070A01" w:rsidRPr="002C10A9" w:rsidRDefault="00070A01" w:rsidP="00A27E45"/>
        </w:tc>
      </w:tr>
      <w:tr w:rsidR="00070A01" w:rsidRPr="002C10A9" w:rsidTr="000C2825">
        <w:tc>
          <w:tcPr>
            <w:tcW w:w="3430" w:type="dxa"/>
            <w:tcBorders>
              <w:top w:val="single" w:sz="4" w:space="0" w:color="auto"/>
              <w:left w:val="single" w:sz="4" w:space="0" w:color="auto"/>
              <w:bottom w:val="single" w:sz="4" w:space="0" w:color="auto"/>
              <w:right w:val="single" w:sz="4" w:space="0" w:color="auto"/>
            </w:tcBorders>
            <w:vAlign w:val="bottom"/>
          </w:tcPr>
          <w:p w:rsidR="00070A01" w:rsidRPr="002C10A9" w:rsidRDefault="00070A01" w:rsidP="00A27E45">
            <w:r w:rsidRPr="002C10A9">
              <w:t>водоотведение</w:t>
            </w:r>
          </w:p>
        </w:tc>
        <w:tc>
          <w:tcPr>
            <w:tcW w:w="2438" w:type="dxa"/>
            <w:tcBorders>
              <w:top w:val="single" w:sz="4" w:space="0" w:color="auto"/>
              <w:left w:val="nil"/>
              <w:bottom w:val="single" w:sz="4" w:space="0" w:color="auto"/>
              <w:right w:val="single" w:sz="4" w:space="0" w:color="auto"/>
            </w:tcBorders>
            <w:vAlign w:val="bottom"/>
          </w:tcPr>
          <w:p w:rsidR="00070A01" w:rsidRPr="002C10A9" w:rsidRDefault="00070A01" w:rsidP="00A27E45"/>
        </w:tc>
        <w:tc>
          <w:tcPr>
            <w:tcW w:w="3516" w:type="dxa"/>
            <w:tcBorders>
              <w:top w:val="single" w:sz="4" w:space="0" w:color="auto"/>
              <w:left w:val="nil"/>
              <w:bottom w:val="single" w:sz="4" w:space="0" w:color="auto"/>
              <w:right w:val="single" w:sz="4" w:space="0" w:color="auto"/>
            </w:tcBorders>
            <w:vAlign w:val="bottom"/>
          </w:tcPr>
          <w:p w:rsidR="00070A01" w:rsidRPr="002C10A9" w:rsidRDefault="00070A01" w:rsidP="00A27E45"/>
        </w:tc>
      </w:tr>
      <w:tr w:rsidR="00070A01" w:rsidRPr="002C10A9" w:rsidTr="000C2825">
        <w:tc>
          <w:tcPr>
            <w:tcW w:w="3430" w:type="dxa"/>
            <w:tcBorders>
              <w:top w:val="single" w:sz="4" w:space="0" w:color="auto"/>
              <w:left w:val="single" w:sz="4" w:space="0" w:color="auto"/>
              <w:bottom w:val="single" w:sz="4" w:space="0" w:color="auto"/>
              <w:right w:val="single" w:sz="4" w:space="0" w:color="auto"/>
            </w:tcBorders>
            <w:vAlign w:val="bottom"/>
          </w:tcPr>
          <w:p w:rsidR="00070A01" w:rsidRPr="002C10A9" w:rsidRDefault="00070A01" w:rsidP="00A27E45">
            <w:r w:rsidRPr="002C10A9">
              <w:t>газоснабжение</w:t>
            </w:r>
          </w:p>
        </w:tc>
        <w:tc>
          <w:tcPr>
            <w:tcW w:w="2438" w:type="dxa"/>
            <w:tcBorders>
              <w:top w:val="single" w:sz="4" w:space="0" w:color="auto"/>
              <w:left w:val="nil"/>
              <w:bottom w:val="single" w:sz="4" w:space="0" w:color="auto"/>
              <w:right w:val="single" w:sz="4" w:space="0" w:color="auto"/>
            </w:tcBorders>
            <w:vAlign w:val="bottom"/>
          </w:tcPr>
          <w:p w:rsidR="00070A01" w:rsidRPr="002C10A9" w:rsidRDefault="00070A01" w:rsidP="00A27E45"/>
        </w:tc>
        <w:tc>
          <w:tcPr>
            <w:tcW w:w="3516" w:type="dxa"/>
            <w:tcBorders>
              <w:top w:val="single" w:sz="4" w:space="0" w:color="auto"/>
              <w:left w:val="nil"/>
              <w:bottom w:val="single" w:sz="4" w:space="0" w:color="auto"/>
              <w:right w:val="single" w:sz="4" w:space="0" w:color="auto"/>
            </w:tcBorders>
            <w:vAlign w:val="bottom"/>
          </w:tcPr>
          <w:p w:rsidR="00070A01" w:rsidRPr="002C10A9" w:rsidRDefault="00070A01" w:rsidP="00A27E45"/>
        </w:tc>
      </w:tr>
      <w:tr w:rsidR="00070A01" w:rsidRPr="002C10A9" w:rsidTr="000C2825">
        <w:tc>
          <w:tcPr>
            <w:tcW w:w="3430" w:type="dxa"/>
            <w:tcBorders>
              <w:top w:val="single" w:sz="4" w:space="0" w:color="auto"/>
              <w:left w:val="single" w:sz="4" w:space="0" w:color="auto"/>
              <w:bottom w:val="single" w:sz="4" w:space="0" w:color="auto"/>
              <w:right w:val="single" w:sz="4" w:space="0" w:color="auto"/>
            </w:tcBorders>
            <w:vAlign w:val="bottom"/>
          </w:tcPr>
          <w:p w:rsidR="00070A01" w:rsidRPr="002C10A9" w:rsidRDefault="00070A01" w:rsidP="00A27E45">
            <w:r w:rsidRPr="002C10A9">
              <w:t>отопление (от внешних котельных)</w:t>
            </w:r>
          </w:p>
        </w:tc>
        <w:tc>
          <w:tcPr>
            <w:tcW w:w="2438" w:type="dxa"/>
            <w:tcBorders>
              <w:top w:val="single" w:sz="4" w:space="0" w:color="auto"/>
              <w:left w:val="nil"/>
              <w:bottom w:val="single" w:sz="4" w:space="0" w:color="auto"/>
              <w:right w:val="single" w:sz="4" w:space="0" w:color="auto"/>
            </w:tcBorders>
            <w:vAlign w:val="bottom"/>
          </w:tcPr>
          <w:p w:rsidR="00070A01" w:rsidRPr="002C10A9" w:rsidRDefault="00070A01" w:rsidP="00A27E45"/>
        </w:tc>
        <w:tc>
          <w:tcPr>
            <w:tcW w:w="3516" w:type="dxa"/>
            <w:tcBorders>
              <w:top w:val="single" w:sz="4" w:space="0" w:color="auto"/>
              <w:left w:val="nil"/>
              <w:bottom w:val="single" w:sz="4" w:space="0" w:color="auto"/>
              <w:right w:val="single" w:sz="4" w:space="0" w:color="auto"/>
            </w:tcBorders>
            <w:vAlign w:val="bottom"/>
          </w:tcPr>
          <w:p w:rsidR="00070A01" w:rsidRPr="002C10A9" w:rsidRDefault="00070A01" w:rsidP="00A27E45"/>
        </w:tc>
      </w:tr>
      <w:tr w:rsidR="00070A01" w:rsidRPr="002C10A9" w:rsidTr="000C2825">
        <w:trPr>
          <w:trHeight w:val="233"/>
        </w:trPr>
        <w:tc>
          <w:tcPr>
            <w:tcW w:w="3430" w:type="dxa"/>
            <w:vMerge w:val="restart"/>
            <w:tcBorders>
              <w:top w:val="single" w:sz="4" w:space="0" w:color="auto"/>
              <w:left w:val="single" w:sz="4" w:space="0" w:color="auto"/>
              <w:right w:val="single" w:sz="4" w:space="0" w:color="auto"/>
            </w:tcBorders>
            <w:vAlign w:val="bottom"/>
          </w:tcPr>
          <w:p w:rsidR="00070A01" w:rsidRPr="002C10A9" w:rsidRDefault="00070A01" w:rsidP="00A27E45">
            <w:r w:rsidRPr="002C10A9">
              <w:t>отопление (от домовой котельной) печи</w:t>
            </w:r>
          </w:p>
        </w:tc>
        <w:tc>
          <w:tcPr>
            <w:tcW w:w="2438" w:type="dxa"/>
            <w:tcBorders>
              <w:top w:val="single" w:sz="4" w:space="0" w:color="auto"/>
              <w:left w:val="nil"/>
              <w:right w:val="single" w:sz="4" w:space="0" w:color="auto"/>
            </w:tcBorders>
            <w:vAlign w:val="bottom"/>
          </w:tcPr>
          <w:p w:rsidR="00070A01" w:rsidRPr="002C10A9" w:rsidRDefault="00070A01" w:rsidP="00A27E45"/>
        </w:tc>
        <w:tc>
          <w:tcPr>
            <w:tcW w:w="3516" w:type="dxa"/>
            <w:tcBorders>
              <w:top w:val="single" w:sz="4" w:space="0" w:color="auto"/>
              <w:left w:val="nil"/>
              <w:right w:val="single" w:sz="4" w:space="0" w:color="auto"/>
            </w:tcBorders>
            <w:vAlign w:val="bottom"/>
          </w:tcPr>
          <w:p w:rsidR="00070A01" w:rsidRPr="002C10A9" w:rsidRDefault="00070A01" w:rsidP="00A27E45"/>
        </w:tc>
      </w:tr>
      <w:tr w:rsidR="00070A01" w:rsidRPr="002C10A9" w:rsidTr="000C2825">
        <w:trPr>
          <w:trHeight w:val="80"/>
        </w:trPr>
        <w:tc>
          <w:tcPr>
            <w:tcW w:w="3430" w:type="dxa"/>
            <w:vMerge/>
            <w:tcBorders>
              <w:left w:val="single" w:sz="4" w:space="0" w:color="auto"/>
              <w:bottom w:val="single" w:sz="4" w:space="0" w:color="auto"/>
              <w:right w:val="single" w:sz="4" w:space="0" w:color="auto"/>
            </w:tcBorders>
            <w:vAlign w:val="bottom"/>
          </w:tcPr>
          <w:p w:rsidR="00070A01" w:rsidRPr="002C10A9" w:rsidRDefault="00070A01" w:rsidP="00A27E45"/>
        </w:tc>
        <w:tc>
          <w:tcPr>
            <w:tcW w:w="2438" w:type="dxa"/>
            <w:tcBorders>
              <w:left w:val="nil"/>
              <w:bottom w:val="single" w:sz="4" w:space="0" w:color="auto"/>
              <w:right w:val="single" w:sz="4" w:space="0" w:color="auto"/>
            </w:tcBorders>
            <w:vAlign w:val="bottom"/>
          </w:tcPr>
          <w:p w:rsidR="00070A01" w:rsidRPr="002C10A9" w:rsidRDefault="00070A01" w:rsidP="00A27E45"/>
        </w:tc>
        <w:tc>
          <w:tcPr>
            <w:tcW w:w="3516" w:type="dxa"/>
            <w:tcBorders>
              <w:left w:val="nil"/>
              <w:bottom w:val="single" w:sz="4" w:space="0" w:color="auto"/>
              <w:right w:val="single" w:sz="4" w:space="0" w:color="auto"/>
            </w:tcBorders>
            <w:vAlign w:val="bottom"/>
          </w:tcPr>
          <w:p w:rsidR="00070A01" w:rsidRPr="002C10A9" w:rsidRDefault="00070A01" w:rsidP="00A27E45"/>
        </w:tc>
      </w:tr>
      <w:tr w:rsidR="00070A01" w:rsidRPr="002C10A9" w:rsidTr="000C2825">
        <w:tc>
          <w:tcPr>
            <w:tcW w:w="3430" w:type="dxa"/>
            <w:tcBorders>
              <w:top w:val="single" w:sz="4" w:space="0" w:color="auto"/>
              <w:left w:val="single" w:sz="4" w:space="0" w:color="auto"/>
              <w:bottom w:val="single" w:sz="4" w:space="0" w:color="auto"/>
              <w:right w:val="single" w:sz="4" w:space="0" w:color="auto"/>
            </w:tcBorders>
            <w:vAlign w:val="bottom"/>
          </w:tcPr>
          <w:p w:rsidR="00070A01" w:rsidRPr="002C10A9" w:rsidRDefault="00070A01" w:rsidP="00A27E45">
            <w:r w:rsidRPr="002C10A9">
              <w:t>калориферы</w:t>
            </w:r>
          </w:p>
        </w:tc>
        <w:tc>
          <w:tcPr>
            <w:tcW w:w="2438" w:type="dxa"/>
            <w:tcBorders>
              <w:top w:val="single" w:sz="4" w:space="0" w:color="auto"/>
              <w:left w:val="nil"/>
              <w:bottom w:val="single" w:sz="4" w:space="0" w:color="auto"/>
              <w:right w:val="single" w:sz="4" w:space="0" w:color="auto"/>
            </w:tcBorders>
            <w:vAlign w:val="bottom"/>
          </w:tcPr>
          <w:p w:rsidR="00070A01" w:rsidRPr="002C10A9" w:rsidRDefault="00070A01" w:rsidP="00A27E45"/>
        </w:tc>
        <w:tc>
          <w:tcPr>
            <w:tcW w:w="3516" w:type="dxa"/>
            <w:tcBorders>
              <w:top w:val="single" w:sz="4" w:space="0" w:color="auto"/>
              <w:left w:val="nil"/>
              <w:bottom w:val="single" w:sz="4" w:space="0" w:color="auto"/>
              <w:right w:val="single" w:sz="4" w:space="0" w:color="auto"/>
            </w:tcBorders>
            <w:vAlign w:val="bottom"/>
          </w:tcPr>
          <w:p w:rsidR="00070A01" w:rsidRPr="002C10A9" w:rsidRDefault="00070A01" w:rsidP="00A27E45"/>
        </w:tc>
      </w:tr>
      <w:tr w:rsidR="00070A01" w:rsidRPr="002C10A9" w:rsidTr="000C2825">
        <w:trPr>
          <w:trHeight w:val="379"/>
        </w:trPr>
        <w:tc>
          <w:tcPr>
            <w:tcW w:w="3430" w:type="dxa"/>
            <w:tcBorders>
              <w:top w:val="single" w:sz="4" w:space="0" w:color="auto"/>
              <w:left w:val="single" w:sz="4" w:space="0" w:color="auto"/>
              <w:bottom w:val="single" w:sz="4" w:space="0" w:color="auto"/>
              <w:right w:val="single" w:sz="4" w:space="0" w:color="auto"/>
            </w:tcBorders>
            <w:vAlign w:val="bottom"/>
          </w:tcPr>
          <w:p w:rsidR="00070A01" w:rsidRPr="002C10A9" w:rsidRDefault="00070A01" w:rsidP="00A27E45">
            <w:r w:rsidRPr="002C10A9">
              <w:t>АГВ</w:t>
            </w:r>
          </w:p>
        </w:tc>
        <w:tc>
          <w:tcPr>
            <w:tcW w:w="2438" w:type="dxa"/>
            <w:tcBorders>
              <w:top w:val="single" w:sz="4" w:space="0" w:color="auto"/>
              <w:left w:val="nil"/>
              <w:bottom w:val="single" w:sz="4" w:space="0" w:color="auto"/>
              <w:right w:val="single" w:sz="4" w:space="0" w:color="auto"/>
            </w:tcBorders>
            <w:vAlign w:val="bottom"/>
          </w:tcPr>
          <w:p w:rsidR="00070A01" w:rsidRPr="002C10A9" w:rsidRDefault="00070A01" w:rsidP="00A27E45"/>
        </w:tc>
        <w:tc>
          <w:tcPr>
            <w:tcW w:w="3516" w:type="dxa"/>
            <w:tcBorders>
              <w:top w:val="single" w:sz="4" w:space="0" w:color="auto"/>
              <w:left w:val="nil"/>
              <w:bottom w:val="single" w:sz="4" w:space="0" w:color="auto"/>
              <w:right w:val="single" w:sz="4" w:space="0" w:color="auto"/>
            </w:tcBorders>
            <w:vAlign w:val="bottom"/>
          </w:tcPr>
          <w:p w:rsidR="00070A01" w:rsidRPr="002C10A9" w:rsidRDefault="00070A01" w:rsidP="00A27E45"/>
        </w:tc>
      </w:tr>
      <w:tr w:rsidR="00070A01" w:rsidRPr="002C10A9" w:rsidTr="000C2825">
        <w:tc>
          <w:tcPr>
            <w:tcW w:w="3430" w:type="dxa"/>
            <w:tcBorders>
              <w:top w:val="single" w:sz="4" w:space="0" w:color="auto"/>
              <w:left w:val="single" w:sz="4" w:space="0" w:color="auto"/>
              <w:bottom w:val="single" w:sz="4" w:space="0" w:color="auto"/>
              <w:right w:val="single" w:sz="4" w:space="0" w:color="auto"/>
            </w:tcBorders>
            <w:vAlign w:val="bottom"/>
          </w:tcPr>
          <w:p w:rsidR="00070A01" w:rsidRPr="002C10A9" w:rsidRDefault="00070A01" w:rsidP="00A27E45">
            <w:r w:rsidRPr="002C10A9">
              <w:t>общедомовые приборы учета:</w:t>
            </w:r>
          </w:p>
          <w:p w:rsidR="00070A01" w:rsidRPr="002C10A9" w:rsidRDefault="00070A01" w:rsidP="00A27E45">
            <w:r w:rsidRPr="002C10A9">
              <w:t>тепла</w:t>
            </w:r>
          </w:p>
          <w:p w:rsidR="00070A01" w:rsidRPr="002C10A9" w:rsidRDefault="00070A01" w:rsidP="00A27E45">
            <w:r w:rsidRPr="002C10A9">
              <w:t>воды</w:t>
            </w:r>
          </w:p>
          <w:p w:rsidR="00070A01" w:rsidRPr="002C10A9" w:rsidRDefault="00070A01" w:rsidP="00A27E45">
            <w:r w:rsidRPr="002C10A9">
              <w:t>электроэнергии</w:t>
            </w:r>
          </w:p>
        </w:tc>
        <w:tc>
          <w:tcPr>
            <w:tcW w:w="2438" w:type="dxa"/>
            <w:tcBorders>
              <w:top w:val="single" w:sz="4" w:space="0" w:color="auto"/>
              <w:left w:val="nil"/>
              <w:bottom w:val="single" w:sz="4" w:space="0" w:color="auto"/>
              <w:right w:val="single" w:sz="4" w:space="0" w:color="auto"/>
            </w:tcBorders>
            <w:vAlign w:val="bottom"/>
          </w:tcPr>
          <w:p w:rsidR="00070A01" w:rsidRPr="002C10A9" w:rsidRDefault="00070A01" w:rsidP="00A27E45"/>
        </w:tc>
        <w:tc>
          <w:tcPr>
            <w:tcW w:w="3516" w:type="dxa"/>
            <w:tcBorders>
              <w:top w:val="single" w:sz="4" w:space="0" w:color="auto"/>
              <w:left w:val="nil"/>
              <w:bottom w:val="single" w:sz="4" w:space="0" w:color="auto"/>
              <w:right w:val="single" w:sz="4" w:space="0" w:color="auto"/>
            </w:tcBorders>
            <w:vAlign w:val="bottom"/>
          </w:tcPr>
          <w:p w:rsidR="00070A01" w:rsidRPr="002C10A9" w:rsidRDefault="00070A01" w:rsidP="00A27E45"/>
        </w:tc>
      </w:tr>
      <w:tr w:rsidR="00070A01" w:rsidRPr="007A33AE" w:rsidTr="000C2825">
        <w:trPr>
          <w:trHeight w:val="288"/>
        </w:trPr>
        <w:tc>
          <w:tcPr>
            <w:tcW w:w="3430" w:type="dxa"/>
            <w:tcBorders>
              <w:top w:val="single" w:sz="4" w:space="0" w:color="auto"/>
              <w:left w:val="single" w:sz="4" w:space="0" w:color="auto"/>
              <w:bottom w:val="single" w:sz="4" w:space="0" w:color="auto"/>
              <w:right w:val="single" w:sz="4" w:space="0" w:color="auto"/>
            </w:tcBorders>
            <w:vAlign w:val="bottom"/>
          </w:tcPr>
          <w:p w:rsidR="00070A01" w:rsidRPr="007A33AE" w:rsidRDefault="00070A01" w:rsidP="00A27E45">
            <w:r w:rsidRPr="002C10A9">
              <w:t>11. Крыльца</w:t>
            </w:r>
          </w:p>
        </w:tc>
        <w:tc>
          <w:tcPr>
            <w:tcW w:w="2438" w:type="dxa"/>
            <w:tcBorders>
              <w:top w:val="single" w:sz="4" w:space="0" w:color="auto"/>
              <w:left w:val="single" w:sz="4" w:space="0" w:color="auto"/>
              <w:bottom w:val="single" w:sz="4" w:space="0" w:color="auto"/>
              <w:right w:val="single" w:sz="4" w:space="0" w:color="auto"/>
            </w:tcBorders>
            <w:vAlign w:val="bottom"/>
          </w:tcPr>
          <w:p w:rsidR="00070A01" w:rsidRPr="007A33AE" w:rsidRDefault="00070A01" w:rsidP="00A27E45"/>
        </w:tc>
        <w:tc>
          <w:tcPr>
            <w:tcW w:w="3516" w:type="dxa"/>
            <w:tcBorders>
              <w:top w:val="single" w:sz="4" w:space="0" w:color="auto"/>
              <w:left w:val="single" w:sz="4" w:space="0" w:color="auto"/>
              <w:bottom w:val="single" w:sz="4" w:space="0" w:color="auto"/>
              <w:right w:val="single" w:sz="4" w:space="0" w:color="auto"/>
            </w:tcBorders>
            <w:vAlign w:val="bottom"/>
          </w:tcPr>
          <w:p w:rsidR="00070A01" w:rsidRPr="007A33AE" w:rsidRDefault="00070A01" w:rsidP="00A27E45"/>
        </w:tc>
      </w:tr>
    </w:tbl>
    <w:p w:rsidR="00073471" w:rsidRPr="000C2825" w:rsidRDefault="00073471" w:rsidP="000C2825">
      <w:pPr>
        <w:pageBreakBefore/>
        <w:suppressAutoHyphens/>
        <w:autoSpaceDE/>
        <w:autoSpaceDN/>
        <w:ind w:left="5672" w:firstLine="709"/>
        <w:jc w:val="right"/>
        <w:rPr>
          <w:rFonts w:eastAsia="Arial"/>
          <w:lang w:eastAsia="ar-SA"/>
        </w:rPr>
      </w:pPr>
      <w:r w:rsidRPr="000C2825">
        <w:rPr>
          <w:rFonts w:eastAsia="Arial"/>
          <w:lang w:eastAsia="ar-SA"/>
        </w:rPr>
        <w:lastRenderedPageBreak/>
        <w:t>Приложение № 4</w:t>
      </w:r>
    </w:p>
    <w:p w:rsidR="00073471" w:rsidRPr="000C2825" w:rsidRDefault="00073471" w:rsidP="000C2825">
      <w:pPr>
        <w:suppressAutoHyphens/>
        <w:autoSpaceDE/>
        <w:autoSpaceDN/>
        <w:ind w:left="4956"/>
        <w:jc w:val="right"/>
        <w:rPr>
          <w:rFonts w:eastAsia="Arial"/>
          <w:lang w:eastAsia="ar-SA"/>
        </w:rPr>
      </w:pPr>
      <w:r w:rsidRPr="000C2825">
        <w:rPr>
          <w:rFonts w:eastAsia="Arial"/>
          <w:lang w:eastAsia="ar-SA"/>
        </w:rPr>
        <w:t>к КОНКУРСНОЙ ДОКУМЕНТАЦИИ</w:t>
      </w:r>
    </w:p>
    <w:p w:rsidR="00073471" w:rsidRPr="000C2825" w:rsidRDefault="00073471" w:rsidP="000C2825">
      <w:pPr>
        <w:suppressAutoHyphens/>
        <w:autoSpaceDE/>
        <w:autoSpaceDN/>
        <w:ind w:left="4956"/>
        <w:jc w:val="right"/>
        <w:rPr>
          <w:rFonts w:eastAsia="Arial"/>
          <w:lang w:eastAsia="ar-SA"/>
        </w:rPr>
      </w:pPr>
      <w:r w:rsidRPr="000C2825">
        <w:rPr>
          <w:rFonts w:eastAsia="Arial"/>
          <w:lang w:eastAsia="ar-SA"/>
        </w:rPr>
        <w:t>на открытый конкурс по отбору</w:t>
      </w:r>
    </w:p>
    <w:p w:rsidR="00073471" w:rsidRPr="000C2825" w:rsidRDefault="00073471" w:rsidP="000C2825">
      <w:pPr>
        <w:suppressAutoHyphens/>
        <w:autoSpaceDE/>
        <w:autoSpaceDN/>
        <w:ind w:left="4956"/>
        <w:jc w:val="right"/>
        <w:rPr>
          <w:rFonts w:eastAsia="Arial"/>
          <w:lang w:eastAsia="ar-SA"/>
        </w:rPr>
      </w:pPr>
      <w:r w:rsidRPr="000C2825">
        <w:rPr>
          <w:rFonts w:eastAsia="Arial"/>
          <w:lang w:eastAsia="ar-SA"/>
        </w:rPr>
        <w:t>управляющей организации</w:t>
      </w:r>
    </w:p>
    <w:p w:rsidR="00073471" w:rsidRPr="000C2825" w:rsidRDefault="00073471" w:rsidP="000C2825">
      <w:pPr>
        <w:suppressAutoHyphens/>
        <w:autoSpaceDE/>
        <w:autoSpaceDN/>
        <w:ind w:left="4956"/>
        <w:jc w:val="right"/>
        <w:rPr>
          <w:rFonts w:eastAsia="Arial"/>
          <w:lang w:eastAsia="ar-SA"/>
        </w:rPr>
      </w:pPr>
      <w:r w:rsidRPr="000C2825">
        <w:rPr>
          <w:rFonts w:eastAsia="Arial"/>
          <w:lang w:eastAsia="ar-SA"/>
        </w:rPr>
        <w:t>для управления</w:t>
      </w:r>
    </w:p>
    <w:p w:rsidR="00073471" w:rsidRPr="000C2825" w:rsidRDefault="00073471" w:rsidP="000C2825">
      <w:pPr>
        <w:suppressAutoHyphens/>
        <w:autoSpaceDE/>
        <w:autoSpaceDN/>
        <w:ind w:left="4956"/>
        <w:jc w:val="right"/>
        <w:rPr>
          <w:rFonts w:eastAsia="Arial"/>
          <w:lang w:eastAsia="ar-SA"/>
        </w:rPr>
      </w:pPr>
      <w:r w:rsidRPr="000C2825">
        <w:rPr>
          <w:rFonts w:eastAsia="Arial"/>
          <w:lang w:eastAsia="ar-SA"/>
        </w:rPr>
        <w:t>многоквартирным домом</w:t>
      </w:r>
    </w:p>
    <w:p w:rsidR="00073471" w:rsidRPr="000C2825" w:rsidRDefault="00073471" w:rsidP="000C2825">
      <w:pPr>
        <w:suppressAutoHyphens/>
        <w:autoSpaceDE/>
        <w:autoSpaceDN/>
        <w:jc w:val="right"/>
        <w:rPr>
          <w:rFonts w:eastAsia="Arial"/>
          <w:lang w:eastAsia="ar-SA"/>
        </w:rPr>
      </w:pPr>
    </w:p>
    <w:p w:rsidR="00073471" w:rsidRPr="000C2825" w:rsidRDefault="00073471" w:rsidP="000C2825">
      <w:pPr>
        <w:widowControl w:val="0"/>
        <w:suppressAutoHyphens/>
        <w:autoSpaceDE/>
        <w:autoSpaceDN/>
        <w:ind w:left="4956"/>
        <w:jc w:val="right"/>
        <w:rPr>
          <w:lang w:eastAsia="hi-IN" w:bidi="hi-IN"/>
        </w:rPr>
      </w:pPr>
      <w:r w:rsidRPr="000C2825">
        <w:rPr>
          <w:rFonts w:eastAsia="Courier New"/>
          <w:lang w:eastAsia="hi-IN" w:bidi="hi-IN"/>
        </w:rPr>
        <w:t>УТВЕРЖДАЮ</w:t>
      </w:r>
    </w:p>
    <w:p w:rsidR="00073471" w:rsidRPr="000C2825" w:rsidRDefault="00073471" w:rsidP="000C2825">
      <w:pPr>
        <w:widowControl w:val="0"/>
        <w:suppressAutoHyphens/>
        <w:autoSpaceDE/>
        <w:autoSpaceDN/>
        <w:ind w:left="4956"/>
        <w:jc w:val="right"/>
        <w:rPr>
          <w:lang w:eastAsia="hi-IN" w:bidi="hi-IN"/>
        </w:rPr>
      </w:pPr>
      <w:r w:rsidRPr="000C2825">
        <w:rPr>
          <w:lang w:eastAsia="hi-IN" w:bidi="hi-IN"/>
        </w:rPr>
        <w:t>глава Новомальтинского</w:t>
      </w:r>
    </w:p>
    <w:p w:rsidR="00073471" w:rsidRPr="000C2825" w:rsidRDefault="00073471" w:rsidP="000C2825">
      <w:pPr>
        <w:widowControl w:val="0"/>
        <w:suppressAutoHyphens/>
        <w:autoSpaceDE/>
        <w:autoSpaceDN/>
        <w:ind w:left="4956"/>
        <w:jc w:val="right"/>
        <w:rPr>
          <w:lang w:eastAsia="hi-IN" w:bidi="hi-IN"/>
        </w:rPr>
      </w:pPr>
      <w:r w:rsidRPr="000C2825">
        <w:rPr>
          <w:lang w:eastAsia="hi-IN" w:bidi="hi-IN"/>
        </w:rPr>
        <w:t>сельского поселения</w:t>
      </w:r>
    </w:p>
    <w:p w:rsidR="00073471" w:rsidRPr="000C2825" w:rsidRDefault="00073471" w:rsidP="000C2825">
      <w:pPr>
        <w:ind w:left="4956"/>
        <w:jc w:val="right"/>
      </w:pPr>
      <w:r w:rsidRPr="000C2825">
        <w:t>____________ О.О.Попов</w:t>
      </w:r>
    </w:p>
    <w:p w:rsidR="00073471" w:rsidRPr="000C2825" w:rsidRDefault="00073471" w:rsidP="000C2825">
      <w:pPr>
        <w:ind w:left="4956"/>
        <w:jc w:val="right"/>
      </w:pPr>
    </w:p>
    <w:p w:rsidR="00073471" w:rsidRPr="000C2825" w:rsidRDefault="00073471" w:rsidP="000C2825">
      <w:pPr>
        <w:ind w:left="4956"/>
        <w:jc w:val="right"/>
        <w:rPr>
          <w:lang w:eastAsia="hi-IN" w:bidi="hi-IN"/>
        </w:rPr>
      </w:pPr>
      <w:r w:rsidRPr="000C2825">
        <w:rPr>
          <w:lang w:eastAsia="hi-IN" w:bidi="hi-IN"/>
        </w:rPr>
        <w:t>665471,Иркутская область,</w:t>
      </w:r>
    </w:p>
    <w:p w:rsidR="00073471" w:rsidRPr="000C2825" w:rsidRDefault="00073471" w:rsidP="000C2825">
      <w:pPr>
        <w:ind w:left="4956"/>
        <w:jc w:val="right"/>
        <w:rPr>
          <w:lang w:eastAsia="hi-IN" w:bidi="hi-IN"/>
        </w:rPr>
      </w:pPr>
      <w:r w:rsidRPr="000C2825">
        <w:rPr>
          <w:lang w:eastAsia="hi-IN" w:bidi="hi-IN"/>
        </w:rPr>
        <w:t xml:space="preserve">Усольский р-н, п. Новомальтинск, </w:t>
      </w:r>
      <w:proofErr w:type="spellStart"/>
      <w:r w:rsidRPr="000C2825">
        <w:rPr>
          <w:lang w:eastAsia="hi-IN" w:bidi="hi-IN"/>
        </w:rPr>
        <w:t>кв</w:t>
      </w:r>
      <w:proofErr w:type="spellEnd"/>
      <w:r w:rsidRPr="000C2825">
        <w:rPr>
          <w:lang w:eastAsia="hi-IN" w:bidi="hi-IN"/>
        </w:rPr>
        <w:t>-л 2, дом 1.</w:t>
      </w:r>
    </w:p>
    <w:p w:rsidR="00073471" w:rsidRPr="000C2825" w:rsidRDefault="00073471" w:rsidP="000C2825">
      <w:pPr>
        <w:ind w:left="4956"/>
        <w:jc w:val="right"/>
        <w:rPr>
          <w:lang w:eastAsia="hi-IN" w:bidi="hi-IN"/>
        </w:rPr>
      </w:pPr>
      <w:r w:rsidRPr="000C2825">
        <w:rPr>
          <w:lang w:eastAsia="hi-IN" w:bidi="hi-IN"/>
        </w:rPr>
        <w:t>Тел 8904146-79-96</w:t>
      </w:r>
    </w:p>
    <w:p w:rsidR="00073471" w:rsidRPr="000C2825" w:rsidRDefault="00073471" w:rsidP="000C2825">
      <w:pPr>
        <w:ind w:left="4956"/>
        <w:jc w:val="right"/>
      </w:pPr>
      <w:r w:rsidRPr="000C2825">
        <w:t>«__» ________ 20__ года</w:t>
      </w:r>
    </w:p>
    <w:p w:rsidR="00073471" w:rsidRPr="000C2825" w:rsidRDefault="00073471" w:rsidP="000C2825">
      <w:pPr>
        <w:widowControl w:val="0"/>
        <w:suppressAutoHyphens/>
        <w:autoSpaceDE/>
        <w:autoSpaceDN/>
        <w:jc w:val="right"/>
        <w:rPr>
          <w:rFonts w:eastAsia="Courier New"/>
          <w:lang w:eastAsia="hi-IN" w:bidi="hi-IN"/>
        </w:rPr>
      </w:pPr>
    </w:p>
    <w:p w:rsidR="00073471" w:rsidRPr="000C2825" w:rsidRDefault="00073471" w:rsidP="00073471">
      <w:pPr>
        <w:rPr>
          <w:lang w:eastAsia="hi-IN" w:bidi="hi-IN"/>
        </w:rPr>
      </w:pPr>
    </w:p>
    <w:tbl>
      <w:tblPr>
        <w:tblW w:w="9783" w:type="dxa"/>
        <w:tblInd w:w="93" w:type="dxa"/>
        <w:tblLook w:val="04A0" w:firstRow="1" w:lastRow="0" w:firstColumn="1" w:lastColumn="0" w:noHBand="0" w:noVBand="1"/>
      </w:tblPr>
      <w:tblGrid>
        <w:gridCol w:w="7103"/>
        <w:gridCol w:w="1720"/>
        <w:gridCol w:w="960"/>
      </w:tblGrid>
      <w:tr w:rsidR="00E3727F" w:rsidRPr="000C2825" w:rsidTr="003F4B85">
        <w:trPr>
          <w:trHeight w:val="249"/>
        </w:trPr>
        <w:tc>
          <w:tcPr>
            <w:tcW w:w="97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ПЕРЕЧЕНЬ</w:t>
            </w:r>
          </w:p>
        </w:tc>
      </w:tr>
      <w:tr w:rsidR="00E3727F" w:rsidRPr="000C2825" w:rsidTr="003F4B85">
        <w:trPr>
          <w:trHeight w:val="495"/>
        </w:trPr>
        <w:tc>
          <w:tcPr>
            <w:tcW w:w="97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tc>
      </w:tr>
      <w:tr w:rsidR="00E3727F" w:rsidRPr="000C2825" w:rsidTr="003F4B85">
        <w:trPr>
          <w:trHeight w:val="175"/>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1-1, 1-2, 2-1, 2-2, 2-3, 2-4, 2-6</w:t>
            </w:r>
          </w:p>
        </w:tc>
        <w:tc>
          <w:tcPr>
            <w:tcW w:w="1720" w:type="dxa"/>
            <w:tcBorders>
              <w:top w:val="nil"/>
              <w:left w:val="nil"/>
              <w:bottom w:val="single" w:sz="4" w:space="0" w:color="auto"/>
              <w:right w:val="single" w:sz="4" w:space="0" w:color="auto"/>
            </w:tcBorders>
            <w:shd w:val="clear" w:color="auto" w:fill="auto"/>
            <w:noWrap/>
            <w:vAlign w:val="center"/>
          </w:tcPr>
          <w:p w:rsidR="00E3727F" w:rsidRPr="000C2825" w:rsidRDefault="00E3727F" w:rsidP="00E3727F">
            <w:pPr>
              <w:autoSpaceDE/>
              <w:autoSpaceDN/>
              <w:jc w:val="right"/>
              <w:rPr>
                <w:b/>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E3727F" w:rsidRPr="000C2825" w:rsidRDefault="00E3727F" w:rsidP="00E3727F">
            <w:pPr>
              <w:autoSpaceDE/>
              <w:autoSpaceDN/>
              <w:rPr>
                <w:b/>
                <w:bCs/>
                <w:color w:val="000000"/>
                <w:sz w:val="22"/>
                <w:szCs w:val="22"/>
              </w:rPr>
            </w:pPr>
          </w:p>
        </w:tc>
      </w:tr>
      <w:tr w:rsidR="00E3727F" w:rsidRPr="000C2825" w:rsidTr="003F4B85">
        <w:trPr>
          <w:trHeight w:val="193"/>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Услуги и работы по управлению многоквартирным домом, за содержание и текущий ремонт общего имущества в многоквартирном доме</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16,79</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w:t>
            </w:r>
            <w:proofErr w:type="gramStart"/>
            <w:r w:rsidRPr="000C2825">
              <w:rPr>
                <w:b/>
                <w:bCs/>
                <w:color w:val="000000"/>
                <w:sz w:val="22"/>
                <w:szCs w:val="22"/>
              </w:rPr>
              <w:t>C</w:t>
            </w:r>
            <w:proofErr w:type="gramEnd"/>
            <w:r w:rsidRPr="000C2825">
              <w:rPr>
                <w:b/>
                <w:bCs/>
                <w:color w:val="000000"/>
                <w:sz w:val="22"/>
                <w:szCs w:val="22"/>
              </w:rPr>
              <w:t>одержание и ремонт общего имущества в многоквартирном доме</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10,05</w:t>
            </w:r>
          </w:p>
        </w:tc>
      </w:tr>
      <w:tr w:rsidR="00E3727F" w:rsidRPr="000C2825" w:rsidTr="003F4B85">
        <w:trPr>
          <w:trHeight w:val="151"/>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1.1.1.Работы, необходимые для надлежащего содержания несущих и ненесущих конструкций многоквартирного дома</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0,9</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Общий осмотр конструктивных элементов здания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месяц</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3F4B85">
        <w:trPr>
          <w:trHeight w:val="233"/>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Проверка и при необходимости очистка кровли от скопления снега и наледи</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12раз в зимний период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3F4B85">
        <w:trPr>
          <w:trHeight w:val="127"/>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Замена разбитых стекол окон и дверей в помещениях общего пользования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3F4B85">
        <w:trPr>
          <w:trHeight w:val="191"/>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Проверка температурно-влажностного режима подвальных помещений и при выявлении нарушений устранение причин его нарушения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месяц</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3F4B85">
        <w:trPr>
          <w:trHeight w:val="241"/>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proofErr w:type="gramStart"/>
            <w:r w:rsidRPr="000C2825">
              <w:rPr>
                <w:color w:val="000000"/>
                <w:sz w:val="22"/>
                <w:szCs w:val="22"/>
              </w:rPr>
              <w:t>Контроль за</w:t>
            </w:r>
            <w:proofErr w:type="gramEnd"/>
            <w:r w:rsidRPr="000C2825">
              <w:rPr>
                <w:color w:val="000000"/>
                <w:sz w:val="22"/>
                <w:szCs w:val="22"/>
              </w:rPr>
              <w:t xml:space="preserve"> состоянием дверей подвалов  и технических помещений, запорных устройств на них. Устранение выявленных неисправностей</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неделю</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 xml:space="preserve">1.1.2.Работы,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 </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3,67</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 Проведение технических осмотров и устранение незначительных неисправностей в системе вентиляции</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Общий осмотр тех. состояния водопровода ХВС</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 раза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Общий осмотр тех. состояния водопровода ГВС</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 раза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Общий осмотр тех. состояния канализации</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 раза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Осмотр системы центрального отопления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 раза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3F4B85">
        <w:trPr>
          <w:trHeight w:val="83"/>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 xml:space="preserve">Ремонт, регулировка, промывка, испытание, </w:t>
            </w:r>
            <w:proofErr w:type="spellStart"/>
            <w:r w:rsidRPr="000C2825">
              <w:rPr>
                <w:color w:val="000000"/>
                <w:sz w:val="22"/>
                <w:szCs w:val="22"/>
              </w:rPr>
              <w:t>расконсервация</w:t>
            </w:r>
            <w:proofErr w:type="spellEnd"/>
            <w:r w:rsidRPr="000C2825">
              <w:rPr>
                <w:color w:val="000000"/>
                <w:sz w:val="22"/>
                <w:szCs w:val="22"/>
              </w:rPr>
              <w:t xml:space="preserve"> систем центрального отопления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Проведение технических осмотров и устранение незначительных неисправностей электротехнических устройств</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Замена неисправных участков электрической сети здания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Ремонт систем центрального отопления, водоснабжения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1.1.3.Работы и услуги по содержанию иного общего имущества в многоквартирном доме</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5,48</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1.1.3.1.Работы по содержанию помещений, входящих в состав общего имущества в многоквартирном доме</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1,5</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 xml:space="preserve">Подметание лестничных площадок и </w:t>
            </w:r>
            <w:proofErr w:type="gramStart"/>
            <w:r w:rsidRPr="000C2825">
              <w:rPr>
                <w:color w:val="000000"/>
                <w:sz w:val="22"/>
                <w:szCs w:val="22"/>
              </w:rPr>
              <w:t>маршей</w:t>
            </w:r>
            <w:proofErr w:type="gramEnd"/>
            <w:r w:rsidRPr="000C2825">
              <w:rPr>
                <w:color w:val="000000"/>
                <w:sz w:val="22"/>
                <w:szCs w:val="22"/>
              </w:rPr>
              <w:t xml:space="preserve"> нижних трех этажей с предварительным их увлажнением</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2 раза в неделю</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3F4B85">
        <w:trPr>
          <w:trHeight w:val="242"/>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Подметание лестничных площадок и маршей выше третьего этажа с предварительным их увлажнением</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2 раза в неделю</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lastRenderedPageBreak/>
              <w:t>Протирка стен, окрашенных масленой краской</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6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Мытье и протирка дверей в помещениях общего пользования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2 раза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 xml:space="preserve">Мытье лестничных площадок и </w:t>
            </w:r>
            <w:proofErr w:type="gramStart"/>
            <w:r w:rsidRPr="000C2825">
              <w:rPr>
                <w:color w:val="000000"/>
                <w:sz w:val="22"/>
                <w:szCs w:val="22"/>
              </w:rPr>
              <w:t>маршей</w:t>
            </w:r>
            <w:proofErr w:type="gramEnd"/>
            <w:r w:rsidRPr="000C2825">
              <w:rPr>
                <w:color w:val="000000"/>
                <w:sz w:val="22"/>
                <w:szCs w:val="22"/>
              </w:rPr>
              <w:t xml:space="preserve"> нижних трех этажей</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2 раза в месяц</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Мытье лестничных площадок и маршей выше трех этажей</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2 раза в месяц</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Мытье и протирка легкодоступных стекол в окнах в помещениях общего пользования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2 раза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Проведение дератизации чердачного и/или подвального помещения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1.1.3.2.Работы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1,5</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Очистка территории с усовершенствованными покрытиями от уплотненного снега</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2 раза в месяц</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Уборка крыльца и площадки перед входом в подъезд (Сметание снега со ступеней и площадок перед входом в подъезд)</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2-е суток</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 xml:space="preserve">Подметание свежевыпавшего снега без </w:t>
            </w:r>
            <w:proofErr w:type="gramStart"/>
            <w:r w:rsidRPr="000C2825">
              <w:rPr>
                <w:color w:val="000000"/>
                <w:sz w:val="22"/>
                <w:szCs w:val="22"/>
              </w:rPr>
              <w:t>предварительной</w:t>
            </w:r>
            <w:proofErr w:type="gramEnd"/>
          </w:p>
        </w:tc>
        <w:tc>
          <w:tcPr>
            <w:tcW w:w="1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четверо суток</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E3727F">
        <w:trPr>
          <w:trHeight w:val="315"/>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обработки территории смесью песка с хлоридами</w:t>
            </w:r>
          </w:p>
        </w:tc>
        <w:tc>
          <w:tcPr>
            <w:tcW w:w="1720" w:type="dxa"/>
            <w:vMerge/>
            <w:tcBorders>
              <w:top w:val="nil"/>
              <w:left w:val="single" w:sz="4" w:space="0" w:color="auto"/>
              <w:bottom w:val="single" w:sz="4" w:space="0" w:color="auto"/>
              <w:right w:val="single" w:sz="4" w:space="0" w:color="auto"/>
            </w:tcBorders>
            <w:vAlign w:val="center"/>
            <w:hideMark/>
          </w:tcPr>
          <w:p w:rsidR="00E3727F" w:rsidRPr="000C2825" w:rsidRDefault="00E3727F" w:rsidP="00E3727F">
            <w:pPr>
              <w:autoSpaceDE/>
              <w:autoSpaceDN/>
              <w:rPr>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E3727F" w:rsidRPr="000C2825" w:rsidRDefault="00E3727F" w:rsidP="00E3727F">
            <w:pPr>
              <w:autoSpaceDE/>
              <w:autoSpaceDN/>
              <w:rPr>
                <w:color w:val="000000"/>
                <w:sz w:val="22"/>
                <w:szCs w:val="22"/>
              </w:rPr>
            </w:pP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Сдвигание свежевыпавшего снега</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4 раза в месяц</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1.1.3.3. Работы по содержанию придомовой территории в теплый период года</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1,5</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Подметание земельного участка в летный период</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трое суток</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3F4B85">
        <w:trPr>
          <w:trHeight w:val="219"/>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 xml:space="preserve">Уборка крыльца  и площадки перед входом в подъезд; уборка мусора с </w:t>
            </w:r>
            <w:proofErr w:type="spellStart"/>
            <w:r w:rsidRPr="000C2825">
              <w:rPr>
                <w:color w:val="000000"/>
                <w:sz w:val="22"/>
                <w:szCs w:val="22"/>
              </w:rPr>
              <w:t>отмосток</w:t>
            </w:r>
            <w:proofErr w:type="spellEnd"/>
            <w:r w:rsidRPr="000C2825">
              <w:rPr>
                <w:color w:val="000000"/>
                <w:sz w:val="22"/>
                <w:szCs w:val="22"/>
              </w:rPr>
              <w:t>, с газонов; выкашивание газонов; подметание ступеней и площадок перед входом в подъезд</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трое суток</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1.1.3.4. Работы по устранению аварий на внутридомовых инженерных системах в многоквартирном доме</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0,68</w:t>
            </w:r>
          </w:p>
        </w:tc>
      </w:tr>
      <w:tr w:rsidR="00E3727F" w:rsidRPr="000C2825" w:rsidTr="003F4B85">
        <w:trPr>
          <w:trHeight w:val="67"/>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Обеспечение устранения аварий в соответствии с установленными предельными сроками на внутридомовых инженерных системах в многоквартирном доме</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7 раз в неделю</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3F4B85">
        <w:trPr>
          <w:trHeight w:val="149"/>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1.1.3.5. Работы по обеспечению пожарной безопасности</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0,22</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Проведение осмотров и очистка чердаков и подвалов</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2 раза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3F4B85">
        <w:trPr>
          <w:trHeight w:val="185"/>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1.1.3.6. Проведение дератизации чердачного и/или подвального помещения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0,08</w:t>
            </w:r>
          </w:p>
        </w:tc>
      </w:tr>
      <w:tr w:rsidR="00E3727F" w:rsidRPr="000C2825" w:rsidTr="00E3727F">
        <w:trPr>
          <w:trHeight w:val="315"/>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2.Управление многоквартирным домом</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4,37</w:t>
            </w:r>
          </w:p>
        </w:tc>
      </w:tr>
      <w:tr w:rsidR="00E3727F" w:rsidRPr="000C2825" w:rsidTr="00E3727F">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3. Текущий ремонт общего имущества</w:t>
            </w:r>
          </w:p>
        </w:tc>
        <w:tc>
          <w:tcPr>
            <w:tcW w:w="1720" w:type="dxa"/>
            <w:tcBorders>
              <w:top w:val="nil"/>
              <w:left w:val="nil"/>
              <w:bottom w:val="single" w:sz="4" w:space="0" w:color="auto"/>
              <w:right w:val="single" w:sz="4" w:space="0" w:color="auto"/>
            </w:tcBorders>
            <w:shd w:val="clear" w:color="auto" w:fill="auto"/>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2,37</w:t>
            </w:r>
          </w:p>
        </w:tc>
      </w:tr>
      <w:tr w:rsidR="00E3727F" w:rsidRPr="000C2825" w:rsidTr="003F4B85">
        <w:trPr>
          <w:trHeight w:val="145"/>
        </w:trPr>
        <w:tc>
          <w:tcPr>
            <w:tcW w:w="88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3727F" w:rsidRPr="000C2825" w:rsidRDefault="00E3727F" w:rsidP="00E3727F">
            <w:pPr>
              <w:autoSpaceDE/>
              <w:autoSpaceDN/>
              <w:rPr>
                <w:color w:val="000000"/>
                <w:sz w:val="22"/>
                <w:szCs w:val="22"/>
              </w:rPr>
            </w:pPr>
            <w:r w:rsidRPr="000C2825">
              <w:rPr>
                <w:color w:val="000000"/>
                <w:sz w:val="22"/>
                <w:szCs w:val="22"/>
              </w:rPr>
              <w:t>3.1.Ремонт системы отопления и ГВС, ХВС,  водоотведения</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1,32</w:t>
            </w:r>
          </w:p>
        </w:tc>
      </w:tr>
      <w:tr w:rsidR="00E3727F" w:rsidRPr="000C2825" w:rsidTr="00E3727F">
        <w:trPr>
          <w:trHeight w:val="315"/>
        </w:trPr>
        <w:tc>
          <w:tcPr>
            <w:tcW w:w="88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3727F" w:rsidRPr="000C2825" w:rsidRDefault="00E3727F" w:rsidP="00E3727F">
            <w:pPr>
              <w:autoSpaceDE/>
              <w:autoSpaceDN/>
              <w:rPr>
                <w:color w:val="000000"/>
                <w:sz w:val="22"/>
                <w:szCs w:val="22"/>
              </w:rPr>
            </w:pPr>
            <w:r w:rsidRPr="000C2825">
              <w:rPr>
                <w:color w:val="000000"/>
                <w:sz w:val="22"/>
                <w:szCs w:val="22"/>
              </w:rPr>
              <w:t>3.2.Ремонт  подъездов</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1,05</w:t>
            </w:r>
          </w:p>
        </w:tc>
      </w:tr>
    </w:tbl>
    <w:p w:rsidR="00073471" w:rsidRPr="000C2825" w:rsidRDefault="00073471" w:rsidP="00073471">
      <w:pPr>
        <w:widowControl w:val="0"/>
        <w:jc w:val="center"/>
        <w:textAlignment w:val="baseline"/>
        <w:rPr>
          <w:rFonts w:eastAsia="Courier New" w:cs="Courier New"/>
          <w:kern w:val="2"/>
          <w:sz w:val="22"/>
          <w:szCs w:val="22"/>
          <w:lang w:eastAsia="hi-IN" w:bidi="hi-IN"/>
        </w:rPr>
      </w:pPr>
    </w:p>
    <w:tbl>
      <w:tblPr>
        <w:tblW w:w="9783" w:type="dxa"/>
        <w:tblInd w:w="93" w:type="dxa"/>
        <w:tblLook w:val="04A0" w:firstRow="1" w:lastRow="0" w:firstColumn="1" w:lastColumn="0" w:noHBand="0" w:noVBand="1"/>
      </w:tblPr>
      <w:tblGrid>
        <w:gridCol w:w="7103"/>
        <w:gridCol w:w="1720"/>
        <w:gridCol w:w="960"/>
      </w:tblGrid>
      <w:tr w:rsidR="00E3727F" w:rsidRPr="000C2825" w:rsidTr="00E3727F">
        <w:trPr>
          <w:trHeight w:val="315"/>
        </w:trPr>
        <w:tc>
          <w:tcPr>
            <w:tcW w:w="97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ПЕРЕЧЕНЬ</w:t>
            </w:r>
          </w:p>
        </w:tc>
      </w:tr>
      <w:tr w:rsidR="00E3727F" w:rsidRPr="000C2825" w:rsidTr="003F4B85">
        <w:trPr>
          <w:trHeight w:val="105"/>
        </w:trPr>
        <w:tc>
          <w:tcPr>
            <w:tcW w:w="97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2-9, 2-11, 2-12, 2-13, 2-15</w:t>
            </w:r>
          </w:p>
        </w:tc>
        <w:tc>
          <w:tcPr>
            <w:tcW w:w="1720" w:type="dxa"/>
            <w:tcBorders>
              <w:top w:val="nil"/>
              <w:left w:val="nil"/>
              <w:bottom w:val="single" w:sz="4" w:space="0" w:color="auto"/>
              <w:right w:val="single" w:sz="4" w:space="0" w:color="auto"/>
            </w:tcBorders>
            <w:shd w:val="clear" w:color="auto" w:fill="auto"/>
            <w:noWrap/>
            <w:vAlign w:val="center"/>
          </w:tcPr>
          <w:p w:rsidR="00E3727F" w:rsidRPr="000C2825" w:rsidRDefault="00E3727F" w:rsidP="00E3727F">
            <w:pPr>
              <w:autoSpaceDE/>
              <w:autoSpaceDN/>
              <w:jc w:val="right"/>
              <w:rPr>
                <w:b/>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E3727F" w:rsidRPr="000C2825" w:rsidRDefault="00E3727F" w:rsidP="00E3727F">
            <w:pPr>
              <w:autoSpaceDE/>
              <w:autoSpaceDN/>
              <w:rPr>
                <w:b/>
                <w:bCs/>
                <w:color w:val="000000"/>
                <w:sz w:val="22"/>
                <w:szCs w:val="22"/>
              </w:rPr>
            </w:pP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Услуги и работы по управлению многоквартирным домом, за содержание и текущий ремонт общего имущества в многоквартирном доме</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18,83</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w:t>
            </w:r>
            <w:proofErr w:type="gramStart"/>
            <w:r w:rsidRPr="000C2825">
              <w:rPr>
                <w:b/>
                <w:bCs/>
                <w:color w:val="000000"/>
                <w:sz w:val="22"/>
                <w:szCs w:val="22"/>
              </w:rPr>
              <w:t>C</w:t>
            </w:r>
            <w:proofErr w:type="gramEnd"/>
            <w:r w:rsidRPr="000C2825">
              <w:rPr>
                <w:b/>
                <w:bCs/>
                <w:color w:val="000000"/>
                <w:sz w:val="22"/>
                <w:szCs w:val="22"/>
              </w:rPr>
              <w:t>одержание и ремонт общего имущества в многоквартирном доме</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10,05</w:t>
            </w:r>
          </w:p>
        </w:tc>
      </w:tr>
      <w:tr w:rsidR="00E3727F" w:rsidRPr="000C2825" w:rsidTr="003F4B85">
        <w:trPr>
          <w:trHeight w:val="287"/>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1.1.1.Работы, необходимые для надлежащего содержания несущих и ненесущих конструкций многоквартирного дома</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0,9</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Общий осмотр конструктивных элементов здания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месяц</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Проверка и при необходимости очистка кровли от скопления снега и наледи</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12раз в зимний период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Замена разбитых стекол окон и дверей в помещениях общего пользования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 xml:space="preserve">Проверка температурно-влажностного режима подвальных помещений </w:t>
            </w:r>
            <w:r w:rsidRPr="000C2825">
              <w:rPr>
                <w:color w:val="000000"/>
                <w:sz w:val="22"/>
                <w:szCs w:val="22"/>
              </w:rPr>
              <w:lastRenderedPageBreak/>
              <w:t>и при выявлении нарушений устранение причин его нарушения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lastRenderedPageBreak/>
              <w:t>1 раз в месяц</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proofErr w:type="gramStart"/>
            <w:r w:rsidRPr="000C2825">
              <w:rPr>
                <w:color w:val="000000"/>
                <w:sz w:val="22"/>
                <w:szCs w:val="22"/>
              </w:rPr>
              <w:lastRenderedPageBreak/>
              <w:t>Контроль за</w:t>
            </w:r>
            <w:proofErr w:type="gramEnd"/>
            <w:r w:rsidRPr="000C2825">
              <w:rPr>
                <w:color w:val="000000"/>
                <w:sz w:val="22"/>
                <w:szCs w:val="22"/>
              </w:rPr>
              <w:t xml:space="preserve"> состоянием дверей подвалов  и технических помещений, запорных устройств на них. Устранение выявленных неисправностей</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неделю</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 xml:space="preserve">1.1.2.Работы,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 </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3,67</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 Проведение технических осмотров и устранение незначительных неисправностей в системе вентиляции</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Общий осмотр тех. состояния водопровода ХВС</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 раза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Общий осмотр тех. состояния водопровода ГВС</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 раза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Общий осмотр тех. состояния канализации</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 раза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E3727F">
        <w:trPr>
          <w:trHeight w:val="315"/>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Осмотр системы центрального отопления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 раза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3F4B85">
        <w:trPr>
          <w:trHeight w:val="8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 xml:space="preserve">Ремонт, регулировка, промывка, испытание, </w:t>
            </w:r>
            <w:proofErr w:type="spellStart"/>
            <w:r w:rsidRPr="000C2825">
              <w:rPr>
                <w:color w:val="000000"/>
                <w:sz w:val="22"/>
                <w:szCs w:val="22"/>
              </w:rPr>
              <w:t>расконсервация</w:t>
            </w:r>
            <w:proofErr w:type="spellEnd"/>
            <w:r w:rsidRPr="000C2825">
              <w:rPr>
                <w:color w:val="000000"/>
                <w:sz w:val="22"/>
                <w:szCs w:val="22"/>
              </w:rPr>
              <w:t xml:space="preserve"> систем центрального отопления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Проведение технических осмотров и устранение незначительных неисправностей электротехнических устройств</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Замена неисправных участков электрической сети здания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Ремонт систем центрального отопления, водоснабжения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1.1.3.Работы и услуги по содержанию иного общего имущества в многоквартирном доме</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5,48</w:t>
            </w:r>
          </w:p>
        </w:tc>
      </w:tr>
      <w:tr w:rsidR="00E3727F" w:rsidRPr="000C2825" w:rsidTr="003F4B85">
        <w:trPr>
          <w:trHeight w:val="137"/>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1.1.3.1.Работы по содержанию помещений, входящих в состав общего имущества в многоквартирном доме</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1,5</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 xml:space="preserve">Подметание лестничных площадок и </w:t>
            </w:r>
            <w:proofErr w:type="gramStart"/>
            <w:r w:rsidRPr="000C2825">
              <w:rPr>
                <w:color w:val="000000"/>
                <w:sz w:val="22"/>
                <w:szCs w:val="22"/>
              </w:rPr>
              <w:t>маршей</w:t>
            </w:r>
            <w:proofErr w:type="gramEnd"/>
            <w:r w:rsidRPr="000C2825">
              <w:rPr>
                <w:color w:val="000000"/>
                <w:sz w:val="22"/>
                <w:szCs w:val="22"/>
              </w:rPr>
              <w:t xml:space="preserve"> нижних трех этажей с предварительным их увлажнением</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2 раза в неделю</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Подметание лестничных площадок и маршей выше третьего этажа с предварительным их увлажнением</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2 раза в неделю</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Протирка стен, окрашенных масленой краской</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6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Мытье и протирка дверей в помещениях общего пользования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2 раза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 xml:space="preserve">Мытье лестничных площадок и </w:t>
            </w:r>
            <w:proofErr w:type="gramStart"/>
            <w:r w:rsidRPr="000C2825">
              <w:rPr>
                <w:color w:val="000000"/>
                <w:sz w:val="22"/>
                <w:szCs w:val="22"/>
              </w:rPr>
              <w:t>маршей</w:t>
            </w:r>
            <w:proofErr w:type="gramEnd"/>
            <w:r w:rsidRPr="000C2825">
              <w:rPr>
                <w:color w:val="000000"/>
                <w:sz w:val="22"/>
                <w:szCs w:val="22"/>
              </w:rPr>
              <w:t xml:space="preserve"> нижних трех этажей</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2 раза в месяц</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Мытье лестничных площадок и маршей выше трех этажей</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2 раза в месяц</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Мытье и протирка легкодоступных стекол в окнах в помещениях общего пользования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2 раза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E3727F">
        <w:trPr>
          <w:trHeight w:val="315"/>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Проведение дератизации чердачного и/или подвального помещения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3F4B8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1.1.3.2.Работы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1,5</w:t>
            </w:r>
          </w:p>
        </w:tc>
      </w:tr>
      <w:tr w:rsidR="00E3727F" w:rsidRPr="000C2825" w:rsidTr="00CB3CD6">
        <w:trPr>
          <w:trHeight w:val="106"/>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Очистка территории с усовершенствованными покрытиями от уплотненного снега</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2 раза в месяц</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Уборка крыльца и площадки перед входом в подъезд (Сметание снега со ступеней и площадок перед входом в подъезд)</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2-е суток</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 xml:space="preserve">Подметание свежевыпавшего снега без </w:t>
            </w:r>
            <w:proofErr w:type="gramStart"/>
            <w:r w:rsidRPr="000C2825">
              <w:rPr>
                <w:color w:val="000000"/>
                <w:sz w:val="22"/>
                <w:szCs w:val="22"/>
              </w:rPr>
              <w:t>предварительной</w:t>
            </w:r>
            <w:proofErr w:type="gramEnd"/>
          </w:p>
        </w:tc>
        <w:tc>
          <w:tcPr>
            <w:tcW w:w="1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четверо суток</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81"/>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обработки территории смесью песка с хлоридами</w:t>
            </w:r>
          </w:p>
        </w:tc>
        <w:tc>
          <w:tcPr>
            <w:tcW w:w="1720" w:type="dxa"/>
            <w:vMerge/>
            <w:tcBorders>
              <w:top w:val="nil"/>
              <w:left w:val="single" w:sz="4" w:space="0" w:color="auto"/>
              <w:bottom w:val="single" w:sz="4" w:space="0" w:color="auto"/>
              <w:right w:val="single" w:sz="4" w:space="0" w:color="auto"/>
            </w:tcBorders>
            <w:vAlign w:val="center"/>
            <w:hideMark/>
          </w:tcPr>
          <w:p w:rsidR="00E3727F" w:rsidRPr="000C2825" w:rsidRDefault="00E3727F" w:rsidP="00E3727F">
            <w:pPr>
              <w:autoSpaceDE/>
              <w:autoSpaceDN/>
              <w:rPr>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E3727F" w:rsidRPr="000C2825" w:rsidRDefault="00E3727F" w:rsidP="00E3727F">
            <w:pPr>
              <w:autoSpaceDE/>
              <w:autoSpaceDN/>
              <w:rPr>
                <w:color w:val="000000"/>
                <w:sz w:val="22"/>
                <w:szCs w:val="22"/>
              </w:rPr>
            </w:pP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Сдвигание свежевыпавшего снега</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4 раза в месяц</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1.1.3.3. Работы по содержанию придомовой территории в теплый период года</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1,5</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Подметание земельного участка в летный период</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трое суток</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 xml:space="preserve">Уборка крыльца  и площадки перед входом в подъезд; уборка мусора с </w:t>
            </w:r>
            <w:proofErr w:type="spellStart"/>
            <w:r w:rsidRPr="000C2825">
              <w:rPr>
                <w:color w:val="000000"/>
                <w:sz w:val="22"/>
                <w:szCs w:val="22"/>
              </w:rPr>
              <w:t>отмосток</w:t>
            </w:r>
            <w:proofErr w:type="spellEnd"/>
            <w:r w:rsidRPr="000C2825">
              <w:rPr>
                <w:color w:val="000000"/>
                <w:sz w:val="22"/>
                <w:szCs w:val="22"/>
              </w:rPr>
              <w:t>, с газонов; выкашивание газонов; подметание ступеней и площадок перед входом в подъезд</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трое суток</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E3727F">
        <w:trPr>
          <w:trHeight w:val="63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1.1.3.4. Работы по устранению аварий на внутридомовых инженерных системах в многоквартирном доме</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0,68</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Обеспечение устранения аварий в соответствии с установленными предельными сроками на внутридомовых инженерных системах в многоквартирном доме</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7 раз в неделю</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lastRenderedPageBreak/>
              <w:t>1.1.3.5. Работы по обеспечению пожарной безопасности</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0,22</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Проведение осмотров и очистка чердаков и подвалов</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2 раза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1.1.3.6. Проведение дератизации чердачного и/или подвального помещения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0,08</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2.Управление многоквартирным домом</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4,37</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3. Текущий ремонт общего имущества</w:t>
            </w:r>
          </w:p>
        </w:tc>
        <w:tc>
          <w:tcPr>
            <w:tcW w:w="1720" w:type="dxa"/>
            <w:tcBorders>
              <w:top w:val="nil"/>
              <w:left w:val="nil"/>
              <w:bottom w:val="single" w:sz="4" w:space="0" w:color="auto"/>
              <w:right w:val="single" w:sz="4" w:space="0" w:color="auto"/>
            </w:tcBorders>
            <w:shd w:val="clear" w:color="auto" w:fill="auto"/>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4,41</w:t>
            </w:r>
          </w:p>
        </w:tc>
      </w:tr>
      <w:tr w:rsidR="00E3727F" w:rsidRPr="000C2825" w:rsidTr="00CB3CD6">
        <w:trPr>
          <w:trHeight w:val="58"/>
        </w:trPr>
        <w:tc>
          <w:tcPr>
            <w:tcW w:w="88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3727F" w:rsidRPr="000C2825" w:rsidRDefault="00E3727F" w:rsidP="00E3727F">
            <w:pPr>
              <w:autoSpaceDE/>
              <w:autoSpaceDN/>
              <w:rPr>
                <w:color w:val="000000"/>
                <w:sz w:val="22"/>
                <w:szCs w:val="22"/>
              </w:rPr>
            </w:pPr>
            <w:r w:rsidRPr="000C2825">
              <w:rPr>
                <w:color w:val="000000"/>
                <w:sz w:val="22"/>
                <w:szCs w:val="22"/>
              </w:rPr>
              <w:t>3.1. Ремонт системы отопления и ГВС, ХВС,  водоотведения</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2,55</w:t>
            </w:r>
          </w:p>
        </w:tc>
      </w:tr>
      <w:tr w:rsidR="00E3727F" w:rsidRPr="000C2825" w:rsidTr="00CB3CD6">
        <w:trPr>
          <w:trHeight w:val="58"/>
        </w:trPr>
        <w:tc>
          <w:tcPr>
            <w:tcW w:w="88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3727F" w:rsidRPr="000C2825" w:rsidRDefault="00E3727F" w:rsidP="00E3727F">
            <w:pPr>
              <w:autoSpaceDE/>
              <w:autoSpaceDN/>
              <w:rPr>
                <w:color w:val="000000"/>
                <w:sz w:val="22"/>
                <w:szCs w:val="22"/>
              </w:rPr>
            </w:pPr>
            <w:r w:rsidRPr="000C2825">
              <w:rPr>
                <w:color w:val="000000"/>
                <w:sz w:val="22"/>
                <w:szCs w:val="22"/>
              </w:rPr>
              <w:t>3.2. Ремонт  подъездов</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1,87</w:t>
            </w:r>
          </w:p>
        </w:tc>
      </w:tr>
    </w:tbl>
    <w:p w:rsidR="00073471" w:rsidRPr="000C2825" w:rsidRDefault="00073471" w:rsidP="00073471">
      <w:pPr>
        <w:widowControl w:val="0"/>
        <w:textAlignment w:val="baseline"/>
        <w:rPr>
          <w:sz w:val="22"/>
          <w:szCs w:val="22"/>
        </w:rPr>
      </w:pPr>
    </w:p>
    <w:tbl>
      <w:tblPr>
        <w:tblW w:w="9783" w:type="dxa"/>
        <w:tblInd w:w="93" w:type="dxa"/>
        <w:tblLook w:val="04A0" w:firstRow="1" w:lastRow="0" w:firstColumn="1" w:lastColumn="0" w:noHBand="0" w:noVBand="1"/>
      </w:tblPr>
      <w:tblGrid>
        <w:gridCol w:w="7103"/>
        <w:gridCol w:w="1720"/>
        <w:gridCol w:w="960"/>
      </w:tblGrid>
      <w:tr w:rsidR="00E3727F" w:rsidRPr="000C2825" w:rsidTr="00E3727F">
        <w:trPr>
          <w:trHeight w:val="315"/>
        </w:trPr>
        <w:tc>
          <w:tcPr>
            <w:tcW w:w="97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ПЕРЕЧЕНЬ</w:t>
            </w:r>
          </w:p>
        </w:tc>
      </w:tr>
      <w:tr w:rsidR="00E3727F" w:rsidRPr="000C2825" w:rsidTr="00CB3CD6">
        <w:trPr>
          <w:trHeight w:val="58"/>
        </w:trPr>
        <w:tc>
          <w:tcPr>
            <w:tcW w:w="97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2-16, 2-17</w:t>
            </w:r>
          </w:p>
        </w:tc>
        <w:tc>
          <w:tcPr>
            <w:tcW w:w="1720" w:type="dxa"/>
            <w:tcBorders>
              <w:top w:val="nil"/>
              <w:left w:val="nil"/>
              <w:bottom w:val="single" w:sz="4" w:space="0" w:color="auto"/>
              <w:right w:val="single" w:sz="4" w:space="0" w:color="auto"/>
            </w:tcBorders>
            <w:shd w:val="clear" w:color="auto" w:fill="auto"/>
            <w:noWrap/>
            <w:vAlign w:val="center"/>
          </w:tcPr>
          <w:p w:rsidR="00E3727F" w:rsidRPr="000C2825" w:rsidRDefault="00E3727F" w:rsidP="00E3727F">
            <w:pPr>
              <w:autoSpaceDE/>
              <w:autoSpaceDN/>
              <w:jc w:val="right"/>
              <w:rPr>
                <w:b/>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E3727F" w:rsidRPr="000C2825" w:rsidRDefault="00E3727F" w:rsidP="00E3727F">
            <w:pPr>
              <w:autoSpaceDE/>
              <w:autoSpaceDN/>
              <w:rPr>
                <w:b/>
                <w:bCs/>
                <w:color w:val="000000"/>
                <w:sz w:val="22"/>
                <w:szCs w:val="22"/>
              </w:rPr>
            </w:pPr>
          </w:p>
        </w:tc>
      </w:tr>
      <w:tr w:rsidR="00E3727F" w:rsidRPr="000C2825" w:rsidTr="00CB3CD6">
        <w:trPr>
          <w:trHeight w:val="225"/>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Услуги и работы по управлению многоквартирным домом, за содержание и текущий ремонт общего имущества в многоквартирном доме</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18,29</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w:t>
            </w:r>
            <w:proofErr w:type="gramStart"/>
            <w:r w:rsidRPr="000C2825">
              <w:rPr>
                <w:b/>
                <w:bCs/>
                <w:color w:val="000000"/>
                <w:sz w:val="22"/>
                <w:szCs w:val="22"/>
              </w:rPr>
              <w:t>C</w:t>
            </w:r>
            <w:proofErr w:type="gramEnd"/>
            <w:r w:rsidRPr="000C2825">
              <w:rPr>
                <w:b/>
                <w:bCs/>
                <w:color w:val="000000"/>
                <w:sz w:val="22"/>
                <w:szCs w:val="22"/>
              </w:rPr>
              <w:t>одержание и ремонт общего имущества в многоквартирном доме</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10,05</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1.1.1.Работы, необходимые для надлежащего содержания несущих и ненесущих конструкций многоквартирного дома</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0,9</w:t>
            </w:r>
          </w:p>
        </w:tc>
      </w:tr>
      <w:tr w:rsidR="00E3727F" w:rsidRPr="000C2825" w:rsidTr="00CB3CD6">
        <w:trPr>
          <w:trHeight w:val="92"/>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Общий осмотр конструктивных элементов здания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месяц</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123"/>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Проверка и при необходимости очистка кровли от скопления снега и наледи</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12раз в зимний период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Замена разбитых стекол окон и дверей в помещениях общего пользования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Проверка температурно-влажностного режима подвальных помещений и при выявлении нарушений устранение причин его нарушения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месяц</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proofErr w:type="gramStart"/>
            <w:r w:rsidRPr="000C2825">
              <w:rPr>
                <w:color w:val="000000"/>
                <w:sz w:val="22"/>
                <w:szCs w:val="22"/>
              </w:rPr>
              <w:t>Контроль за</w:t>
            </w:r>
            <w:proofErr w:type="gramEnd"/>
            <w:r w:rsidRPr="000C2825">
              <w:rPr>
                <w:color w:val="000000"/>
                <w:sz w:val="22"/>
                <w:szCs w:val="22"/>
              </w:rPr>
              <w:t xml:space="preserve"> состоянием дверей подвалов  и технических помещений, запорных устройств на них. Устранение выявленных неисправностей</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неделю</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 xml:space="preserve">1.1.2.Работы,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 </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3,67</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 Проведение технических осмотров и устранение незначительных неисправностей в системе вентиляции</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Общий осмотр тех. состояния водопровода ХВС</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 раза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Общий осмотр тех. состояния водопровода ГВС</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 раза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Общий осмотр тех. состояния канализации</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 раза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Осмотр системы центрального отопления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 раза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 xml:space="preserve">Ремонт, регулировка, промывка, испытание, </w:t>
            </w:r>
            <w:proofErr w:type="spellStart"/>
            <w:r w:rsidRPr="000C2825">
              <w:rPr>
                <w:color w:val="000000"/>
                <w:sz w:val="22"/>
                <w:szCs w:val="22"/>
              </w:rPr>
              <w:t>расконсервация</w:t>
            </w:r>
            <w:proofErr w:type="spellEnd"/>
            <w:r w:rsidRPr="000C2825">
              <w:rPr>
                <w:color w:val="000000"/>
                <w:sz w:val="22"/>
                <w:szCs w:val="22"/>
              </w:rPr>
              <w:t xml:space="preserve"> систем центрального отопления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Проведение технических осмотров и устранение незначительных неисправностей электротехнических устройств</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E3727F">
        <w:trPr>
          <w:trHeight w:val="315"/>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Замена неисправных участков электрической сети здания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Ремонт систем центрального отопления, водоснабжения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1.1.3.Работы и услуги по содержанию иного общего имущества в многоквартирном доме</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5,48</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1.1.3.1.Работы по содержанию помещений, входящих в состав общего имущества в многоквартирном доме</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1,5</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 xml:space="preserve">Подметание лестничных площадок и </w:t>
            </w:r>
            <w:proofErr w:type="gramStart"/>
            <w:r w:rsidRPr="000C2825">
              <w:rPr>
                <w:color w:val="000000"/>
                <w:sz w:val="22"/>
                <w:szCs w:val="22"/>
              </w:rPr>
              <w:t>маршей</w:t>
            </w:r>
            <w:proofErr w:type="gramEnd"/>
            <w:r w:rsidRPr="000C2825">
              <w:rPr>
                <w:color w:val="000000"/>
                <w:sz w:val="22"/>
                <w:szCs w:val="22"/>
              </w:rPr>
              <w:t xml:space="preserve"> нижних трех этажей с предварительным их увлажнением</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2 раза в неделю</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19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Подметание лестничных площадок и маршей выше третьего этажа с предварительным их увлажнением</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2 раза в неделю</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Протирка стен, окрашенных масленой краской</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6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Мытье и протирка дверей в помещениях общего пользования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2 раза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 xml:space="preserve">Мытье лестничных площадок и </w:t>
            </w:r>
            <w:proofErr w:type="gramStart"/>
            <w:r w:rsidRPr="000C2825">
              <w:rPr>
                <w:color w:val="000000"/>
                <w:sz w:val="22"/>
                <w:szCs w:val="22"/>
              </w:rPr>
              <w:t>маршей</w:t>
            </w:r>
            <w:proofErr w:type="gramEnd"/>
            <w:r w:rsidRPr="000C2825">
              <w:rPr>
                <w:color w:val="000000"/>
                <w:sz w:val="22"/>
                <w:szCs w:val="22"/>
              </w:rPr>
              <w:t xml:space="preserve"> нижних трех этажей</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2 раза в месяц</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Мытье лестничных площадок и маршей выше трех этажей</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2 раза в месяц</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Мытье и протирка легкодоступных стекол в окнах в помещениях общего пользования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2 раза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E3727F">
        <w:trPr>
          <w:trHeight w:val="315"/>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lastRenderedPageBreak/>
              <w:t>Проведение дератизации чердачного и/или подвального помещения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1.1.3.2.Работы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1,5</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Очистка территории с усовершенствованными покрытиями от уплотненного снега</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2 раза в месяц</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Уборка крыльца и площадки перед входом в подъезд (Сметание снега со ступеней и площадок перед входом в подъезд)</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2-е суток</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 xml:space="preserve">Подметание свежевыпавшего снега без </w:t>
            </w:r>
            <w:proofErr w:type="gramStart"/>
            <w:r w:rsidRPr="000C2825">
              <w:rPr>
                <w:color w:val="000000"/>
                <w:sz w:val="22"/>
                <w:szCs w:val="22"/>
              </w:rPr>
              <w:t>предварительной</w:t>
            </w:r>
            <w:proofErr w:type="gramEnd"/>
          </w:p>
        </w:tc>
        <w:tc>
          <w:tcPr>
            <w:tcW w:w="1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четверо суток</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обработки территории смесью песка с хлоридами</w:t>
            </w:r>
          </w:p>
        </w:tc>
        <w:tc>
          <w:tcPr>
            <w:tcW w:w="1720" w:type="dxa"/>
            <w:vMerge/>
            <w:tcBorders>
              <w:top w:val="nil"/>
              <w:left w:val="single" w:sz="4" w:space="0" w:color="auto"/>
              <w:bottom w:val="single" w:sz="4" w:space="0" w:color="auto"/>
              <w:right w:val="single" w:sz="4" w:space="0" w:color="auto"/>
            </w:tcBorders>
            <w:vAlign w:val="center"/>
            <w:hideMark/>
          </w:tcPr>
          <w:p w:rsidR="00E3727F" w:rsidRPr="000C2825" w:rsidRDefault="00E3727F" w:rsidP="00E3727F">
            <w:pPr>
              <w:autoSpaceDE/>
              <w:autoSpaceDN/>
              <w:rPr>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E3727F" w:rsidRPr="000C2825" w:rsidRDefault="00E3727F" w:rsidP="00E3727F">
            <w:pPr>
              <w:autoSpaceDE/>
              <w:autoSpaceDN/>
              <w:rPr>
                <w:color w:val="000000"/>
                <w:sz w:val="22"/>
                <w:szCs w:val="22"/>
              </w:rPr>
            </w:pP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Сдвигание свежевыпавшего снега</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4 раза в месяц</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1.1.3.3. Работы по содержанию придомовой территории в теплый период года</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1,5</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Подметание земельного участка в летный период</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трое суток</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 xml:space="preserve">Уборка крыльца  и площадки перед входом в подъезд; уборка мусора с </w:t>
            </w:r>
            <w:proofErr w:type="spellStart"/>
            <w:r w:rsidRPr="000C2825">
              <w:rPr>
                <w:color w:val="000000"/>
                <w:sz w:val="22"/>
                <w:szCs w:val="22"/>
              </w:rPr>
              <w:t>отмосток</w:t>
            </w:r>
            <w:proofErr w:type="spellEnd"/>
            <w:r w:rsidRPr="000C2825">
              <w:rPr>
                <w:color w:val="000000"/>
                <w:sz w:val="22"/>
                <w:szCs w:val="22"/>
              </w:rPr>
              <w:t>, с газонов; выкашивание газонов; подметание ступеней и площадок перед входом в подъезд</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трое суток</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1.1.3.4. Работы по устранению аварий на внутридомовых инженерных системах в многоквартирном доме</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0,68</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Обеспечение устранения аварий в соответствии с установленными предельными сроками на внутридомовых инженерных системах в многоквартирном доме</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7 раз в неделю</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1.1.3.5. Работы по обеспечению пожарной безопасности</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0,22</w:t>
            </w:r>
          </w:p>
        </w:tc>
      </w:tr>
      <w:tr w:rsidR="00E3727F" w:rsidRPr="000C2825" w:rsidTr="00E3727F">
        <w:trPr>
          <w:trHeight w:val="315"/>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Проведение осмотров и очистка чердаков и подвалов</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2 раза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1.1.3.6. Проведение дератизации чердачного и/или подвального помещения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0,08</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2.Управление многоквартирным домом</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4,37</w:t>
            </w:r>
          </w:p>
        </w:tc>
      </w:tr>
      <w:tr w:rsidR="00E3727F" w:rsidRPr="000C2825" w:rsidTr="00E3727F">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3. Текущий ремонт общего имущества</w:t>
            </w:r>
          </w:p>
        </w:tc>
        <w:tc>
          <w:tcPr>
            <w:tcW w:w="1720" w:type="dxa"/>
            <w:tcBorders>
              <w:top w:val="nil"/>
              <w:left w:val="nil"/>
              <w:bottom w:val="single" w:sz="4" w:space="0" w:color="auto"/>
              <w:right w:val="single" w:sz="4" w:space="0" w:color="auto"/>
            </w:tcBorders>
            <w:shd w:val="clear" w:color="auto" w:fill="auto"/>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3,87</w:t>
            </w:r>
          </w:p>
        </w:tc>
      </w:tr>
      <w:tr w:rsidR="00E3727F" w:rsidRPr="000C2825" w:rsidTr="00E3727F">
        <w:trPr>
          <w:trHeight w:val="315"/>
        </w:trPr>
        <w:tc>
          <w:tcPr>
            <w:tcW w:w="88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3727F" w:rsidRPr="000C2825" w:rsidRDefault="00E3727F" w:rsidP="00E3727F">
            <w:pPr>
              <w:autoSpaceDE/>
              <w:autoSpaceDN/>
              <w:rPr>
                <w:color w:val="000000"/>
                <w:sz w:val="22"/>
                <w:szCs w:val="22"/>
              </w:rPr>
            </w:pPr>
            <w:r w:rsidRPr="000C2825">
              <w:rPr>
                <w:color w:val="000000"/>
                <w:sz w:val="22"/>
                <w:szCs w:val="22"/>
              </w:rPr>
              <w:t>3.1. Ремонт системы отопления и ГВС, ХВС,  водоотведения</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1,58</w:t>
            </w:r>
          </w:p>
        </w:tc>
      </w:tr>
      <w:tr w:rsidR="00E3727F" w:rsidRPr="000C2825" w:rsidTr="00E3727F">
        <w:trPr>
          <w:trHeight w:val="315"/>
        </w:trPr>
        <w:tc>
          <w:tcPr>
            <w:tcW w:w="88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3727F" w:rsidRPr="000C2825" w:rsidRDefault="00E3727F" w:rsidP="00E3727F">
            <w:pPr>
              <w:autoSpaceDE/>
              <w:autoSpaceDN/>
              <w:rPr>
                <w:color w:val="000000"/>
                <w:sz w:val="22"/>
                <w:szCs w:val="22"/>
              </w:rPr>
            </w:pPr>
            <w:r w:rsidRPr="000C2825">
              <w:rPr>
                <w:color w:val="000000"/>
                <w:sz w:val="22"/>
                <w:szCs w:val="22"/>
              </w:rPr>
              <w:t>3.2. Ремонт  подъездов</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1,72</w:t>
            </w:r>
          </w:p>
        </w:tc>
      </w:tr>
      <w:tr w:rsidR="00E3727F" w:rsidRPr="000C2825" w:rsidTr="00E3727F">
        <w:trPr>
          <w:trHeight w:val="315"/>
        </w:trPr>
        <w:tc>
          <w:tcPr>
            <w:tcW w:w="88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3727F" w:rsidRPr="000C2825" w:rsidRDefault="00E3727F" w:rsidP="00E3727F">
            <w:pPr>
              <w:autoSpaceDE/>
              <w:autoSpaceDN/>
              <w:rPr>
                <w:color w:val="000000"/>
                <w:sz w:val="22"/>
                <w:szCs w:val="22"/>
              </w:rPr>
            </w:pPr>
            <w:r w:rsidRPr="000C2825">
              <w:rPr>
                <w:color w:val="000000"/>
                <w:sz w:val="22"/>
                <w:szCs w:val="22"/>
              </w:rPr>
              <w:t>3.3. Ремонт частичный кровли</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0,57</w:t>
            </w:r>
          </w:p>
        </w:tc>
      </w:tr>
    </w:tbl>
    <w:p w:rsidR="00E3727F" w:rsidRPr="000C2825" w:rsidRDefault="00E3727F" w:rsidP="00073471">
      <w:pPr>
        <w:widowControl w:val="0"/>
        <w:textAlignment w:val="baseline"/>
        <w:rPr>
          <w:sz w:val="22"/>
          <w:szCs w:val="22"/>
        </w:rPr>
      </w:pPr>
    </w:p>
    <w:tbl>
      <w:tblPr>
        <w:tblW w:w="9783" w:type="dxa"/>
        <w:tblInd w:w="93" w:type="dxa"/>
        <w:tblLook w:val="04A0" w:firstRow="1" w:lastRow="0" w:firstColumn="1" w:lastColumn="0" w:noHBand="0" w:noVBand="1"/>
      </w:tblPr>
      <w:tblGrid>
        <w:gridCol w:w="7103"/>
        <w:gridCol w:w="1720"/>
        <w:gridCol w:w="960"/>
      </w:tblGrid>
      <w:tr w:rsidR="00E3727F" w:rsidRPr="000C2825" w:rsidTr="00E3727F">
        <w:trPr>
          <w:trHeight w:val="315"/>
        </w:trPr>
        <w:tc>
          <w:tcPr>
            <w:tcW w:w="97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ПЕРЕЧЕНЬ</w:t>
            </w:r>
          </w:p>
        </w:tc>
      </w:tr>
      <w:tr w:rsidR="00E3727F" w:rsidRPr="000C2825" w:rsidTr="00CB3CD6">
        <w:trPr>
          <w:trHeight w:val="301"/>
        </w:trPr>
        <w:tc>
          <w:tcPr>
            <w:tcW w:w="97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1-13, 1-14, 1-15, 4-1, 4-2, 4-4</w:t>
            </w:r>
          </w:p>
        </w:tc>
        <w:tc>
          <w:tcPr>
            <w:tcW w:w="1720" w:type="dxa"/>
            <w:tcBorders>
              <w:top w:val="nil"/>
              <w:left w:val="nil"/>
              <w:bottom w:val="single" w:sz="4" w:space="0" w:color="auto"/>
              <w:right w:val="single" w:sz="4" w:space="0" w:color="auto"/>
            </w:tcBorders>
            <w:shd w:val="clear" w:color="auto" w:fill="auto"/>
            <w:noWrap/>
            <w:vAlign w:val="center"/>
          </w:tcPr>
          <w:p w:rsidR="00E3727F" w:rsidRPr="000C2825" w:rsidRDefault="00E3727F" w:rsidP="00E3727F">
            <w:pPr>
              <w:autoSpaceDE/>
              <w:autoSpaceDN/>
              <w:jc w:val="right"/>
              <w:rPr>
                <w:b/>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E3727F" w:rsidRPr="000C2825" w:rsidRDefault="00E3727F" w:rsidP="00E3727F">
            <w:pPr>
              <w:autoSpaceDE/>
              <w:autoSpaceDN/>
              <w:rPr>
                <w:b/>
                <w:bCs/>
                <w:color w:val="000000"/>
                <w:sz w:val="22"/>
                <w:szCs w:val="22"/>
              </w:rPr>
            </w:pPr>
          </w:p>
        </w:tc>
      </w:tr>
      <w:tr w:rsidR="00E3727F" w:rsidRPr="000C2825" w:rsidTr="00CB3CD6">
        <w:trPr>
          <w:trHeight w:val="22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Услуги и работы по управлению многоквартирным домом, за содержание и текущий ремонт общего имущества в многоквартирном доме</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19,42</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w:t>
            </w:r>
            <w:proofErr w:type="gramStart"/>
            <w:r w:rsidRPr="000C2825">
              <w:rPr>
                <w:b/>
                <w:bCs/>
                <w:color w:val="000000"/>
                <w:sz w:val="22"/>
                <w:szCs w:val="22"/>
              </w:rPr>
              <w:t>C</w:t>
            </w:r>
            <w:proofErr w:type="gramEnd"/>
            <w:r w:rsidRPr="000C2825">
              <w:rPr>
                <w:b/>
                <w:bCs/>
                <w:color w:val="000000"/>
                <w:sz w:val="22"/>
                <w:szCs w:val="22"/>
              </w:rPr>
              <w:t>одержание и ремонт общего имущества в многоквартирном доме</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10,05</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1.1.1.Работы, необходимые для надлежащего содержания несущих и ненесущих конструкций многоквартирного дома</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0,9</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Общий осмотр конструктивных элементов здания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месяц</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Проверка и при необходимости очистка кровли от скопления снега и наледи</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12раз в зимний период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Замена разбитых стекол окон и дверей в помещениях общего пользования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7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Проверка температурно-влажностного режима подвальных помещений и при выявлении нарушений устранение причин его нарушения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месяц</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133"/>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proofErr w:type="gramStart"/>
            <w:r w:rsidRPr="000C2825">
              <w:rPr>
                <w:color w:val="000000"/>
                <w:sz w:val="22"/>
                <w:szCs w:val="22"/>
              </w:rPr>
              <w:t>Контроль за</w:t>
            </w:r>
            <w:proofErr w:type="gramEnd"/>
            <w:r w:rsidRPr="000C2825">
              <w:rPr>
                <w:color w:val="000000"/>
                <w:sz w:val="22"/>
                <w:szCs w:val="22"/>
              </w:rPr>
              <w:t xml:space="preserve"> состоянием дверей подвалов  и технических помещений, запорных устройств на них. Устранение выявленных неисправностей</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неделю</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 xml:space="preserve">1.1.2.Работы, необходимые для надлежащего содержания оборудования и систем инженерно-технического обеспечения, </w:t>
            </w:r>
            <w:r w:rsidRPr="000C2825">
              <w:rPr>
                <w:b/>
                <w:bCs/>
                <w:color w:val="000000"/>
                <w:sz w:val="22"/>
                <w:szCs w:val="22"/>
              </w:rPr>
              <w:lastRenderedPageBreak/>
              <w:t xml:space="preserve">входящих в состав общего имущества в многоквартирном доме </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lastRenderedPageBreak/>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3,67</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lastRenderedPageBreak/>
              <w:t> Проведение технических осмотров и устранение незначительных неисправностей в системе вентиляции</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Общий осмотр тех. состояния водопровода ХВС</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 раза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Общий осмотр тех. состояния водопровода ГВС</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 раза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Общий осмотр тех. состояния канализации</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 раза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Осмотр системы центрального отопления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 раза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 xml:space="preserve">Ремонт, регулировка, промывка, испытание, </w:t>
            </w:r>
            <w:proofErr w:type="spellStart"/>
            <w:r w:rsidRPr="000C2825">
              <w:rPr>
                <w:color w:val="000000"/>
                <w:sz w:val="22"/>
                <w:szCs w:val="22"/>
              </w:rPr>
              <w:t>расконсервация</w:t>
            </w:r>
            <w:proofErr w:type="spellEnd"/>
            <w:r w:rsidRPr="000C2825">
              <w:rPr>
                <w:color w:val="000000"/>
                <w:sz w:val="22"/>
                <w:szCs w:val="22"/>
              </w:rPr>
              <w:t xml:space="preserve"> систем центрального отопления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Проведение технических осмотров и устранение незначительных неисправностей электротехнических устройств</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Замена неисправных участков электрической сети здания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Ремонт систем центрального отопления, водоснабжения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1.1.3.Работы и услуги по содержанию иного общего имущества в многоквартирном доме</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5,48</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1.1.3.1.Работы по содержанию помещений, входящих в состав общего имущества в многоквартирном доме</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1,5</w:t>
            </w:r>
          </w:p>
        </w:tc>
      </w:tr>
      <w:tr w:rsidR="00E3727F" w:rsidRPr="000C2825" w:rsidTr="00CB3CD6">
        <w:trPr>
          <w:trHeight w:val="112"/>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 xml:space="preserve">Подметание лестничных площадок и </w:t>
            </w:r>
            <w:proofErr w:type="gramStart"/>
            <w:r w:rsidRPr="000C2825">
              <w:rPr>
                <w:color w:val="000000"/>
                <w:sz w:val="22"/>
                <w:szCs w:val="22"/>
              </w:rPr>
              <w:t>маршей</w:t>
            </w:r>
            <w:proofErr w:type="gramEnd"/>
            <w:r w:rsidRPr="000C2825">
              <w:rPr>
                <w:color w:val="000000"/>
                <w:sz w:val="22"/>
                <w:szCs w:val="22"/>
              </w:rPr>
              <w:t xml:space="preserve"> нижних трех этажей с предварительным их увлажнением</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2 раза в неделю</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Подметание лестничных площадок и маршей выше третьего этажа с предварительным их увлажнением</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2 раза в неделю</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Протирка стен, окрашенных масленой краской</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6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Мытье и протирка дверей в помещениях общего пользования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2 раза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 xml:space="preserve">Мытье лестничных площадок и </w:t>
            </w:r>
            <w:proofErr w:type="gramStart"/>
            <w:r w:rsidRPr="000C2825">
              <w:rPr>
                <w:color w:val="000000"/>
                <w:sz w:val="22"/>
                <w:szCs w:val="22"/>
              </w:rPr>
              <w:t>маршей</w:t>
            </w:r>
            <w:proofErr w:type="gramEnd"/>
            <w:r w:rsidRPr="000C2825">
              <w:rPr>
                <w:color w:val="000000"/>
                <w:sz w:val="22"/>
                <w:szCs w:val="22"/>
              </w:rPr>
              <w:t xml:space="preserve"> нижних трех этажей</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2 раза в месяц</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Мытье лестничных площадок и маршей выше трех этажей</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2 раза в месяц</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Мытье и протирка легкодоступных стекол в окнах в помещениях общего пользования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2 раза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Проведение дератизации чердачного и/или подвального помещения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1.1.3.2.Работы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1,5</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Очистка территории с усовершенствованными покрытиями от уплотненного снега</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2 раза в месяц</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135"/>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Уборка крыльца и площадки перед входом в подъезд (Сметание снега со ступеней и площадок перед входом в подъезд)</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2-е суток</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 xml:space="preserve">Подметание свежевыпавшего снега без </w:t>
            </w:r>
            <w:proofErr w:type="gramStart"/>
            <w:r w:rsidRPr="000C2825">
              <w:rPr>
                <w:color w:val="000000"/>
                <w:sz w:val="22"/>
                <w:szCs w:val="22"/>
              </w:rPr>
              <w:t>предварительной</w:t>
            </w:r>
            <w:proofErr w:type="gramEnd"/>
          </w:p>
        </w:tc>
        <w:tc>
          <w:tcPr>
            <w:tcW w:w="1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четверо суток</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обработки территории смесью песка с хлоридами</w:t>
            </w:r>
          </w:p>
        </w:tc>
        <w:tc>
          <w:tcPr>
            <w:tcW w:w="1720" w:type="dxa"/>
            <w:vMerge/>
            <w:tcBorders>
              <w:top w:val="nil"/>
              <w:left w:val="single" w:sz="4" w:space="0" w:color="auto"/>
              <w:bottom w:val="single" w:sz="4" w:space="0" w:color="auto"/>
              <w:right w:val="single" w:sz="4" w:space="0" w:color="auto"/>
            </w:tcBorders>
            <w:vAlign w:val="center"/>
            <w:hideMark/>
          </w:tcPr>
          <w:p w:rsidR="00E3727F" w:rsidRPr="000C2825" w:rsidRDefault="00E3727F" w:rsidP="00E3727F">
            <w:pPr>
              <w:autoSpaceDE/>
              <w:autoSpaceDN/>
              <w:rPr>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E3727F" w:rsidRPr="000C2825" w:rsidRDefault="00E3727F" w:rsidP="00E3727F">
            <w:pPr>
              <w:autoSpaceDE/>
              <w:autoSpaceDN/>
              <w:rPr>
                <w:color w:val="000000"/>
                <w:sz w:val="22"/>
                <w:szCs w:val="22"/>
              </w:rPr>
            </w:pP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Сдвигание свежевыпавшего снега</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4 раза в месяц</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1.1.3.3. Работы по содержанию придомовой территории в теплый период года</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1,5</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Подметание земельного участка в летный период</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трое суток</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69"/>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 xml:space="preserve">Уборка крыльца  и площадки перед входом в подъезд; уборка мусора с </w:t>
            </w:r>
            <w:proofErr w:type="spellStart"/>
            <w:r w:rsidRPr="000C2825">
              <w:rPr>
                <w:color w:val="000000"/>
                <w:sz w:val="22"/>
                <w:szCs w:val="22"/>
              </w:rPr>
              <w:t>отмосток</w:t>
            </w:r>
            <w:proofErr w:type="spellEnd"/>
            <w:r w:rsidRPr="000C2825">
              <w:rPr>
                <w:color w:val="000000"/>
                <w:sz w:val="22"/>
                <w:szCs w:val="22"/>
              </w:rPr>
              <w:t>, с газонов; выкашивание газонов; подметание ступеней и площадок перед входом в подъезд</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трое суток</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1.1.3.4. Работы по устранению аварий на внутридомовых инженерных системах в многоквартирном доме</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0,68</w:t>
            </w:r>
          </w:p>
        </w:tc>
      </w:tr>
      <w:tr w:rsidR="00E3727F" w:rsidRPr="000C2825" w:rsidTr="00CB3CD6">
        <w:trPr>
          <w:trHeight w:val="59"/>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Обеспечение устранения аварий в соответствии с установленными предельными сроками на внутридомовых инженерных системах в многоквартирном доме</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7 раз в неделю</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1.1.3.5. Работы по обеспечению пожарной безопасности</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0,22</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Проведение осмотров и очистка чердаков и подвалов</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2 раза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1.1.3.6. Проведение дератизации чердачного и/или подвального помещения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0,08</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2.Управление многоквартирным домом</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4,37</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3. Текущий ремонт общего имущества</w:t>
            </w:r>
          </w:p>
        </w:tc>
        <w:tc>
          <w:tcPr>
            <w:tcW w:w="1720" w:type="dxa"/>
            <w:tcBorders>
              <w:top w:val="nil"/>
              <w:left w:val="nil"/>
              <w:bottom w:val="single" w:sz="4" w:space="0" w:color="auto"/>
              <w:right w:val="single" w:sz="4" w:space="0" w:color="auto"/>
            </w:tcBorders>
            <w:shd w:val="clear" w:color="auto" w:fill="auto"/>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5,00</w:t>
            </w:r>
          </w:p>
        </w:tc>
      </w:tr>
      <w:tr w:rsidR="00E3727F" w:rsidRPr="000C2825" w:rsidTr="00CB3CD6">
        <w:trPr>
          <w:trHeight w:val="58"/>
        </w:trPr>
        <w:tc>
          <w:tcPr>
            <w:tcW w:w="88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3727F" w:rsidRPr="000C2825" w:rsidRDefault="00E3727F" w:rsidP="00E3727F">
            <w:pPr>
              <w:autoSpaceDE/>
              <w:autoSpaceDN/>
              <w:rPr>
                <w:color w:val="000000"/>
                <w:sz w:val="22"/>
                <w:szCs w:val="22"/>
              </w:rPr>
            </w:pPr>
            <w:r w:rsidRPr="000C2825">
              <w:rPr>
                <w:color w:val="000000"/>
                <w:sz w:val="22"/>
                <w:szCs w:val="22"/>
              </w:rPr>
              <w:lastRenderedPageBreak/>
              <w:t>3.1.Ремонт системы отопления и ГВС, ХВС,  водоотведения</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2,14</w:t>
            </w:r>
          </w:p>
        </w:tc>
      </w:tr>
      <w:tr w:rsidR="00E3727F" w:rsidRPr="000C2825" w:rsidTr="00CB3CD6">
        <w:trPr>
          <w:trHeight w:val="58"/>
        </w:trPr>
        <w:tc>
          <w:tcPr>
            <w:tcW w:w="88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3727F" w:rsidRPr="000C2825" w:rsidRDefault="00E3727F" w:rsidP="00E3727F">
            <w:pPr>
              <w:autoSpaceDE/>
              <w:autoSpaceDN/>
              <w:rPr>
                <w:color w:val="000000"/>
                <w:sz w:val="22"/>
                <w:szCs w:val="22"/>
              </w:rPr>
            </w:pPr>
            <w:r w:rsidRPr="000C2825">
              <w:rPr>
                <w:color w:val="000000"/>
                <w:sz w:val="22"/>
                <w:szCs w:val="22"/>
              </w:rPr>
              <w:t>3.2.Ремонт  подъездов</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1,39</w:t>
            </w:r>
          </w:p>
        </w:tc>
      </w:tr>
      <w:tr w:rsidR="00E3727F" w:rsidRPr="000C2825" w:rsidTr="00E3727F">
        <w:trPr>
          <w:trHeight w:val="315"/>
        </w:trPr>
        <w:tc>
          <w:tcPr>
            <w:tcW w:w="88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3727F" w:rsidRPr="000C2825" w:rsidRDefault="00E3727F" w:rsidP="00E3727F">
            <w:pPr>
              <w:autoSpaceDE/>
              <w:autoSpaceDN/>
              <w:rPr>
                <w:color w:val="000000"/>
                <w:sz w:val="22"/>
                <w:szCs w:val="22"/>
              </w:rPr>
            </w:pPr>
            <w:r w:rsidRPr="000C2825">
              <w:rPr>
                <w:color w:val="000000"/>
                <w:sz w:val="22"/>
                <w:szCs w:val="22"/>
              </w:rPr>
              <w:t xml:space="preserve">3.3.Ремонт </w:t>
            </w:r>
            <w:proofErr w:type="gramStart"/>
            <w:r w:rsidRPr="000C2825">
              <w:rPr>
                <w:color w:val="000000"/>
                <w:sz w:val="22"/>
                <w:szCs w:val="22"/>
              </w:rPr>
              <w:t>подвальных</w:t>
            </w:r>
            <w:proofErr w:type="gramEnd"/>
            <w:r w:rsidRPr="000C2825">
              <w:rPr>
                <w:color w:val="000000"/>
                <w:sz w:val="22"/>
                <w:szCs w:val="22"/>
              </w:rPr>
              <w:t xml:space="preserve"> помещения, частичный ремонт кровли</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0,46</w:t>
            </w:r>
          </w:p>
        </w:tc>
      </w:tr>
      <w:tr w:rsidR="00E3727F" w:rsidRPr="000C2825" w:rsidTr="00E3727F">
        <w:trPr>
          <w:trHeight w:val="315"/>
        </w:trPr>
        <w:tc>
          <w:tcPr>
            <w:tcW w:w="88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3727F" w:rsidRPr="000C2825" w:rsidRDefault="00E3727F" w:rsidP="00E3727F">
            <w:pPr>
              <w:autoSpaceDE/>
              <w:autoSpaceDN/>
              <w:rPr>
                <w:color w:val="000000"/>
                <w:sz w:val="22"/>
                <w:szCs w:val="22"/>
              </w:rPr>
            </w:pPr>
            <w:r w:rsidRPr="000C2825">
              <w:rPr>
                <w:color w:val="000000"/>
                <w:sz w:val="22"/>
                <w:szCs w:val="22"/>
              </w:rPr>
              <w:t xml:space="preserve">3.4.Ремонт межпанельных швов (1000 </w:t>
            </w:r>
            <w:proofErr w:type="spellStart"/>
            <w:r w:rsidRPr="000C2825">
              <w:rPr>
                <w:color w:val="000000"/>
                <w:sz w:val="22"/>
                <w:szCs w:val="22"/>
              </w:rPr>
              <w:t>м</w:t>
            </w:r>
            <w:proofErr w:type="gramStart"/>
            <w:r w:rsidRPr="000C2825">
              <w:rPr>
                <w:color w:val="000000"/>
                <w:sz w:val="22"/>
                <w:szCs w:val="22"/>
              </w:rPr>
              <w:t>.п</w:t>
            </w:r>
            <w:proofErr w:type="gramEnd"/>
            <w:r w:rsidRPr="000C2825">
              <w:rPr>
                <w:color w:val="000000"/>
                <w:sz w:val="22"/>
                <w:szCs w:val="22"/>
              </w:rPr>
              <w:t>ог</w:t>
            </w:r>
            <w:proofErr w:type="spellEnd"/>
            <w:r w:rsidRPr="000C2825">
              <w:rPr>
                <w:color w:val="000000"/>
                <w:sz w:val="22"/>
                <w:szCs w:val="22"/>
              </w:rPr>
              <w:t>.)</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1,01</w:t>
            </w:r>
          </w:p>
        </w:tc>
      </w:tr>
    </w:tbl>
    <w:p w:rsidR="00E3727F" w:rsidRPr="000C2825" w:rsidRDefault="00E3727F" w:rsidP="00073471">
      <w:pPr>
        <w:widowControl w:val="0"/>
        <w:textAlignment w:val="baseline"/>
        <w:rPr>
          <w:sz w:val="22"/>
          <w:szCs w:val="22"/>
        </w:rPr>
      </w:pPr>
    </w:p>
    <w:tbl>
      <w:tblPr>
        <w:tblW w:w="9783" w:type="dxa"/>
        <w:tblInd w:w="93" w:type="dxa"/>
        <w:tblLook w:val="04A0" w:firstRow="1" w:lastRow="0" w:firstColumn="1" w:lastColumn="0" w:noHBand="0" w:noVBand="1"/>
      </w:tblPr>
      <w:tblGrid>
        <w:gridCol w:w="7103"/>
        <w:gridCol w:w="1720"/>
        <w:gridCol w:w="960"/>
      </w:tblGrid>
      <w:tr w:rsidR="00E3727F" w:rsidRPr="000C2825" w:rsidTr="00E3727F">
        <w:trPr>
          <w:trHeight w:val="315"/>
        </w:trPr>
        <w:tc>
          <w:tcPr>
            <w:tcW w:w="97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ПЕРЕЧЕНЬ</w:t>
            </w:r>
          </w:p>
        </w:tc>
      </w:tr>
      <w:tr w:rsidR="00E3727F" w:rsidRPr="000C2825" w:rsidTr="00CB3CD6">
        <w:trPr>
          <w:trHeight w:val="215"/>
        </w:trPr>
        <w:tc>
          <w:tcPr>
            <w:tcW w:w="97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квартал 4 дом 3</w:t>
            </w:r>
          </w:p>
        </w:tc>
        <w:tc>
          <w:tcPr>
            <w:tcW w:w="1720" w:type="dxa"/>
            <w:tcBorders>
              <w:top w:val="nil"/>
              <w:left w:val="nil"/>
              <w:bottom w:val="single" w:sz="4" w:space="0" w:color="auto"/>
              <w:right w:val="single" w:sz="4" w:space="0" w:color="auto"/>
            </w:tcBorders>
            <w:shd w:val="clear" w:color="auto" w:fill="auto"/>
            <w:noWrap/>
            <w:vAlign w:val="center"/>
          </w:tcPr>
          <w:p w:rsidR="00E3727F" w:rsidRPr="000C2825" w:rsidRDefault="00E3727F" w:rsidP="00E3727F">
            <w:pPr>
              <w:autoSpaceDE/>
              <w:autoSpaceDN/>
              <w:jc w:val="right"/>
              <w:rPr>
                <w:b/>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E3727F" w:rsidRPr="000C2825" w:rsidRDefault="00E3727F" w:rsidP="00E3727F">
            <w:pPr>
              <w:autoSpaceDE/>
              <w:autoSpaceDN/>
              <w:rPr>
                <w:b/>
                <w:bCs/>
                <w:color w:val="000000"/>
                <w:sz w:val="22"/>
                <w:szCs w:val="22"/>
              </w:rPr>
            </w:pPr>
          </w:p>
        </w:tc>
      </w:tr>
      <w:tr w:rsidR="00E3727F" w:rsidRPr="000C2825" w:rsidTr="00CB3CD6">
        <w:trPr>
          <w:trHeight w:val="141"/>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Услуги и работы по управлению многоквартирным домом, за содержание и текущий ремонт общего имущества в многоквартирном доме</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17,77</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w:t>
            </w:r>
            <w:proofErr w:type="gramStart"/>
            <w:r w:rsidRPr="000C2825">
              <w:rPr>
                <w:b/>
                <w:bCs/>
                <w:color w:val="000000"/>
                <w:sz w:val="22"/>
                <w:szCs w:val="22"/>
              </w:rPr>
              <w:t>C</w:t>
            </w:r>
            <w:proofErr w:type="gramEnd"/>
            <w:r w:rsidRPr="000C2825">
              <w:rPr>
                <w:b/>
                <w:bCs/>
                <w:color w:val="000000"/>
                <w:sz w:val="22"/>
                <w:szCs w:val="22"/>
              </w:rPr>
              <w:t>одержание и ремонт общего имущества в многоквартирном доме</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10,05</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1.1.1.Работы, необходимые для надлежащего содержания несущих и ненесущих конструкций многоквартирного дома</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0,9</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Общий осмотр конструктивных элементов здания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месяц</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Проверка и при необходимости очистка кровли от скопления снега и наледи</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12раз в зимний период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Замена разбитых стекол окон и дверей в помещениях общего пользования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B3CD6">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Проверка температурно-влажностного режима подвальных помещений и при выявлении нарушений устранение причин его нарушения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месяц</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493E55">
        <w:trPr>
          <w:trHeight w:val="189"/>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proofErr w:type="gramStart"/>
            <w:r w:rsidRPr="000C2825">
              <w:rPr>
                <w:color w:val="000000"/>
                <w:sz w:val="22"/>
                <w:szCs w:val="22"/>
              </w:rPr>
              <w:t>Контроль за</w:t>
            </w:r>
            <w:proofErr w:type="gramEnd"/>
            <w:r w:rsidRPr="000C2825">
              <w:rPr>
                <w:color w:val="000000"/>
                <w:sz w:val="22"/>
                <w:szCs w:val="22"/>
              </w:rPr>
              <w:t xml:space="preserve"> состоянием дверей подвалов  и технических помещений, запорных устройств на них. Устранение выявленных неисправностей</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неделю</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493E5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 xml:space="preserve">1.1.2.Работы,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 </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3,67</w:t>
            </w:r>
          </w:p>
        </w:tc>
      </w:tr>
      <w:tr w:rsidR="00E3727F" w:rsidRPr="000C2825" w:rsidTr="00493E5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 Проведение технических осмотров и устранение незначительных неисправностей в системе вентиляции</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493E5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Общий осмотр тех. состояния водопровода ХВС</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 раза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493E5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Общий осмотр тех. состояния водопровода ГВС</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 раза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493E5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Общий осмотр тех. состояния канализации</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 раза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493E5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Осмотр системы центрального отопления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 раза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493E5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 xml:space="preserve">Ремонт, регулировка, промывка, испытание, </w:t>
            </w:r>
            <w:proofErr w:type="spellStart"/>
            <w:r w:rsidRPr="000C2825">
              <w:rPr>
                <w:color w:val="000000"/>
                <w:sz w:val="22"/>
                <w:szCs w:val="22"/>
              </w:rPr>
              <w:t>расконсервация</w:t>
            </w:r>
            <w:proofErr w:type="spellEnd"/>
            <w:r w:rsidRPr="000C2825">
              <w:rPr>
                <w:color w:val="000000"/>
                <w:sz w:val="22"/>
                <w:szCs w:val="22"/>
              </w:rPr>
              <w:t xml:space="preserve"> систем центрального отопления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493E5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Проведение технических осмотров и устранение незначительных неисправностей электротехнических устройств</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493E5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Замена неисправных участков электрической сети здания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493E5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Ремонт систем центрального отопления, водоснабжения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493E5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1.1.3.Работы и услуги по содержанию иного общего имущества в многоквартирном доме</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5,48</w:t>
            </w:r>
          </w:p>
        </w:tc>
      </w:tr>
      <w:tr w:rsidR="00E3727F" w:rsidRPr="000C2825" w:rsidTr="00493E5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1.1.3.1.Работы по содержанию помещений, входящих в состав общего имущества в многоквартирном доме</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1,5</w:t>
            </w:r>
          </w:p>
        </w:tc>
      </w:tr>
      <w:tr w:rsidR="00E3727F" w:rsidRPr="000C2825" w:rsidTr="00493E5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 xml:space="preserve">Подметание лестничных площадок и </w:t>
            </w:r>
            <w:proofErr w:type="gramStart"/>
            <w:r w:rsidRPr="000C2825">
              <w:rPr>
                <w:color w:val="000000"/>
                <w:sz w:val="22"/>
                <w:szCs w:val="22"/>
              </w:rPr>
              <w:t>маршей</w:t>
            </w:r>
            <w:proofErr w:type="gramEnd"/>
            <w:r w:rsidRPr="000C2825">
              <w:rPr>
                <w:color w:val="000000"/>
                <w:sz w:val="22"/>
                <w:szCs w:val="22"/>
              </w:rPr>
              <w:t xml:space="preserve"> нижних трех этажей с предварительным их увлажнением</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2 раза в неделю</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493E5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Подметание лестничных площадок и маршей выше третьего этажа с предварительным их увлажнением</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2 раза в неделю</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493E55">
        <w:trPr>
          <w:trHeight w:val="84"/>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Протирка стен, окрашенных масленой краской</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6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493E55">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Мытье и протирка дверей в помещениях общего пользования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2 раза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E3727F">
        <w:trPr>
          <w:trHeight w:val="315"/>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 xml:space="preserve">Мытье лестничных площадок и </w:t>
            </w:r>
            <w:proofErr w:type="gramStart"/>
            <w:r w:rsidRPr="000C2825">
              <w:rPr>
                <w:color w:val="000000"/>
                <w:sz w:val="22"/>
                <w:szCs w:val="22"/>
              </w:rPr>
              <w:t>маршей</w:t>
            </w:r>
            <w:proofErr w:type="gramEnd"/>
            <w:r w:rsidRPr="000C2825">
              <w:rPr>
                <w:color w:val="000000"/>
                <w:sz w:val="22"/>
                <w:szCs w:val="22"/>
              </w:rPr>
              <w:t xml:space="preserve"> нижних трех этажей</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2 раза в месяц</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D2CCF">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Мытье лестничных площадок и маршей выше трех этажей</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2 раза в месяц</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D2CCF">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Мытье и протирка легкодоступных стекол в окнах в помещениях общего пользования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2 раза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D2CCF">
        <w:trPr>
          <w:trHeight w:val="150"/>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Проведение дератизации чердачного и/или подвального помещения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D2CCF">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 xml:space="preserve">1.1.3.2.Работы по содержанию земельного участка, на котором расположен многоквартирный дом, с элементами озеленения и </w:t>
            </w:r>
            <w:r w:rsidRPr="000C2825">
              <w:rPr>
                <w:b/>
                <w:bCs/>
                <w:color w:val="000000"/>
                <w:sz w:val="22"/>
                <w:szCs w:val="22"/>
              </w:rPr>
              <w:lastRenderedPageBreak/>
              <w:t>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lastRenderedPageBreak/>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1,5</w:t>
            </w:r>
          </w:p>
        </w:tc>
      </w:tr>
      <w:tr w:rsidR="00E3727F" w:rsidRPr="000C2825" w:rsidTr="00CD2CCF">
        <w:trPr>
          <w:trHeight w:val="8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lastRenderedPageBreak/>
              <w:t>Очистка территории с усовершенствованными покрытиями от уплотненного снега</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2 раза в месяц</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D2CCF">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Уборка крыльца и площадки перед входом в подъезд (Сметание снега со ступеней и площадок перед входом в подъезд)</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2-е суток</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E3727F">
        <w:trPr>
          <w:trHeight w:val="315"/>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 xml:space="preserve">Подметание свежевыпавшего снега без </w:t>
            </w:r>
            <w:proofErr w:type="gramStart"/>
            <w:r w:rsidRPr="000C2825">
              <w:rPr>
                <w:color w:val="000000"/>
                <w:sz w:val="22"/>
                <w:szCs w:val="22"/>
              </w:rPr>
              <w:t>предварительной</w:t>
            </w:r>
            <w:proofErr w:type="gramEnd"/>
          </w:p>
        </w:tc>
        <w:tc>
          <w:tcPr>
            <w:tcW w:w="1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четверо суток</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E3727F">
        <w:trPr>
          <w:trHeight w:val="315"/>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обработки территории смесью песка с хлоридами</w:t>
            </w:r>
          </w:p>
        </w:tc>
        <w:tc>
          <w:tcPr>
            <w:tcW w:w="1720" w:type="dxa"/>
            <w:vMerge/>
            <w:tcBorders>
              <w:top w:val="nil"/>
              <w:left w:val="single" w:sz="4" w:space="0" w:color="auto"/>
              <w:bottom w:val="single" w:sz="4" w:space="0" w:color="auto"/>
              <w:right w:val="single" w:sz="4" w:space="0" w:color="auto"/>
            </w:tcBorders>
            <w:vAlign w:val="center"/>
            <w:hideMark/>
          </w:tcPr>
          <w:p w:rsidR="00E3727F" w:rsidRPr="000C2825" w:rsidRDefault="00E3727F" w:rsidP="00E3727F">
            <w:pPr>
              <w:autoSpaceDE/>
              <w:autoSpaceDN/>
              <w:rPr>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E3727F" w:rsidRPr="000C2825" w:rsidRDefault="00E3727F" w:rsidP="00E3727F">
            <w:pPr>
              <w:autoSpaceDE/>
              <w:autoSpaceDN/>
              <w:rPr>
                <w:color w:val="000000"/>
                <w:sz w:val="22"/>
                <w:szCs w:val="22"/>
              </w:rPr>
            </w:pPr>
          </w:p>
        </w:tc>
      </w:tr>
      <w:tr w:rsidR="00E3727F" w:rsidRPr="000C2825" w:rsidTr="00CD2CCF">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Сдвигание свежевыпавшего снега</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4 раза в месяц</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D2CCF">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1.1.3.3. Работы по содержанию придомовой территории в теплый период года</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1,5</w:t>
            </w:r>
          </w:p>
        </w:tc>
      </w:tr>
      <w:tr w:rsidR="00E3727F" w:rsidRPr="000C2825" w:rsidTr="00CD2CCF">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Подметание земельного участка в летный период</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трое суток</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D2CCF">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 xml:space="preserve">Уборка крыльца  и площадки перед входом в подъезд; уборка мусора с </w:t>
            </w:r>
            <w:proofErr w:type="spellStart"/>
            <w:r w:rsidRPr="000C2825">
              <w:rPr>
                <w:color w:val="000000"/>
                <w:sz w:val="22"/>
                <w:szCs w:val="22"/>
              </w:rPr>
              <w:t>отмосток</w:t>
            </w:r>
            <w:proofErr w:type="spellEnd"/>
            <w:r w:rsidRPr="000C2825">
              <w:rPr>
                <w:color w:val="000000"/>
                <w:sz w:val="22"/>
                <w:szCs w:val="22"/>
              </w:rPr>
              <w:t>, с газонов; выкашивание газонов; подметание ступеней и площадок перед входом в подъезд</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трое суток</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D2CCF">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1.1.3.4. Работы по устранению аварий на внутридомовых инженерных системах в многоквартирном доме</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0,68</w:t>
            </w:r>
          </w:p>
        </w:tc>
      </w:tr>
      <w:tr w:rsidR="00E3727F" w:rsidRPr="000C2825" w:rsidTr="00CD2CCF">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Обеспечение устранения аварий в соответствии с установленными предельными сроками на внутридомовых инженерных системах в многоквартирном доме</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7 раз в неделю</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D2CCF">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1.1.3.5. Работы по обеспечению пожарной безопасности</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0,22</w:t>
            </w:r>
          </w:p>
        </w:tc>
      </w:tr>
      <w:tr w:rsidR="00E3727F" w:rsidRPr="000C2825" w:rsidTr="00CD2CCF">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Проведение осмотров и очистка чердаков и подвалов</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2 раза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D2CCF">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1.1.3.6. Проведение дератизации чердачного и/или подвального помещения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0,08</w:t>
            </w:r>
          </w:p>
        </w:tc>
      </w:tr>
      <w:tr w:rsidR="00E3727F" w:rsidRPr="000C2825" w:rsidTr="00CD2CCF">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2.Управление многоквартирным домом</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4,37</w:t>
            </w:r>
          </w:p>
        </w:tc>
      </w:tr>
      <w:tr w:rsidR="00E3727F" w:rsidRPr="000C2825" w:rsidTr="00CD2CCF">
        <w:trPr>
          <w:trHeight w:val="58"/>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3. Текущий ремонт общего имущества</w:t>
            </w:r>
          </w:p>
        </w:tc>
        <w:tc>
          <w:tcPr>
            <w:tcW w:w="1720" w:type="dxa"/>
            <w:tcBorders>
              <w:top w:val="nil"/>
              <w:left w:val="nil"/>
              <w:bottom w:val="single" w:sz="4" w:space="0" w:color="auto"/>
              <w:right w:val="single" w:sz="4" w:space="0" w:color="auto"/>
            </w:tcBorders>
            <w:shd w:val="clear" w:color="auto" w:fill="auto"/>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3,35</w:t>
            </w:r>
          </w:p>
        </w:tc>
      </w:tr>
      <w:tr w:rsidR="00E3727F" w:rsidRPr="000C2825" w:rsidTr="00CD2CCF">
        <w:trPr>
          <w:trHeight w:val="58"/>
        </w:trPr>
        <w:tc>
          <w:tcPr>
            <w:tcW w:w="88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3727F" w:rsidRPr="000C2825" w:rsidRDefault="00E3727F" w:rsidP="00E3727F">
            <w:pPr>
              <w:autoSpaceDE/>
              <w:autoSpaceDN/>
              <w:rPr>
                <w:color w:val="000000"/>
                <w:sz w:val="22"/>
                <w:szCs w:val="22"/>
              </w:rPr>
            </w:pPr>
            <w:r w:rsidRPr="000C2825">
              <w:rPr>
                <w:color w:val="000000"/>
                <w:sz w:val="22"/>
                <w:szCs w:val="22"/>
              </w:rPr>
              <w:t>3.1.Ремонт системы отопления и ГВС, ХВС,  водоотведения</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2,02</w:t>
            </w:r>
          </w:p>
        </w:tc>
      </w:tr>
      <w:tr w:rsidR="00E3727F" w:rsidRPr="000C2825" w:rsidTr="00CD2CCF">
        <w:trPr>
          <w:trHeight w:val="58"/>
        </w:trPr>
        <w:tc>
          <w:tcPr>
            <w:tcW w:w="88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3727F" w:rsidRPr="000C2825" w:rsidRDefault="00E3727F" w:rsidP="00E3727F">
            <w:pPr>
              <w:autoSpaceDE/>
              <w:autoSpaceDN/>
              <w:rPr>
                <w:color w:val="000000"/>
                <w:sz w:val="22"/>
                <w:szCs w:val="22"/>
              </w:rPr>
            </w:pPr>
            <w:r w:rsidRPr="000C2825">
              <w:rPr>
                <w:color w:val="000000"/>
                <w:sz w:val="22"/>
                <w:szCs w:val="22"/>
              </w:rPr>
              <w:t>3.2.Ремонт  подъездов</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1,18</w:t>
            </w:r>
          </w:p>
        </w:tc>
      </w:tr>
      <w:tr w:rsidR="00E3727F" w:rsidRPr="000C2825" w:rsidTr="00CD2CCF">
        <w:trPr>
          <w:trHeight w:val="58"/>
        </w:trPr>
        <w:tc>
          <w:tcPr>
            <w:tcW w:w="88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3727F" w:rsidRPr="000C2825" w:rsidRDefault="00E3727F" w:rsidP="00E3727F">
            <w:pPr>
              <w:autoSpaceDE/>
              <w:autoSpaceDN/>
              <w:rPr>
                <w:color w:val="000000"/>
                <w:sz w:val="22"/>
                <w:szCs w:val="22"/>
              </w:rPr>
            </w:pPr>
            <w:r w:rsidRPr="000C2825">
              <w:rPr>
                <w:color w:val="000000"/>
                <w:sz w:val="22"/>
                <w:szCs w:val="22"/>
              </w:rPr>
              <w:t xml:space="preserve">3.3.Ремонт </w:t>
            </w:r>
            <w:proofErr w:type="gramStart"/>
            <w:r w:rsidRPr="000C2825">
              <w:rPr>
                <w:color w:val="000000"/>
                <w:sz w:val="22"/>
                <w:szCs w:val="22"/>
              </w:rPr>
              <w:t>подвальных</w:t>
            </w:r>
            <w:proofErr w:type="gramEnd"/>
            <w:r w:rsidRPr="000C2825">
              <w:rPr>
                <w:color w:val="000000"/>
                <w:sz w:val="22"/>
                <w:szCs w:val="22"/>
              </w:rPr>
              <w:t xml:space="preserve"> помещения</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0,15</w:t>
            </w:r>
          </w:p>
        </w:tc>
      </w:tr>
    </w:tbl>
    <w:p w:rsidR="00E3727F" w:rsidRPr="000C2825" w:rsidRDefault="00E3727F" w:rsidP="00073471">
      <w:pPr>
        <w:widowControl w:val="0"/>
        <w:textAlignment w:val="baseline"/>
        <w:rPr>
          <w:sz w:val="22"/>
          <w:szCs w:val="22"/>
        </w:rPr>
      </w:pPr>
    </w:p>
    <w:tbl>
      <w:tblPr>
        <w:tblW w:w="9783" w:type="dxa"/>
        <w:tblInd w:w="93" w:type="dxa"/>
        <w:tblLook w:val="04A0" w:firstRow="1" w:lastRow="0" w:firstColumn="1" w:lastColumn="0" w:noHBand="0" w:noVBand="1"/>
      </w:tblPr>
      <w:tblGrid>
        <w:gridCol w:w="7103"/>
        <w:gridCol w:w="1720"/>
        <w:gridCol w:w="960"/>
      </w:tblGrid>
      <w:tr w:rsidR="00E3727F" w:rsidRPr="000C2825" w:rsidTr="00E3727F">
        <w:trPr>
          <w:trHeight w:val="315"/>
        </w:trPr>
        <w:tc>
          <w:tcPr>
            <w:tcW w:w="97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ПЕРЕЧЕНЬ</w:t>
            </w:r>
          </w:p>
        </w:tc>
      </w:tr>
      <w:tr w:rsidR="00E3727F" w:rsidRPr="000C2825" w:rsidTr="00CD2CCF">
        <w:trPr>
          <w:trHeight w:val="329"/>
        </w:trPr>
        <w:tc>
          <w:tcPr>
            <w:tcW w:w="97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tc>
      </w:tr>
      <w:tr w:rsidR="00E3727F" w:rsidRPr="000C2825" w:rsidTr="00CD2CCF">
        <w:trPr>
          <w:trHeight w:val="58"/>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Ул. Матросова д.1, 2, 3, 4</w:t>
            </w:r>
          </w:p>
        </w:tc>
        <w:tc>
          <w:tcPr>
            <w:tcW w:w="1720" w:type="dxa"/>
            <w:tcBorders>
              <w:top w:val="nil"/>
              <w:left w:val="nil"/>
              <w:bottom w:val="single" w:sz="4" w:space="0" w:color="auto"/>
              <w:right w:val="single" w:sz="4" w:space="0" w:color="auto"/>
            </w:tcBorders>
            <w:shd w:val="clear" w:color="auto" w:fill="auto"/>
            <w:noWrap/>
            <w:vAlign w:val="center"/>
          </w:tcPr>
          <w:p w:rsidR="00E3727F" w:rsidRPr="000C2825" w:rsidRDefault="00E3727F" w:rsidP="00E3727F">
            <w:pPr>
              <w:autoSpaceDE/>
              <w:autoSpaceDN/>
              <w:jc w:val="right"/>
              <w:rPr>
                <w:b/>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E3727F" w:rsidRPr="000C2825" w:rsidRDefault="00E3727F" w:rsidP="00E3727F">
            <w:pPr>
              <w:autoSpaceDE/>
              <w:autoSpaceDN/>
              <w:rPr>
                <w:b/>
                <w:bCs/>
                <w:color w:val="000000"/>
                <w:sz w:val="22"/>
                <w:szCs w:val="22"/>
              </w:rPr>
            </w:pPr>
          </w:p>
        </w:tc>
      </w:tr>
      <w:tr w:rsidR="00E3727F" w:rsidRPr="000C2825" w:rsidTr="00CD2CCF">
        <w:trPr>
          <w:trHeight w:val="255"/>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Услуги и работы по управлению многоквартирным домом, за содержание и текущий ремонт общего имущества в многоквартирном доме</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18,35</w:t>
            </w:r>
          </w:p>
        </w:tc>
      </w:tr>
      <w:tr w:rsidR="00E3727F" w:rsidRPr="000C2825" w:rsidTr="00CD2CCF">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w:t>
            </w:r>
            <w:proofErr w:type="gramStart"/>
            <w:r w:rsidRPr="000C2825">
              <w:rPr>
                <w:b/>
                <w:bCs/>
                <w:color w:val="000000"/>
                <w:sz w:val="22"/>
                <w:szCs w:val="22"/>
              </w:rPr>
              <w:t>C</w:t>
            </w:r>
            <w:proofErr w:type="gramEnd"/>
            <w:r w:rsidRPr="000C2825">
              <w:rPr>
                <w:b/>
                <w:bCs/>
                <w:color w:val="000000"/>
                <w:sz w:val="22"/>
                <w:szCs w:val="22"/>
              </w:rPr>
              <w:t>одержание и ремонт общего имущества в многоквартирном доме</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9,05</w:t>
            </w:r>
          </w:p>
        </w:tc>
      </w:tr>
      <w:tr w:rsidR="00E3727F" w:rsidRPr="000C2825" w:rsidTr="00CD2CCF">
        <w:trPr>
          <w:trHeight w:val="72"/>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1.1.1.Работы, необходимые для надлежащего содержания несущих и ненесущих конструкций многоквартирного дома</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0,9</w:t>
            </w:r>
          </w:p>
        </w:tc>
      </w:tr>
      <w:tr w:rsidR="00E3727F" w:rsidRPr="000C2825" w:rsidTr="00CD2CCF">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Общий осмотр конструктивных элементов здания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месяц</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D2CCF">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Проверка и при необходимости очистка кровли от скопления снега и наледи</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12раз в зимний период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D2CCF">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Замена разбитых стекол окон и дверей в помещениях общего пользования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D2CCF">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Проверка температурно-влажностного режима подвальных помещений и при выявлении нарушений устранение причин его нарушения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месяц</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D2CCF">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proofErr w:type="gramStart"/>
            <w:r w:rsidRPr="000C2825">
              <w:rPr>
                <w:color w:val="000000"/>
                <w:sz w:val="22"/>
                <w:szCs w:val="22"/>
              </w:rPr>
              <w:t>Контроль за</w:t>
            </w:r>
            <w:proofErr w:type="gramEnd"/>
            <w:r w:rsidRPr="000C2825">
              <w:rPr>
                <w:color w:val="000000"/>
                <w:sz w:val="22"/>
                <w:szCs w:val="22"/>
              </w:rPr>
              <w:t xml:space="preserve"> состоянием дверей подвалов  и технических помещений, запорных устройств на них. Устранение выявленных неисправностей</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неделю</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D2CCF">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 xml:space="preserve">1.1.2.Работы,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 </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1,67</w:t>
            </w:r>
          </w:p>
        </w:tc>
      </w:tr>
      <w:tr w:rsidR="00E3727F" w:rsidRPr="000C2825" w:rsidTr="00CD2CCF">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Осмотр системы центрального отопления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 раза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D2CCF">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 xml:space="preserve">Ремонт, регулировка, промывка, испытание, </w:t>
            </w:r>
            <w:proofErr w:type="spellStart"/>
            <w:r w:rsidRPr="000C2825">
              <w:rPr>
                <w:color w:val="000000"/>
                <w:sz w:val="22"/>
                <w:szCs w:val="22"/>
              </w:rPr>
              <w:t>расконсервация</w:t>
            </w:r>
            <w:proofErr w:type="spellEnd"/>
            <w:r w:rsidRPr="000C2825">
              <w:rPr>
                <w:color w:val="000000"/>
                <w:sz w:val="22"/>
                <w:szCs w:val="22"/>
              </w:rPr>
              <w:t xml:space="preserve"> систем центрального отопления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D2CCF">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lastRenderedPageBreak/>
              <w:t>Проведение технических осмотров и устранение незначительных неисправностей электротехнических устройств</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D2CCF">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Замена неисправных участков электрической сети здания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D2CCF">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Ремонт систем центрального отопления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12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D2CCF">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1.1.3.Работы и услуги по содержанию иного общего имущества в многоквартирном доме</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6,48</w:t>
            </w:r>
          </w:p>
        </w:tc>
      </w:tr>
      <w:tr w:rsidR="00E3727F" w:rsidRPr="000C2825" w:rsidTr="00CD2CCF">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1.1.3.1.Работы по содержанию помещений, входящих в состав общего имущества в многоквартирном доме</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1,5</w:t>
            </w:r>
          </w:p>
        </w:tc>
      </w:tr>
      <w:tr w:rsidR="00E3727F" w:rsidRPr="000C2825" w:rsidTr="00CD2CCF">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Подметание лестничных площадок с предварительным их увлажнением</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2 раза в неделю</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D2CCF">
        <w:trPr>
          <w:trHeight w:val="67"/>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Протирка стен, окрашенных масленой краской</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6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D2CCF">
        <w:trPr>
          <w:trHeight w:val="86"/>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Мытье и протирка дверей в помещениях общего пользования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2 раза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D2CCF">
        <w:trPr>
          <w:trHeight w:val="117"/>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 xml:space="preserve">Мытье лестничных площадок и маршей </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2 раза в месяц</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D2CCF">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Мытье и протирка легкодоступных стекол в окнах в помещениях общего пользования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2 раза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E3727F">
        <w:trPr>
          <w:trHeight w:val="315"/>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Проведение дератизации чердачного и/или подвального помещения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D2CCF">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1.1.3.2.Работы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1,5</w:t>
            </w:r>
          </w:p>
        </w:tc>
      </w:tr>
      <w:tr w:rsidR="00E3727F" w:rsidRPr="000C2825" w:rsidTr="00CD2CCF">
        <w:trPr>
          <w:trHeight w:val="137"/>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Очистка территории с усовершенствованными покрытиями от уплотненного снега</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2 раза в месяц</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D2CCF">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Уборка крыльца и площадки перед входом в подъезд (Сметание снега со ступеней и площадок перед входом в подъезд)</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2-е суток</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D2CCF">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 xml:space="preserve">Подметание свежевыпавшего снега без </w:t>
            </w:r>
            <w:proofErr w:type="gramStart"/>
            <w:r w:rsidRPr="000C2825">
              <w:rPr>
                <w:color w:val="000000"/>
                <w:sz w:val="22"/>
                <w:szCs w:val="22"/>
              </w:rPr>
              <w:t>предварительной</w:t>
            </w:r>
            <w:proofErr w:type="gramEnd"/>
          </w:p>
        </w:tc>
        <w:tc>
          <w:tcPr>
            <w:tcW w:w="1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четверо суток</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E3727F">
        <w:trPr>
          <w:trHeight w:val="315"/>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обработки территории смесью песка с хлоридами</w:t>
            </w:r>
          </w:p>
        </w:tc>
        <w:tc>
          <w:tcPr>
            <w:tcW w:w="1720" w:type="dxa"/>
            <w:vMerge/>
            <w:tcBorders>
              <w:top w:val="nil"/>
              <w:left w:val="single" w:sz="4" w:space="0" w:color="auto"/>
              <w:bottom w:val="single" w:sz="4" w:space="0" w:color="auto"/>
              <w:right w:val="single" w:sz="4" w:space="0" w:color="auto"/>
            </w:tcBorders>
            <w:vAlign w:val="center"/>
            <w:hideMark/>
          </w:tcPr>
          <w:p w:rsidR="00E3727F" w:rsidRPr="000C2825" w:rsidRDefault="00E3727F" w:rsidP="00E3727F">
            <w:pPr>
              <w:autoSpaceDE/>
              <w:autoSpaceDN/>
              <w:rPr>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E3727F" w:rsidRPr="000C2825" w:rsidRDefault="00E3727F" w:rsidP="00E3727F">
            <w:pPr>
              <w:autoSpaceDE/>
              <w:autoSpaceDN/>
              <w:rPr>
                <w:color w:val="000000"/>
                <w:sz w:val="22"/>
                <w:szCs w:val="22"/>
              </w:rPr>
            </w:pPr>
          </w:p>
        </w:tc>
      </w:tr>
      <w:tr w:rsidR="00E3727F" w:rsidRPr="000C2825" w:rsidTr="00CD2CCF">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Сдвигание свежевыпавшего снега</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4 раза в месяц</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D2CCF">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1.1.3.3. Работы по содержанию придомовой территории в теплый период года</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1,5</w:t>
            </w:r>
          </w:p>
        </w:tc>
      </w:tr>
      <w:tr w:rsidR="00E3727F" w:rsidRPr="000C2825" w:rsidTr="00CD2CCF">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Подметание земельного участка в летный период</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трое суток</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D2CCF">
        <w:trPr>
          <w:trHeight w:val="65"/>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 xml:space="preserve">Уборка крыльца  и площадки перед входом в подъезд; уборка мусора с </w:t>
            </w:r>
            <w:proofErr w:type="spellStart"/>
            <w:r w:rsidRPr="000C2825">
              <w:rPr>
                <w:color w:val="000000"/>
                <w:sz w:val="22"/>
                <w:szCs w:val="22"/>
              </w:rPr>
              <w:t>отмосток</w:t>
            </w:r>
            <w:proofErr w:type="spellEnd"/>
            <w:r w:rsidRPr="000C2825">
              <w:rPr>
                <w:color w:val="000000"/>
                <w:sz w:val="22"/>
                <w:szCs w:val="22"/>
              </w:rPr>
              <w:t>, с газонов; выкашивание газонов; подметание ступеней и площадок перед входом в подъезд</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трое суток</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D2CCF">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1.1.3.4. Работы по устранению аварий на внутридомовых инженерных системах в многоквартирном доме</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0,68</w:t>
            </w:r>
          </w:p>
        </w:tc>
      </w:tr>
      <w:tr w:rsidR="00E3727F" w:rsidRPr="000C2825" w:rsidTr="00CD2CCF">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Обеспечение устранения аварий в соответствии с установленными предельными сроками на внутридомовых инженерных системах в многоквартирном доме</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7 раз в неделю</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E3727F">
        <w:trPr>
          <w:trHeight w:val="315"/>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1.1.3.5. Работы по обеспечению пожарной безопасности</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0,22</w:t>
            </w:r>
          </w:p>
        </w:tc>
      </w:tr>
      <w:tr w:rsidR="00E3727F" w:rsidRPr="000C2825" w:rsidTr="00CD2CCF">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color w:val="000000"/>
                <w:sz w:val="22"/>
                <w:szCs w:val="22"/>
              </w:rPr>
            </w:pPr>
            <w:r w:rsidRPr="000C2825">
              <w:rPr>
                <w:color w:val="000000"/>
                <w:sz w:val="22"/>
                <w:szCs w:val="22"/>
              </w:rPr>
              <w:t>Проведение осмотров и очистка чердаков</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2 раза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 </w:t>
            </w:r>
          </w:p>
        </w:tc>
      </w:tr>
      <w:tr w:rsidR="00E3727F" w:rsidRPr="000C2825" w:rsidTr="00CD2CCF">
        <w:trPr>
          <w:trHeight w:val="117"/>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1.1.3.6. Проведение дератизации чердачного помещения</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 раз в год</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0,08</w:t>
            </w:r>
          </w:p>
        </w:tc>
      </w:tr>
      <w:tr w:rsidR="00E3727F" w:rsidRPr="000C2825" w:rsidTr="00CD2CCF">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1.1.3.7. Обслуживание уличного туалета и выгребной ямы</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по графику</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1,00</w:t>
            </w:r>
          </w:p>
        </w:tc>
      </w:tr>
      <w:tr w:rsidR="00E3727F" w:rsidRPr="000C2825" w:rsidTr="00CD2CCF">
        <w:trPr>
          <w:trHeight w:val="58"/>
        </w:trPr>
        <w:tc>
          <w:tcPr>
            <w:tcW w:w="7103" w:type="dxa"/>
            <w:tcBorders>
              <w:top w:val="nil"/>
              <w:left w:val="single" w:sz="4" w:space="0" w:color="auto"/>
              <w:bottom w:val="single" w:sz="4" w:space="0" w:color="auto"/>
              <w:right w:val="single" w:sz="4" w:space="0" w:color="auto"/>
            </w:tcBorders>
            <w:shd w:val="clear" w:color="000000" w:fill="FFFFFF"/>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2.Управление многоквартирным домом</w:t>
            </w:r>
          </w:p>
        </w:tc>
        <w:tc>
          <w:tcPr>
            <w:tcW w:w="172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4,37</w:t>
            </w:r>
          </w:p>
        </w:tc>
      </w:tr>
      <w:tr w:rsidR="00E3727F" w:rsidRPr="000C2825" w:rsidTr="00CD2CCF">
        <w:trPr>
          <w:trHeight w:val="58"/>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E3727F" w:rsidRPr="000C2825" w:rsidRDefault="00E3727F" w:rsidP="00E3727F">
            <w:pPr>
              <w:autoSpaceDE/>
              <w:autoSpaceDN/>
              <w:rPr>
                <w:b/>
                <w:bCs/>
                <w:color w:val="000000"/>
                <w:sz w:val="22"/>
                <w:szCs w:val="22"/>
              </w:rPr>
            </w:pPr>
            <w:r w:rsidRPr="000C2825">
              <w:rPr>
                <w:b/>
                <w:bCs/>
                <w:color w:val="000000"/>
                <w:sz w:val="22"/>
                <w:szCs w:val="22"/>
              </w:rPr>
              <w:t>3. Текущий ремонт общего имущества</w:t>
            </w:r>
          </w:p>
        </w:tc>
        <w:tc>
          <w:tcPr>
            <w:tcW w:w="1720" w:type="dxa"/>
            <w:tcBorders>
              <w:top w:val="nil"/>
              <w:left w:val="nil"/>
              <w:bottom w:val="single" w:sz="4" w:space="0" w:color="auto"/>
              <w:right w:val="single" w:sz="4" w:space="0" w:color="auto"/>
            </w:tcBorders>
            <w:shd w:val="clear" w:color="auto" w:fill="auto"/>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b/>
                <w:bCs/>
                <w:color w:val="000000"/>
                <w:sz w:val="22"/>
                <w:szCs w:val="22"/>
              </w:rPr>
            </w:pPr>
            <w:r w:rsidRPr="000C2825">
              <w:rPr>
                <w:b/>
                <w:bCs/>
                <w:color w:val="000000"/>
                <w:sz w:val="22"/>
                <w:szCs w:val="22"/>
              </w:rPr>
              <w:t>4,93</w:t>
            </w:r>
          </w:p>
        </w:tc>
      </w:tr>
      <w:tr w:rsidR="00E3727F" w:rsidRPr="000C2825" w:rsidTr="00CD2CCF">
        <w:trPr>
          <w:trHeight w:val="58"/>
        </w:trPr>
        <w:tc>
          <w:tcPr>
            <w:tcW w:w="88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3727F" w:rsidRPr="000C2825" w:rsidRDefault="00E3727F" w:rsidP="00E3727F">
            <w:pPr>
              <w:autoSpaceDE/>
              <w:autoSpaceDN/>
              <w:rPr>
                <w:color w:val="000000"/>
                <w:sz w:val="22"/>
                <w:szCs w:val="22"/>
              </w:rPr>
            </w:pPr>
            <w:r w:rsidRPr="000C2825">
              <w:rPr>
                <w:color w:val="000000"/>
                <w:sz w:val="22"/>
                <w:szCs w:val="22"/>
              </w:rPr>
              <w:t>3.1. Ремонт  подъездов</w:t>
            </w:r>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2,96</w:t>
            </w:r>
          </w:p>
        </w:tc>
      </w:tr>
      <w:tr w:rsidR="00E3727F" w:rsidRPr="000C2825" w:rsidTr="00CD2CCF">
        <w:trPr>
          <w:trHeight w:val="65"/>
        </w:trPr>
        <w:tc>
          <w:tcPr>
            <w:tcW w:w="88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3727F" w:rsidRPr="000C2825" w:rsidRDefault="00E3727F" w:rsidP="00E3727F">
            <w:pPr>
              <w:autoSpaceDE/>
              <w:autoSpaceDN/>
              <w:rPr>
                <w:color w:val="000000"/>
                <w:sz w:val="22"/>
                <w:szCs w:val="22"/>
              </w:rPr>
            </w:pPr>
            <w:r w:rsidRPr="000C2825">
              <w:rPr>
                <w:color w:val="000000"/>
                <w:sz w:val="22"/>
                <w:szCs w:val="22"/>
              </w:rPr>
              <w:t xml:space="preserve">3.2. Ремонт балконных плит 8 </w:t>
            </w:r>
            <w:proofErr w:type="spellStart"/>
            <w:proofErr w:type="gramStart"/>
            <w:r w:rsidRPr="000C2825">
              <w:rPr>
                <w:color w:val="000000"/>
                <w:sz w:val="22"/>
                <w:szCs w:val="22"/>
              </w:rPr>
              <w:t>шт</w:t>
            </w:r>
            <w:proofErr w:type="spellEnd"/>
            <w:proofErr w:type="gramEnd"/>
          </w:p>
        </w:tc>
        <w:tc>
          <w:tcPr>
            <w:tcW w:w="960" w:type="dxa"/>
            <w:tcBorders>
              <w:top w:val="nil"/>
              <w:left w:val="nil"/>
              <w:bottom w:val="single" w:sz="4" w:space="0" w:color="auto"/>
              <w:right w:val="single" w:sz="4" w:space="0" w:color="auto"/>
            </w:tcBorders>
            <w:shd w:val="clear" w:color="000000" w:fill="FFFFFF"/>
            <w:vAlign w:val="center"/>
            <w:hideMark/>
          </w:tcPr>
          <w:p w:rsidR="00E3727F" w:rsidRPr="000C2825" w:rsidRDefault="00E3727F" w:rsidP="00E3727F">
            <w:pPr>
              <w:autoSpaceDE/>
              <w:autoSpaceDN/>
              <w:jc w:val="center"/>
              <w:rPr>
                <w:color w:val="000000"/>
                <w:sz w:val="22"/>
                <w:szCs w:val="22"/>
              </w:rPr>
            </w:pPr>
            <w:r w:rsidRPr="000C2825">
              <w:rPr>
                <w:color w:val="000000"/>
                <w:sz w:val="22"/>
                <w:szCs w:val="22"/>
              </w:rPr>
              <w:t>1,97</w:t>
            </w:r>
          </w:p>
        </w:tc>
      </w:tr>
    </w:tbl>
    <w:p w:rsidR="00E3727F" w:rsidRPr="000C2825" w:rsidRDefault="00E3727F" w:rsidP="00073471">
      <w:pPr>
        <w:widowControl w:val="0"/>
        <w:textAlignment w:val="baseline"/>
        <w:rPr>
          <w:sz w:val="22"/>
          <w:szCs w:val="22"/>
        </w:rPr>
      </w:pPr>
    </w:p>
    <w:p w:rsidR="00073471" w:rsidRPr="000C2825" w:rsidRDefault="00073471" w:rsidP="00073471">
      <w:pPr>
        <w:pageBreakBefore/>
        <w:suppressAutoHyphens/>
        <w:autoSpaceDE/>
        <w:autoSpaceDN/>
        <w:jc w:val="right"/>
        <w:rPr>
          <w:rFonts w:eastAsia="Arial"/>
          <w:lang w:eastAsia="ar-SA"/>
        </w:rPr>
      </w:pPr>
      <w:r w:rsidRPr="000C2825">
        <w:rPr>
          <w:rFonts w:eastAsia="Arial"/>
          <w:lang w:eastAsia="ar-SA"/>
        </w:rPr>
        <w:lastRenderedPageBreak/>
        <w:t>Приложение № 4(1)</w:t>
      </w:r>
    </w:p>
    <w:p w:rsidR="00073471" w:rsidRPr="000C2825" w:rsidRDefault="00073471" w:rsidP="00073471">
      <w:pPr>
        <w:suppressAutoHyphens/>
        <w:autoSpaceDE/>
        <w:autoSpaceDN/>
        <w:ind w:left="4956"/>
        <w:jc w:val="right"/>
        <w:rPr>
          <w:rFonts w:eastAsia="Arial"/>
          <w:lang w:eastAsia="ar-SA"/>
        </w:rPr>
      </w:pPr>
      <w:r w:rsidRPr="000C2825">
        <w:rPr>
          <w:rFonts w:eastAsia="Arial"/>
          <w:lang w:eastAsia="ar-SA"/>
        </w:rPr>
        <w:t>к КОНКУРСНОЙ ДОКУМЕНТАЦИИ</w:t>
      </w:r>
    </w:p>
    <w:p w:rsidR="00073471" w:rsidRPr="000C2825" w:rsidRDefault="00073471" w:rsidP="00073471">
      <w:pPr>
        <w:suppressAutoHyphens/>
        <w:autoSpaceDE/>
        <w:autoSpaceDN/>
        <w:ind w:left="4956"/>
        <w:jc w:val="right"/>
        <w:rPr>
          <w:rFonts w:eastAsia="Arial"/>
          <w:lang w:eastAsia="ar-SA"/>
        </w:rPr>
      </w:pPr>
      <w:r w:rsidRPr="000C2825">
        <w:rPr>
          <w:rFonts w:eastAsia="Arial"/>
          <w:lang w:eastAsia="ar-SA"/>
        </w:rPr>
        <w:t>на открытый конкурс по отбору</w:t>
      </w:r>
    </w:p>
    <w:p w:rsidR="00073471" w:rsidRPr="000C2825" w:rsidRDefault="00073471" w:rsidP="00073471">
      <w:pPr>
        <w:suppressAutoHyphens/>
        <w:autoSpaceDE/>
        <w:autoSpaceDN/>
        <w:ind w:left="4956"/>
        <w:jc w:val="right"/>
        <w:rPr>
          <w:rFonts w:eastAsia="Arial"/>
          <w:lang w:eastAsia="ar-SA"/>
        </w:rPr>
      </w:pPr>
      <w:r w:rsidRPr="000C2825">
        <w:rPr>
          <w:rFonts w:eastAsia="Arial"/>
          <w:lang w:eastAsia="ar-SA"/>
        </w:rPr>
        <w:t>управляющей организации</w:t>
      </w:r>
    </w:p>
    <w:p w:rsidR="00073471" w:rsidRPr="000C2825" w:rsidRDefault="00073471" w:rsidP="00073471">
      <w:pPr>
        <w:suppressAutoHyphens/>
        <w:autoSpaceDE/>
        <w:autoSpaceDN/>
        <w:ind w:left="4956"/>
        <w:jc w:val="right"/>
        <w:rPr>
          <w:rFonts w:eastAsia="Arial"/>
          <w:lang w:eastAsia="ar-SA"/>
        </w:rPr>
      </w:pPr>
      <w:r w:rsidRPr="000C2825">
        <w:rPr>
          <w:rFonts w:eastAsia="Arial"/>
          <w:lang w:eastAsia="ar-SA"/>
        </w:rPr>
        <w:t>для управления</w:t>
      </w:r>
    </w:p>
    <w:p w:rsidR="00073471" w:rsidRPr="000C2825" w:rsidRDefault="00073471" w:rsidP="00073471">
      <w:pPr>
        <w:suppressAutoHyphens/>
        <w:autoSpaceDE/>
        <w:autoSpaceDN/>
        <w:ind w:left="4956"/>
        <w:jc w:val="right"/>
        <w:rPr>
          <w:rFonts w:eastAsia="Arial"/>
          <w:lang w:eastAsia="ar-SA"/>
        </w:rPr>
      </w:pPr>
      <w:r w:rsidRPr="000C2825">
        <w:rPr>
          <w:rFonts w:eastAsia="Arial"/>
          <w:lang w:eastAsia="ar-SA"/>
        </w:rPr>
        <w:t>многоквартирным домом</w:t>
      </w:r>
    </w:p>
    <w:p w:rsidR="00073471" w:rsidRPr="000C2825" w:rsidRDefault="00073471" w:rsidP="00073471">
      <w:pPr>
        <w:widowControl w:val="0"/>
        <w:suppressAutoHyphens/>
        <w:autoSpaceDE/>
        <w:autoSpaceDN/>
        <w:ind w:left="4956"/>
        <w:jc w:val="right"/>
        <w:rPr>
          <w:lang w:eastAsia="hi-IN" w:bidi="hi-IN"/>
        </w:rPr>
      </w:pPr>
      <w:r w:rsidRPr="000C2825">
        <w:rPr>
          <w:rFonts w:eastAsia="Courier New"/>
          <w:lang w:eastAsia="hi-IN" w:bidi="hi-IN"/>
        </w:rPr>
        <w:t xml:space="preserve">УТВЕРЖДАЮ </w:t>
      </w:r>
    </w:p>
    <w:p w:rsidR="00073471" w:rsidRPr="000C2825" w:rsidRDefault="00073471" w:rsidP="00073471">
      <w:pPr>
        <w:widowControl w:val="0"/>
        <w:suppressAutoHyphens/>
        <w:autoSpaceDE/>
        <w:autoSpaceDN/>
        <w:ind w:left="4956"/>
        <w:jc w:val="right"/>
        <w:rPr>
          <w:lang w:eastAsia="hi-IN" w:bidi="hi-IN"/>
        </w:rPr>
      </w:pPr>
      <w:r w:rsidRPr="000C2825">
        <w:rPr>
          <w:lang w:eastAsia="hi-IN" w:bidi="hi-IN"/>
        </w:rPr>
        <w:t>глава</w:t>
      </w:r>
      <w:r w:rsidRPr="000C2825">
        <w:rPr>
          <w:rFonts w:ascii="Courier New" w:eastAsia="Courier New" w:hAnsi="Courier New" w:cs="Courier New"/>
          <w:lang w:eastAsia="hi-IN" w:bidi="hi-IN"/>
        </w:rPr>
        <w:t xml:space="preserve"> </w:t>
      </w:r>
      <w:r w:rsidRPr="000C2825">
        <w:rPr>
          <w:lang w:eastAsia="hi-IN" w:bidi="hi-IN"/>
        </w:rPr>
        <w:t>Новомальтинского</w:t>
      </w:r>
    </w:p>
    <w:p w:rsidR="00073471" w:rsidRPr="000C2825" w:rsidRDefault="00073471" w:rsidP="00073471">
      <w:pPr>
        <w:widowControl w:val="0"/>
        <w:suppressAutoHyphens/>
        <w:autoSpaceDE/>
        <w:autoSpaceDN/>
        <w:ind w:left="4956"/>
        <w:jc w:val="right"/>
        <w:rPr>
          <w:lang w:eastAsia="hi-IN" w:bidi="hi-IN"/>
        </w:rPr>
      </w:pPr>
      <w:r w:rsidRPr="000C2825">
        <w:rPr>
          <w:lang w:eastAsia="hi-IN" w:bidi="hi-IN"/>
        </w:rPr>
        <w:t xml:space="preserve"> сельского поселения</w:t>
      </w:r>
    </w:p>
    <w:p w:rsidR="00073471" w:rsidRPr="000C2825" w:rsidRDefault="00073471" w:rsidP="00073471">
      <w:pPr>
        <w:ind w:left="4956"/>
        <w:jc w:val="right"/>
      </w:pPr>
      <w:r w:rsidRPr="000C2825">
        <w:t>____________ О.О.Попов</w:t>
      </w:r>
    </w:p>
    <w:p w:rsidR="00073471" w:rsidRPr="000C2825" w:rsidRDefault="00073471" w:rsidP="00073471">
      <w:pPr>
        <w:ind w:left="4956"/>
        <w:jc w:val="right"/>
        <w:rPr>
          <w:lang w:eastAsia="hi-IN" w:bidi="hi-IN"/>
        </w:rPr>
      </w:pPr>
      <w:r w:rsidRPr="000C2825">
        <w:rPr>
          <w:lang w:eastAsia="hi-IN" w:bidi="hi-IN"/>
        </w:rPr>
        <w:t>665471,Иркутская область,</w:t>
      </w:r>
    </w:p>
    <w:p w:rsidR="00073471" w:rsidRPr="000C2825" w:rsidRDefault="00073471" w:rsidP="00073471">
      <w:pPr>
        <w:ind w:left="4956"/>
        <w:jc w:val="right"/>
        <w:rPr>
          <w:lang w:eastAsia="hi-IN" w:bidi="hi-IN"/>
        </w:rPr>
      </w:pPr>
      <w:r w:rsidRPr="000C2825">
        <w:rPr>
          <w:lang w:eastAsia="hi-IN" w:bidi="hi-IN"/>
        </w:rPr>
        <w:t xml:space="preserve">Усольский р-н, п. Новомальтинск, </w:t>
      </w:r>
      <w:proofErr w:type="spellStart"/>
      <w:r w:rsidRPr="000C2825">
        <w:rPr>
          <w:lang w:eastAsia="hi-IN" w:bidi="hi-IN"/>
        </w:rPr>
        <w:t>кв</w:t>
      </w:r>
      <w:proofErr w:type="spellEnd"/>
      <w:r w:rsidRPr="000C2825">
        <w:rPr>
          <w:lang w:eastAsia="hi-IN" w:bidi="hi-IN"/>
        </w:rPr>
        <w:t>-л 2, дом 1.</w:t>
      </w:r>
    </w:p>
    <w:p w:rsidR="00073471" w:rsidRPr="000C2825" w:rsidRDefault="00073471" w:rsidP="00073471">
      <w:pPr>
        <w:ind w:left="4956"/>
        <w:jc w:val="right"/>
        <w:rPr>
          <w:lang w:eastAsia="hi-IN" w:bidi="hi-IN"/>
        </w:rPr>
      </w:pPr>
      <w:r w:rsidRPr="000C2825">
        <w:rPr>
          <w:lang w:eastAsia="hi-IN" w:bidi="hi-IN"/>
        </w:rPr>
        <w:t>Тел 89041467996</w:t>
      </w:r>
    </w:p>
    <w:p w:rsidR="00073471" w:rsidRPr="000C2825" w:rsidRDefault="00073471" w:rsidP="00073471">
      <w:pPr>
        <w:ind w:left="4956"/>
        <w:jc w:val="right"/>
      </w:pPr>
      <w:r w:rsidRPr="000C2825">
        <w:t>«__» ________ 20__ года</w:t>
      </w:r>
    </w:p>
    <w:p w:rsidR="001B7970" w:rsidRPr="000C2825" w:rsidRDefault="001B7970" w:rsidP="00073471">
      <w:pPr>
        <w:widowControl w:val="0"/>
        <w:jc w:val="right"/>
        <w:textAlignment w:val="baseline"/>
        <w:rPr>
          <w:kern w:val="1"/>
          <w:lang w:eastAsia="hi-IN" w:bidi="hi-IN"/>
        </w:rPr>
      </w:pPr>
    </w:p>
    <w:p w:rsidR="001B7970" w:rsidRPr="000C2825" w:rsidRDefault="001B7970" w:rsidP="001B7970">
      <w:pPr>
        <w:jc w:val="center"/>
        <w:rPr>
          <w:b/>
        </w:rPr>
      </w:pPr>
      <w:r w:rsidRPr="000C2825">
        <w:rPr>
          <w:b/>
        </w:rPr>
        <w:t>Размер платы за содержание и ремонт общего имущества собственников помещений в многоквартирном доме, являющегося объектом конкурса.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1846"/>
        <w:gridCol w:w="1417"/>
        <w:gridCol w:w="1560"/>
        <w:gridCol w:w="1417"/>
        <w:gridCol w:w="1276"/>
        <w:gridCol w:w="1559"/>
      </w:tblGrid>
      <w:tr w:rsidR="001B7970" w:rsidRPr="000C2825" w:rsidTr="00AE6A57">
        <w:trPr>
          <w:trHeight w:val="250"/>
        </w:trPr>
        <w:tc>
          <w:tcPr>
            <w:tcW w:w="814" w:type="dxa"/>
            <w:vMerge w:val="restart"/>
            <w:shd w:val="clear" w:color="auto" w:fill="auto"/>
          </w:tcPr>
          <w:p w:rsidR="001B7970" w:rsidRPr="000C2825" w:rsidRDefault="001B7970" w:rsidP="00E66475">
            <w:pPr>
              <w:jc w:val="right"/>
              <w:rPr>
                <w:rFonts w:eastAsia="SimSun"/>
              </w:rPr>
            </w:pPr>
          </w:p>
          <w:p w:rsidR="001B7970" w:rsidRPr="000C2825" w:rsidRDefault="001B7970" w:rsidP="00E66475">
            <w:pPr>
              <w:jc w:val="right"/>
              <w:rPr>
                <w:rFonts w:eastAsia="SimSun"/>
              </w:rPr>
            </w:pPr>
            <w:r w:rsidRPr="000C2825">
              <w:rPr>
                <w:rFonts w:eastAsia="SimSun"/>
              </w:rPr>
              <w:t>№</w:t>
            </w:r>
            <w:proofErr w:type="spellStart"/>
            <w:r w:rsidRPr="000C2825">
              <w:rPr>
                <w:rFonts w:eastAsia="SimSun"/>
              </w:rPr>
              <w:t>п.п</w:t>
            </w:r>
            <w:proofErr w:type="spellEnd"/>
            <w:r w:rsidRPr="000C2825">
              <w:rPr>
                <w:rFonts w:eastAsia="SimSun"/>
              </w:rPr>
              <w:t>.</w:t>
            </w:r>
          </w:p>
        </w:tc>
        <w:tc>
          <w:tcPr>
            <w:tcW w:w="1846" w:type="dxa"/>
            <w:vMerge w:val="restart"/>
            <w:shd w:val="clear" w:color="auto" w:fill="auto"/>
          </w:tcPr>
          <w:p w:rsidR="001B7970" w:rsidRPr="000C2825" w:rsidRDefault="001B7970" w:rsidP="00E66475">
            <w:pPr>
              <w:jc w:val="center"/>
              <w:rPr>
                <w:rFonts w:eastAsia="SimSun"/>
              </w:rPr>
            </w:pPr>
          </w:p>
          <w:p w:rsidR="001B7970" w:rsidRPr="000C2825" w:rsidRDefault="001B7970" w:rsidP="00E66475">
            <w:pPr>
              <w:jc w:val="center"/>
              <w:rPr>
                <w:rFonts w:eastAsia="SimSun"/>
              </w:rPr>
            </w:pPr>
            <w:r w:rsidRPr="000C2825">
              <w:rPr>
                <w:rFonts w:eastAsia="SimSun"/>
              </w:rPr>
              <w:t>Адрес МКД</w:t>
            </w:r>
          </w:p>
        </w:tc>
        <w:tc>
          <w:tcPr>
            <w:tcW w:w="4394" w:type="dxa"/>
            <w:gridSpan w:val="3"/>
            <w:shd w:val="clear" w:color="auto" w:fill="auto"/>
          </w:tcPr>
          <w:p w:rsidR="001B7970" w:rsidRPr="000C2825" w:rsidRDefault="001B7970" w:rsidP="00E66475">
            <w:pPr>
              <w:rPr>
                <w:rFonts w:eastAsia="SimSun"/>
              </w:rPr>
            </w:pPr>
            <w:r w:rsidRPr="000C2825">
              <w:rPr>
                <w:rFonts w:eastAsia="SimSun"/>
              </w:rPr>
              <w:t>Стоимость на 1кв.м</w:t>
            </w:r>
            <w:proofErr w:type="gramStart"/>
            <w:r w:rsidRPr="000C2825">
              <w:rPr>
                <w:rFonts w:eastAsia="SimSun"/>
              </w:rPr>
              <w:t>.о</w:t>
            </w:r>
            <w:proofErr w:type="gramEnd"/>
            <w:r w:rsidRPr="000C2825">
              <w:rPr>
                <w:rFonts w:eastAsia="SimSun"/>
              </w:rPr>
              <w:t xml:space="preserve">бщей площади </w:t>
            </w:r>
          </w:p>
        </w:tc>
        <w:tc>
          <w:tcPr>
            <w:tcW w:w="2835" w:type="dxa"/>
            <w:gridSpan w:val="2"/>
            <w:shd w:val="clear" w:color="auto" w:fill="auto"/>
          </w:tcPr>
          <w:p w:rsidR="001B7970" w:rsidRPr="000C2825" w:rsidRDefault="001B7970" w:rsidP="00E66475">
            <w:pPr>
              <w:rPr>
                <w:rFonts w:eastAsia="SimSun"/>
              </w:rPr>
            </w:pPr>
            <w:r w:rsidRPr="000C2825">
              <w:rPr>
                <w:rFonts w:eastAsia="SimSun"/>
              </w:rPr>
              <w:t>За жилу и нежилую площадь в месяц</w:t>
            </w:r>
          </w:p>
        </w:tc>
      </w:tr>
      <w:tr w:rsidR="001B7970" w:rsidRPr="000C2825" w:rsidTr="00AE6A57">
        <w:trPr>
          <w:trHeight w:val="1435"/>
        </w:trPr>
        <w:tc>
          <w:tcPr>
            <w:tcW w:w="814" w:type="dxa"/>
            <w:vMerge/>
            <w:shd w:val="clear" w:color="auto" w:fill="auto"/>
          </w:tcPr>
          <w:p w:rsidR="001B7970" w:rsidRPr="000C2825" w:rsidRDefault="001B7970" w:rsidP="00E66475">
            <w:pPr>
              <w:jc w:val="right"/>
              <w:rPr>
                <w:rFonts w:eastAsia="SimSun"/>
              </w:rPr>
            </w:pPr>
          </w:p>
        </w:tc>
        <w:tc>
          <w:tcPr>
            <w:tcW w:w="1846" w:type="dxa"/>
            <w:vMerge/>
            <w:shd w:val="clear" w:color="auto" w:fill="auto"/>
          </w:tcPr>
          <w:p w:rsidR="001B7970" w:rsidRPr="000C2825" w:rsidRDefault="001B7970" w:rsidP="00E66475">
            <w:pPr>
              <w:jc w:val="right"/>
              <w:rPr>
                <w:rFonts w:eastAsia="SimSun"/>
              </w:rPr>
            </w:pPr>
          </w:p>
        </w:tc>
        <w:tc>
          <w:tcPr>
            <w:tcW w:w="1417" w:type="dxa"/>
            <w:shd w:val="clear" w:color="auto" w:fill="auto"/>
          </w:tcPr>
          <w:p w:rsidR="001B7970" w:rsidRPr="000C2825" w:rsidRDefault="001B7970" w:rsidP="00E66475">
            <w:pPr>
              <w:jc w:val="right"/>
              <w:rPr>
                <w:rFonts w:eastAsia="SimSun"/>
              </w:rPr>
            </w:pPr>
            <w:r w:rsidRPr="000C2825">
              <w:rPr>
                <w:rFonts w:eastAsia="SimSun"/>
              </w:rPr>
              <w:t>За содержание общего имущества</w:t>
            </w:r>
          </w:p>
          <w:p w:rsidR="001B7970" w:rsidRPr="000C2825" w:rsidRDefault="001B7970" w:rsidP="00E66475">
            <w:pPr>
              <w:jc w:val="right"/>
              <w:rPr>
                <w:rFonts w:eastAsia="SimSun"/>
              </w:rPr>
            </w:pPr>
            <w:r w:rsidRPr="000C2825">
              <w:rPr>
                <w:rFonts w:eastAsia="SimSun"/>
              </w:rPr>
              <w:t xml:space="preserve">(руб. в месяц за 1 </w:t>
            </w:r>
            <w:proofErr w:type="spellStart"/>
            <w:r w:rsidRPr="000C2825">
              <w:rPr>
                <w:rFonts w:eastAsia="SimSun"/>
              </w:rPr>
              <w:t>кв.м</w:t>
            </w:r>
            <w:proofErr w:type="spellEnd"/>
            <w:r w:rsidRPr="000C2825">
              <w:rPr>
                <w:rFonts w:eastAsia="SimSun"/>
              </w:rPr>
              <w:t>.)</w:t>
            </w:r>
          </w:p>
        </w:tc>
        <w:tc>
          <w:tcPr>
            <w:tcW w:w="1560" w:type="dxa"/>
            <w:shd w:val="clear" w:color="auto" w:fill="auto"/>
          </w:tcPr>
          <w:p w:rsidR="001B7970" w:rsidRPr="000C2825" w:rsidRDefault="001B7970" w:rsidP="00E66475">
            <w:pPr>
              <w:jc w:val="right"/>
              <w:rPr>
                <w:rFonts w:eastAsia="SimSun"/>
              </w:rPr>
            </w:pPr>
            <w:r w:rsidRPr="000C2825">
              <w:rPr>
                <w:rFonts w:eastAsia="SimSun"/>
              </w:rPr>
              <w:t>За текущий ремонт общего имущества</w:t>
            </w:r>
          </w:p>
          <w:p w:rsidR="001B7970" w:rsidRPr="000C2825" w:rsidRDefault="001B7970" w:rsidP="00E66475">
            <w:pPr>
              <w:jc w:val="right"/>
              <w:rPr>
                <w:rFonts w:eastAsia="SimSun"/>
              </w:rPr>
            </w:pPr>
            <w:r w:rsidRPr="000C2825">
              <w:rPr>
                <w:rFonts w:eastAsia="SimSun"/>
              </w:rPr>
              <w:t xml:space="preserve">(руб. в месяц за 1 </w:t>
            </w:r>
            <w:proofErr w:type="spellStart"/>
            <w:r w:rsidRPr="000C2825">
              <w:rPr>
                <w:rFonts w:eastAsia="SimSun"/>
              </w:rPr>
              <w:t>кв.м</w:t>
            </w:r>
            <w:proofErr w:type="spellEnd"/>
            <w:r w:rsidRPr="000C2825">
              <w:rPr>
                <w:rFonts w:eastAsia="SimSun"/>
              </w:rPr>
              <w:t>.)</w:t>
            </w:r>
          </w:p>
        </w:tc>
        <w:tc>
          <w:tcPr>
            <w:tcW w:w="1417" w:type="dxa"/>
            <w:shd w:val="clear" w:color="auto" w:fill="auto"/>
          </w:tcPr>
          <w:p w:rsidR="001B7970" w:rsidRPr="000C2825" w:rsidRDefault="001B7970" w:rsidP="00E66475">
            <w:pPr>
              <w:jc w:val="right"/>
              <w:rPr>
                <w:rFonts w:eastAsia="SimSun"/>
              </w:rPr>
            </w:pPr>
            <w:r w:rsidRPr="000C2825">
              <w:rPr>
                <w:rFonts w:eastAsia="SimSun"/>
              </w:rPr>
              <w:t>Всего</w:t>
            </w:r>
          </w:p>
          <w:p w:rsidR="001B7970" w:rsidRPr="000C2825" w:rsidRDefault="001B7970" w:rsidP="00E66475">
            <w:pPr>
              <w:jc w:val="right"/>
              <w:rPr>
                <w:rFonts w:eastAsia="SimSun"/>
              </w:rPr>
            </w:pPr>
            <w:proofErr w:type="gramStart"/>
            <w:r w:rsidRPr="000C2825">
              <w:rPr>
                <w:rFonts w:eastAsia="SimSun"/>
              </w:rPr>
              <w:t xml:space="preserve">(руб. в месяц </w:t>
            </w:r>
            <w:proofErr w:type="gramEnd"/>
          </w:p>
          <w:p w:rsidR="001B7970" w:rsidRPr="000C2825" w:rsidRDefault="001B7970" w:rsidP="00E66475">
            <w:pPr>
              <w:jc w:val="right"/>
              <w:rPr>
                <w:rFonts w:eastAsia="SimSun"/>
              </w:rPr>
            </w:pPr>
            <w:r w:rsidRPr="000C2825">
              <w:rPr>
                <w:rFonts w:eastAsia="SimSun"/>
              </w:rPr>
              <w:t xml:space="preserve">за 1 </w:t>
            </w:r>
            <w:proofErr w:type="spellStart"/>
            <w:r w:rsidRPr="000C2825">
              <w:rPr>
                <w:rFonts w:eastAsia="SimSun"/>
              </w:rPr>
              <w:t>кв.м</w:t>
            </w:r>
            <w:proofErr w:type="spellEnd"/>
            <w:r w:rsidRPr="000C2825">
              <w:rPr>
                <w:rFonts w:eastAsia="SimSun"/>
              </w:rPr>
              <w:t>.)</w:t>
            </w:r>
          </w:p>
        </w:tc>
        <w:tc>
          <w:tcPr>
            <w:tcW w:w="1276" w:type="dxa"/>
            <w:shd w:val="clear" w:color="auto" w:fill="auto"/>
          </w:tcPr>
          <w:p w:rsidR="001B7970" w:rsidRPr="000C2825" w:rsidRDefault="001B7970" w:rsidP="00E66475">
            <w:pPr>
              <w:jc w:val="right"/>
              <w:rPr>
                <w:rFonts w:eastAsia="SimSun"/>
              </w:rPr>
            </w:pPr>
            <w:r w:rsidRPr="000C2825">
              <w:rPr>
                <w:rFonts w:eastAsia="SimSun"/>
              </w:rPr>
              <w:t>Площадь жилых и нежилых помещений</w:t>
            </w:r>
          </w:p>
          <w:p w:rsidR="001B7970" w:rsidRPr="000C2825" w:rsidRDefault="001B7970" w:rsidP="00E66475">
            <w:pPr>
              <w:jc w:val="right"/>
              <w:rPr>
                <w:rFonts w:eastAsia="SimSun"/>
              </w:rPr>
            </w:pPr>
            <w:r w:rsidRPr="000C2825">
              <w:rPr>
                <w:rFonts w:eastAsia="SimSun"/>
              </w:rPr>
              <w:t>(</w:t>
            </w:r>
            <w:proofErr w:type="spellStart"/>
            <w:r w:rsidRPr="000C2825">
              <w:rPr>
                <w:rFonts w:eastAsia="SimSun"/>
              </w:rPr>
              <w:t>кв.м</w:t>
            </w:r>
            <w:proofErr w:type="spellEnd"/>
            <w:r w:rsidRPr="000C2825">
              <w:rPr>
                <w:rFonts w:eastAsia="SimSun"/>
              </w:rPr>
              <w:t>.)</w:t>
            </w:r>
          </w:p>
        </w:tc>
        <w:tc>
          <w:tcPr>
            <w:tcW w:w="1559" w:type="dxa"/>
            <w:shd w:val="clear" w:color="auto" w:fill="auto"/>
          </w:tcPr>
          <w:p w:rsidR="001B7970" w:rsidRPr="000C2825" w:rsidRDefault="001B7970" w:rsidP="00E66475">
            <w:pPr>
              <w:jc w:val="right"/>
              <w:rPr>
                <w:rFonts w:eastAsia="SimSun"/>
              </w:rPr>
            </w:pPr>
            <w:r w:rsidRPr="000C2825">
              <w:rPr>
                <w:rFonts w:eastAsia="SimSun"/>
              </w:rPr>
              <w:t>Размер платы за содержание в месяц</w:t>
            </w:r>
          </w:p>
          <w:p w:rsidR="001B7970" w:rsidRPr="000C2825" w:rsidRDefault="001B7970" w:rsidP="00E66475">
            <w:pPr>
              <w:jc w:val="right"/>
              <w:rPr>
                <w:rFonts w:eastAsia="SimSun"/>
              </w:rPr>
            </w:pPr>
            <w:r w:rsidRPr="000C2825">
              <w:rPr>
                <w:rFonts w:eastAsia="SimSun"/>
              </w:rPr>
              <w:t xml:space="preserve">(руб. в месяц всего) </w:t>
            </w:r>
          </w:p>
        </w:tc>
      </w:tr>
      <w:tr w:rsidR="00E66475" w:rsidRPr="000C2825" w:rsidTr="00AE6A57">
        <w:tc>
          <w:tcPr>
            <w:tcW w:w="814" w:type="dxa"/>
            <w:shd w:val="clear" w:color="auto" w:fill="auto"/>
          </w:tcPr>
          <w:p w:rsidR="00E66475" w:rsidRPr="000C2825" w:rsidRDefault="00E66475" w:rsidP="00E66475">
            <w:pPr>
              <w:jc w:val="center"/>
              <w:rPr>
                <w:rFonts w:eastAsia="SimSun"/>
              </w:rPr>
            </w:pPr>
            <w:r w:rsidRPr="000C2825">
              <w:rPr>
                <w:rFonts w:eastAsia="SimSun"/>
              </w:rPr>
              <w:t>1</w:t>
            </w:r>
          </w:p>
        </w:tc>
        <w:tc>
          <w:tcPr>
            <w:tcW w:w="1846" w:type="dxa"/>
            <w:shd w:val="clear" w:color="auto" w:fill="auto"/>
          </w:tcPr>
          <w:p w:rsidR="00E66475" w:rsidRPr="000C2825" w:rsidRDefault="00E66475" w:rsidP="00E66475">
            <w:pPr>
              <w:rPr>
                <w:rFonts w:eastAsia="SimSun"/>
              </w:rPr>
            </w:pPr>
            <w:proofErr w:type="spellStart"/>
            <w:r w:rsidRPr="000C2825">
              <w:rPr>
                <w:rFonts w:eastAsia="SimSun"/>
              </w:rPr>
              <w:t>Кв</w:t>
            </w:r>
            <w:proofErr w:type="spellEnd"/>
            <w:r w:rsidRPr="000C2825">
              <w:rPr>
                <w:rFonts w:eastAsia="SimSun"/>
              </w:rPr>
              <w:t>-л 1 д.13</w:t>
            </w:r>
          </w:p>
        </w:tc>
        <w:tc>
          <w:tcPr>
            <w:tcW w:w="1417" w:type="dxa"/>
            <w:shd w:val="clear" w:color="auto" w:fill="auto"/>
          </w:tcPr>
          <w:p w:rsidR="00E66475" w:rsidRPr="000C2825" w:rsidRDefault="00E66475" w:rsidP="00E66475">
            <w:pPr>
              <w:jc w:val="center"/>
              <w:rPr>
                <w:rFonts w:eastAsia="SimSun"/>
              </w:rPr>
            </w:pPr>
            <w:r w:rsidRPr="000C2825">
              <w:rPr>
                <w:rFonts w:eastAsia="SimSun"/>
              </w:rPr>
              <w:t>14,42</w:t>
            </w:r>
          </w:p>
        </w:tc>
        <w:tc>
          <w:tcPr>
            <w:tcW w:w="1560" w:type="dxa"/>
            <w:shd w:val="clear" w:color="auto" w:fill="auto"/>
          </w:tcPr>
          <w:p w:rsidR="00E66475" w:rsidRPr="000C2825" w:rsidRDefault="00E66475" w:rsidP="00E66475">
            <w:pPr>
              <w:jc w:val="center"/>
              <w:rPr>
                <w:rFonts w:eastAsia="SimSun"/>
              </w:rPr>
            </w:pPr>
            <w:r w:rsidRPr="000C2825">
              <w:rPr>
                <w:rFonts w:eastAsia="SimSun"/>
              </w:rPr>
              <w:t>5,00</w:t>
            </w:r>
          </w:p>
        </w:tc>
        <w:tc>
          <w:tcPr>
            <w:tcW w:w="1417" w:type="dxa"/>
            <w:shd w:val="clear" w:color="auto" w:fill="auto"/>
          </w:tcPr>
          <w:p w:rsidR="00E66475" w:rsidRPr="000C2825" w:rsidRDefault="00E66475" w:rsidP="00E66475">
            <w:pPr>
              <w:jc w:val="center"/>
              <w:rPr>
                <w:rFonts w:eastAsia="SimSun"/>
              </w:rPr>
            </w:pPr>
            <w:r w:rsidRPr="000C2825">
              <w:rPr>
                <w:rFonts w:eastAsia="SimSun"/>
              </w:rPr>
              <w:t>19,42</w:t>
            </w:r>
          </w:p>
        </w:tc>
        <w:tc>
          <w:tcPr>
            <w:tcW w:w="1276" w:type="dxa"/>
            <w:shd w:val="clear" w:color="auto" w:fill="auto"/>
          </w:tcPr>
          <w:p w:rsidR="00E66475" w:rsidRPr="000C2825" w:rsidRDefault="00E66475">
            <w:pPr>
              <w:jc w:val="right"/>
              <w:rPr>
                <w:bCs/>
                <w:color w:val="000000"/>
              </w:rPr>
            </w:pPr>
            <w:r w:rsidRPr="000C2825">
              <w:rPr>
                <w:bCs/>
                <w:color w:val="000000"/>
              </w:rPr>
              <w:t>1319,79</w:t>
            </w:r>
          </w:p>
        </w:tc>
        <w:tc>
          <w:tcPr>
            <w:tcW w:w="1559" w:type="dxa"/>
            <w:shd w:val="clear" w:color="auto" w:fill="auto"/>
            <w:vAlign w:val="center"/>
          </w:tcPr>
          <w:p w:rsidR="00E66475" w:rsidRPr="000C2825" w:rsidRDefault="00E66475">
            <w:pPr>
              <w:jc w:val="right"/>
              <w:rPr>
                <w:color w:val="000000"/>
              </w:rPr>
            </w:pPr>
            <w:r w:rsidRPr="000C2825">
              <w:rPr>
                <w:rFonts w:eastAsia="SimSun"/>
                <w:color w:val="000000"/>
              </w:rPr>
              <w:t>25630,32</w:t>
            </w:r>
          </w:p>
        </w:tc>
      </w:tr>
      <w:tr w:rsidR="00E66475" w:rsidRPr="000C2825" w:rsidTr="00AE6A57">
        <w:tc>
          <w:tcPr>
            <w:tcW w:w="814" w:type="dxa"/>
            <w:shd w:val="clear" w:color="auto" w:fill="auto"/>
          </w:tcPr>
          <w:p w:rsidR="00E66475" w:rsidRPr="000C2825" w:rsidRDefault="00E66475" w:rsidP="00E66475">
            <w:pPr>
              <w:jc w:val="center"/>
              <w:rPr>
                <w:rFonts w:eastAsia="SimSun"/>
              </w:rPr>
            </w:pPr>
            <w:r w:rsidRPr="000C2825">
              <w:rPr>
                <w:rFonts w:eastAsia="SimSun"/>
              </w:rPr>
              <w:t>2</w:t>
            </w:r>
          </w:p>
        </w:tc>
        <w:tc>
          <w:tcPr>
            <w:tcW w:w="1846" w:type="dxa"/>
            <w:shd w:val="clear" w:color="auto" w:fill="auto"/>
          </w:tcPr>
          <w:p w:rsidR="00E66475" w:rsidRPr="000C2825" w:rsidRDefault="00E66475" w:rsidP="00E66475">
            <w:proofErr w:type="spellStart"/>
            <w:r w:rsidRPr="000C2825">
              <w:rPr>
                <w:rFonts w:eastAsia="SimSun"/>
              </w:rPr>
              <w:t>Кв</w:t>
            </w:r>
            <w:proofErr w:type="spellEnd"/>
            <w:r w:rsidRPr="000C2825">
              <w:rPr>
                <w:rFonts w:eastAsia="SimSun"/>
              </w:rPr>
              <w:t>-л 1 д.14</w:t>
            </w:r>
          </w:p>
        </w:tc>
        <w:tc>
          <w:tcPr>
            <w:tcW w:w="1417" w:type="dxa"/>
            <w:shd w:val="clear" w:color="auto" w:fill="auto"/>
          </w:tcPr>
          <w:p w:rsidR="00E66475" w:rsidRPr="000C2825" w:rsidRDefault="00E66475" w:rsidP="00E66475">
            <w:pPr>
              <w:jc w:val="center"/>
              <w:rPr>
                <w:rFonts w:eastAsia="SimSun"/>
              </w:rPr>
            </w:pPr>
            <w:r w:rsidRPr="000C2825">
              <w:rPr>
                <w:rFonts w:eastAsia="SimSun"/>
              </w:rPr>
              <w:t>14,42</w:t>
            </w:r>
          </w:p>
        </w:tc>
        <w:tc>
          <w:tcPr>
            <w:tcW w:w="1560" w:type="dxa"/>
            <w:shd w:val="clear" w:color="auto" w:fill="auto"/>
          </w:tcPr>
          <w:p w:rsidR="00E66475" w:rsidRPr="000C2825" w:rsidRDefault="00E66475" w:rsidP="00E66475">
            <w:pPr>
              <w:jc w:val="center"/>
              <w:rPr>
                <w:rFonts w:eastAsia="SimSun"/>
              </w:rPr>
            </w:pPr>
            <w:r w:rsidRPr="000C2825">
              <w:rPr>
                <w:rFonts w:eastAsia="SimSun"/>
              </w:rPr>
              <w:t>5,00</w:t>
            </w:r>
          </w:p>
        </w:tc>
        <w:tc>
          <w:tcPr>
            <w:tcW w:w="1417" w:type="dxa"/>
            <w:shd w:val="clear" w:color="auto" w:fill="auto"/>
          </w:tcPr>
          <w:p w:rsidR="00E66475" w:rsidRPr="000C2825" w:rsidRDefault="00E66475" w:rsidP="00E66475">
            <w:pPr>
              <w:jc w:val="center"/>
            </w:pPr>
            <w:r w:rsidRPr="000C2825">
              <w:rPr>
                <w:rFonts w:eastAsia="SimSun"/>
              </w:rPr>
              <w:t>19,42</w:t>
            </w:r>
          </w:p>
        </w:tc>
        <w:tc>
          <w:tcPr>
            <w:tcW w:w="1276" w:type="dxa"/>
            <w:shd w:val="clear" w:color="auto" w:fill="auto"/>
          </w:tcPr>
          <w:p w:rsidR="00E66475" w:rsidRPr="000C2825" w:rsidRDefault="00E66475">
            <w:pPr>
              <w:jc w:val="right"/>
              <w:rPr>
                <w:bCs/>
                <w:color w:val="000000"/>
              </w:rPr>
            </w:pPr>
            <w:r w:rsidRPr="000C2825">
              <w:rPr>
                <w:bCs/>
                <w:color w:val="000000"/>
              </w:rPr>
              <w:t>1447,75</w:t>
            </w:r>
          </w:p>
        </w:tc>
        <w:tc>
          <w:tcPr>
            <w:tcW w:w="1559" w:type="dxa"/>
            <w:shd w:val="clear" w:color="auto" w:fill="auto"/>
            <w:vAlign w:val="center"/>
          </w:tcPr>
          <w:p w:rsidR="00E66475" w:rsidRPr="000C2825" w:rsidRDefault="00E66475">
            <w:pPr>
              <w:jc w:val="right"/>
              <w:rPr>
                <w:color w:val="000000"/>
              </w:rPr>
            </w:pPr>
            <w:r w:rsidRPr="000C2825">
              <w:rPr>
                <w:rFonts w:eastAsia="SimSun"/>
                <w:color w:val="000000"/>
              </w:rPr>
              <w:t>28115,31</w:t>
            </w:r>
          </w:p>
        </w:tc>
      </w:tr>
      <w:tr w:rsidR="00E66475" w:rsidRPr="000C2825" w:rsidTr="00AE6A57">
        <w:tc>
          <w:tcPr>
            <w:tcW w:w="814" w:type="dxa"/>
            <w:shd w:val="clear" w:color="auto" w:fill="auto"/>
          </w:tcPr>
          <w:p w:rsidR="00E66475" w:rsidRPr="000C2825" w:rsidRDefault="00E66475" w:rsidP="00E66475">
            <w:pPr>
              <w:jc w:val="center"/>
              <w:rPr>
                <w:rFonts w:eastAsia="SimSun"/>
              </w:rPr>
            </w:pPr>
            <w:r w:rsidRPr="000C2825">
              <w:rPr>
                <w:rFonts w:eastAsia="SimSun"/>
              </w:rPr>
              <w:t>3</w:t>
            </w:r>
          </w:p>
        </w:tc>
        <w:tc>
          <w:tcPr>
            <w:tcW w:w="1846" w:type="dxa"/>
            <w:shd w:val="clear" w:color="auto" w:fill="auto"/>
          </w:tcPr>
          <w:p w:rsidR="00E66475" w:rsidRPr="000C2825" w:rsidRDefault="00E66475" w:rsidP="00E66475">
            <w:proofErr w:type="spellStart"/>
            <w:r w:rsidRPr="000C2825">
              <w:rPr>
                <w:rFonts w:eastAsia="SimSun"/>
              </w:rPr>
              <w:t>Кв</w:t>
            </w:r>
            <w:proofErr w:type="spellEnd"/>
            <w:r w:rsidRPr="000C2825">
              <w:rPr>
                <w:rFonts w:eastAsia="SimSun"/>
              </w:rPr>
              <w:t>-л 1 д.15</w:t>
            </w:r>
          </w:p>
        </w:tc>
        <w:tc>
          <w:tcPr>
            <w:tcW w:w="1417" w:type="dxa"/>
            <w:shd w:val="clear" w:color="auto" w:fill="auto"/>
          </w:tcPr>
          <w:p w:rsidR="00E66475" w:rsidRPr="000C2825" w:rsidRDefault="00E66475" w:rsidP="00E66475">
            <w:pPr>
              <w:jc w:val="center"/>
              <w:rPr>
                <w:rFonts w:eastAsia="SimSun"/>
              </w:rPr>
            </w:pPr>
            <w:r w:rsidRPr="000C2825">
              <w:rPr>
                <w:rFonts w:eastAsia="SimSun"/>
              </w:rPr>
              <w:t>14,42</w:t>
            </w:r>
          </w:p>
        </w:tc>
        <w:tc>
          <w:tcPr>
            <w:tcW w:w="1560" w:type="dxa"/>
            <w:shd w:val="clear" w:color="auto" w:fill="auto"/>
          </w:tcPr>
          <w:p w:rsidR="00E66475" w:rsidRPr="000C2825" w:rsidRDefault="00E66475" w:rsidP="00E66475">
            <w:pPr>
              <w:jc w:val="center"/>
              <w:rPr>
                <w:rFonts w:eastAsia="SimSun"/>
              </w:rPr>
            </w:pPr>
            <w:r w:rsidRPr="000C2825">
              <w:rPr>
                <w:rFonts w:eastAsia="SimSun"/>
              </w:rPr>
              <w:t>5,00</w:t>
            </w:r>
          </w:p>
        </w:tc>
        <w:tc>
          <w:tcPr>
            <w:tcW w:w="1417" w:type="dxa"/>
            <w:shd w:val="clear" w:color="auto" w:fill="auto"/>
          </w:tcPr>
          <w:p w:rsidR="00E66475" w:rsidRPr="000C2825" w:rsidRDefault="00E66475" w:rsidP="00E66475">
            <w:pPr>
              <w:jc w:val="center"/>
            </w:pPr>
            <w:r w:rsidRPr="000C2825">
              <w:rPr>
                <w:rFonts w:eastAsia="SimSun"/>
              </w:rPr>
              <w:t>19,42</w:t>
            </w:r>
          </w:p>
        </w:tc>
        <w:tc>
          <w:tcPr>
            <w:tcW w:w="1276" w:type="dxa"/>
            <w:shd w:val="clear" w:color="auto" w:fill="auto"/>
          </w:tcPr>
          <w:p w:rsidR="00E66475" w:rsidRPr="000C2825" w:rsidRDefault="00E66475">
            <w:pPr>
              <w:jc w:val="right"/>
              <w:rPr>
                <w:bCs/>
                <w:color w:val="000000"/>
              </w:rPr>
            </w:pPr>
            <w:r w:rsidRPr="000C2825">
              <w:rPr>
                <w:bCs/>
                <w:color w:val="000000"/>
              </w:rPr>
              <w:t>1376,27</w:t>
            </w:r>
          </w:p>
        </w:tc>
        <w:tc>
          <w:tcPr>
            <w:tcW w:w="1559" w:type="dxa"/>
            <w:shd w:val="clear" w:color="auto" w:fill="auto"/>
            <w:vAlign w:val="center"/>
          </w:tcPr>
          <w:p w:rsidR="00E66475" w:rsidRPr="000C2825" w:rsidRDefault="00E66475">
            <w:pPr>
              <w:jc w:val="right"/>
              <w:rPr>
                <w:color w:val="000000"/>
              </w:rPr>
            </w:pPr>
            <w:r w:rsidRPr="000C2825">
              <w:rPr>
                <w:rFonts w:eastAsia="SimSun"/>
                <w:color w:val="000000"/>
              </w:rPr>
              <w:t>26727,16</w:t>
            </w:r>
          </w:p>
        </w:tc>
      </w:tr>
      <w:tr w:rsidR="00E66475" w:rsidRPr="000C2825" w:rsidTr="00AE6A57">
        <w:tc>
          <w:tcPr>
            <w:tcW w:w="814" w:type="dxa"/>
            <w:shd w:val="clear" w:color="auto" w:fill="auto"/>
          </w:tcPr>
          <w:p w:rsidR="00E66475" w:rsidRPr="000C2825" w:rsidRDefault="00E66475" w:rsidP="00E66475">
            <w:pPr>
              <w:jc w:val="center"/>
              <w:rPr>
                <w:rFonts w:eastAsia="SimSun"/>
              </w:rPr>
            </w:pPr>
            <w:r w:rsidRPr="000C2825">
              <w:rPr>
                <w:rFonts w:eastAsia="SimSun"/>
              </w:rPr>
              <w:t>4</w:t>
            </w:r>
          </w:p>
        </w:tc>
        <w:tc>
          <w:tcPr>
            <w:tcW w:w="1846" w:type="dxa"/>
            <w:shd w:val="clear" w:color="auto" w:fill="auto"/>
          </w:tcPr>
          <w:p w:rsidR="00E66475" w:rsidRPr="000C2825" w:rsidRDefault="00E66475" w:rsidP="00E66475">
            <w:proofErr w:type="spellStart"/>
            <w:r w:rsidRPr="000C2825">
              <w:rPr>
                <w:rFonts w:eastAsia="SimSun"/>
              </w:rPr>
              <w:t>Кв</w:t>
            </w:r>
            <w:proofErr w:type="spellEnd"/>
            <w:r w:rsidRPr="000C2825">
              <w:rPr>
                <w:rFonts w:eastAsia="SimSun"/>
              </w:rPr>
              <w:t>-л 2 д.9</w:t>
            </w:r>
          </w:p>
        </w:tc>
        <w:tc>
          <w:tcPr>
            <w:tcW w:w="1417" w:type="dxa"/>
            <w:shd w:val="clear" w:color="auto" w:fill="auto"/>
          </w:tcPr>
          <w:p w:rsidR="00E66475" w:rsidRPr="000C2825" w:rsidRDefault="00E66475" w:rsidP="00E66475">
            <w:pPr>
              <w:jc w:val="center"/>
              <w:rPr>
                <w:rFonts w:eastAsia="SimSun"/>
              </w:rPr>
            </w:pPr>
            <w:r w:rsidRPr="000C2825">
              <w:rPr>
                <w:rFonts w:eastAsia="SimSun"/>
              </w:rPr>
              <w:t>14,42</w:t>
            </w:r>
          </w:p>
        </w:tc>
        <w:tc>
          <w:tcPr>
            <w:tcW w:w="1560" w:type="dxa"/>
            <w:shd w:val="clear" w:color="auto" w:fill="auto"/>
          </w:tcPr>
          <w:p w:rsidR="00E66475" w:rsidRPr="000C2825" w:rsidRDefault="00E66475" w:rsidP="00E66475">
            <w:pPr>
              <w:jc w:val="center"/>
              <w:rPr>
                <w:rFonts w:eastAsia="SimSun"/>
              </w:rPr>
            </w:pPr>
            <w:r w:rsidRPr="000C2825">
              <w:rPr>
                <w:rFonts w:eastAsia="SimSun"/>
              </w:rPr>
              <w:t>4,41</w:t>
            </w:r>
          </w:p>
        </w:tc>
        <w:tc>
          <w:tcPr>
            <w:tcW w:w="1417" w:type="dxa"/>
            <w:shd w:val="clear" w:color="auto" w:fill="auto"/>
          </w:tcPr>
          <w:p w:rsidR="00E66475" w:rsidRPr="000C2825" w:rsidRDefault="00E66475" w:rsidP="00E66475">
            <w:pPr>
              <w:jc w:val="center"/>
              <w:rPr>
                <w:rFonts w:eastAsia="SimSun"/>
              </w:rPr>
            </w:pPr>
            <w:r w:rsidRPr="000C2825">
              <w:rPr>
                <w:rFonts w:eastAsia="SimSun"/>
              </w:rPr>
              <w:t>18,83</w:t>
            </w:r>
          </w:p>
        </w:tc>
        <w:tc>
          <w:tcPr>
            <w:tcW w:w="1276" w:type="dxa"/>
            <w:shd w:val="clear" w:color="auto" w:fill="auto"/>
          </w:tcPr>
          <w:p w:rsidR="00E66475" w:rsidRPr="000C2825" w:rsidRDefault="00E66475">
            <w:pPr>
              <w:jc w:val="right"/>
              <w:rPr>
                <w:bCs/>
                <w:color w:val="000000"/>
              </w:rPr>
            </w:pPr>
            <w:r w:rsidRPr="000C2825">
              <w:rPr>
                <w:bCs/>
                <w:color w:val="000000"/>
              </w:rPr>
              <w:t>513,96</w:t>
            </w:r>
          </w:p>
        </w:tc>
        <w:tc>
          <w:tcPr>
            <w:tcW w:w="1559" w:type="dxa"/>
            <w:shd w:val="clear" w:color="auto" w:fill="auto"/>
            <w:vAlign w:val="center"/>
          </w:tcPr>
          <w:p w:rsidR="00E66475" w:rsidRPr="000C2825" w:rsidRDefault="00E66475">
            <w:pPr>
              <w:jc w:val="right"/>
              <w:rPr>
                <w:color w:val="000000"/>
              </w:rPr>
            </w:pPr>
            <w:r w:rsidRPr="000C2825">
              <w:rPr>
                <w:rFonts w:eastAsia="SimSun"/>
                <w:color w:val="000000"/>
              </w:rPr>
              <w:t>9677,87</w:t>
            </w:r>
          </w:p>
        </w:tc>
      </w:tr>
      <w:tr w:rsidR="00E66475" w:rsidRPr="000C2825" w:rsidTr="00AE6A57">
        <w:tc>
          <w:tcPr>
            <w:tcW w:w="814" w:type="dxa"/>
            <w:shd w:val="clear" w:color="auto" w:fill="auto"/>
          </w:tcPr>
          <w:p w:rsidR="00E66475" w:rsidRPr="000C2825" w:rsidRDefault="00E66475" w:rsidP="00E66475">
            <w:pPr>
              <w:jc w:val="center"/>
              <w:rPr>
                <w:rFonts w:eastAsia="SimSun"/>
              </w:rPr>
            </w:pPr>
            <w:r w:rsidRPr="000C2825">
              <w:rPr>
                <w:rFonts w:eastAsia="SimSun"/>
              </w:rPr>
              <w:t>5</w:t>
            </w:r>
          </w:p>
        </w:tc>
        <w:tc>
          <w:tcPr>
            <w:tcW w:w="1846" w:type="dxa"/>
            <w:shd w:val="clear" w:color="auto" w:fill="auto"/>
          </w:tcPr>
          <w:p w:rsidR="00E66475" w:rsidRPr="000C2825" w:rsidRDefault="00E66475" w:rsidP="00E66475">
            <w:proofErr w:type="spellStart"/>
            <w:r w:rsidRPr="000C2825">
              <w:rPr>
                <w:rFonts w:eastAsia="SimSun"/>
              </w:rPr>
              <w:t>Кв</w:t>
            </w:r>
            <w:proofErr w:type="spellEnd"/>
            <w:r w:rsidRPr="000C2825">
              <w:rPr>
                <w:rFonts w:eastAsia="SimSun"/>
              </w:rPr>
              <w:t>-л 2 д.11</w:t>
            </w:r>
          </w:p>
        </w:tc>
        <w:tc>
          <w:tcPr>
            <w:tcW w:w="1417" w:type="dxa"/>
            <w:shd w:val="clear" w:color="auto" w:fill="auto"/>
          </w:tcPr>
          <w:p w:rsidR="00E66475" w:rsidRPr="000C2825" w:rsidRDefault="00E66475" w:rsidP="00E66475">
            <w:pPr>
              <w:jc w:val="center"/>
              <w:rPr>
                <w:rFonts w:eastAsia="SimSun"/>
              </w:rPr>
            </w:pPr>
            <w:r w:rsidRPr="000C2825">
              <w:rPr>
                <w:rFonts w:eastAsia="SimSun"/>
              </w:rPr>
              <w:t>14,42</w:t>
            </w:r>
          </w:p>
        </w:tc>
        <w:tc>
          <w:tcPr>
            <w:tcW w:w="1560" w:type="dxa"/>
            <w:shd w:val="clear" w:color="auto" w:fill="auto"/>
          </w:tcPr>
          <w:p w:rsidR="00E66475" w:rsidRPr="000C2825" w:rsidRDefault="00E66475" w:rsidP="00E66475">
            <w:pPr>
              <w:jc w:val="center"/>
              <w:rPr>
                <w:rFonts w:eastAsia="SimSun"/>
              </w:rPr>
            </w:pPr>
            <w:r w:rsidRPr="000C2825">
              <w:rPr>
                <w:rFonts w:eastAsia="SimSun"/>
              </w:rPr>
              <w:t>4,41</w:t>
            </w:r>
          </w:p>
        </w:tc>
        <w:tc>
          <w:tcPr>
            <w:tcW w:w="1417" w:type="dxa"/>
            <w:shd w:val="clear" w:color="auto" w:fill="auto"/>
          </w:tcPr>
          <w:p w:rsidR="00E66475" w:rsidRPr="000C2825" w:rsidRDefault="00E66475" w:rsidP="00E66475">
            <w:pPr>
              <w:jc w:val="center"/>
              <w:rPr>
                <w:rFonts w:eastAsia="SimSun"/>
              </w:rPr>
            </w:pPr>
            <w:r w:rsidRPr="000C2825">
              <w:rPr>
                <w:rFonts w:eastAsia="SimSun"/>
              </w:rPr>
              <w:t>18,83</w:t>
            </w:r>
          </w:p>
        </w:tc>
        <w:tc>
          <w:tcPr>
            <w:tcW w:w="1276" w:type="dxa"/>
            <w:shd w:val="clear" w:color="auto" w:fill="auto"/>
          </w:tcPr>
          <w:p w:rsidR="00E66475" w:rsidRPr="000C2825" w:rsidRDefault="00E66475">
            <w:pPr>
              <w:jc w:val="right"/>
              <w:rPr>
                <w:bCs/>
                <w:color w:val="000000"/>
              </w:rPr>
            </w:pPr>
            <w:r w:rsidRPr="000C2825">
              <w:rPr>
                <w:bCs/>
                <w:color w:val="000000"/>
              </w:rPr>
              <w:t>587,97</w:t>
            </w:r>
          </w:p>
        </w:tc>
        <w:tc>
          <w:tcPr>
            <w:tcW w:w="1559" w:type="dxa"/>
            <w:shd w:val="clear" w:color="auto" w:fill="auto"/>
            <w:vAlign w:val="center"/>
          </w:tcPr>
          <w:p w:rsidR="00E66475" w:rsidRPr="000C2825" w:rsidRDefault="00E66475">
            <w:pPr>
              <w:jc w:val="right"/>
              <w:rPr>
                <w:color w:val="000000"/>
              </w:rPr>
            </w:pPr>
            <w:r w:rsidRPr="000C2825">
              <w:rPr>
                <w:rFonts w:eastAsia="SimSun"/>
                <w:color w:val="000000"/>
              </w:rPr>
              <w:t>11071,48</w:t>
            </w:r>
          </w:p>
        </w:tc>
      </w:tr>
      <w:tr w:rsidR="00E66475" w:rsidRPr="000C2825" w:rsidTr="00AE6A57">
        <w:tc>
          <w:tcPr>
            <w:tcW w:w="814" w:type="dxa"/>
            <w:shd w:val="clear" w:color="auto" w:fill="auto"/>
          </w:tcPr>
          <w:p w:rsidR="00E66475" w:rsidRPr="000C2825" w:rsidRDefault="00E66475" w:rsidP="00E66475">
            <w:pPr>
              <w:jc w:val="center"/>
              <w:rPr>
                <w:rFonts w:eastAsia="SimSun"/>
              </w:rPr>
            </w:pPr>
            <w:r w:rsidRPr="000C2825">
              <w:rPr>
                <w:rFonts w:eastAsia="SimSun"/>
              </w:rPr>
              <w:t>6</w:t>
            </w:r>
          </w:p>
        </w:tc>
        <w:tc>
          <w:tcPr>
            <w:tcW w:w="1846" w:type="dxa"/>
            <w:shd w:val="clear" w:color="auto" w:fill="auto"/>
          </w:tcPr>
          <w:p w:rsidR="00E66475" w:rsidRPr="000C2825" w:rsidRDefault="00E66475" w:rsidP="00E66475">
            <w:proofErr w:type="spellStart"/>
            <w:r w:rsidRPr="000C2825">
              <w:rPr>
                <w:rFonts w:eastAsia="SimSun"/>
              </w:rPr>
              <w:t>Кв</w:t>
            </w:r>
            <w:proofErr w:type="spellEnd"/>
            <w:r w:rsidRPr="000C2825">
              <w:rPr>
                <w:rFonts w:eastAsia="SimSun"/>
              </w:rPr>
              <w:t>-л 2 д.12</w:t>
            </w:r>
          </w:p>
        </w:tc>
        <w:tc>
          <w:tcPr>
            <w:tcW w:w="1417" w:type="dxa"/>
            <w:shd w:val="clear" w:color="auto" w:fill="auto"/>
          </w:tcPr>
          <w:p w:rsidR="00E66475" w:rsidRPr="000C2825" w:rsidRDefault="00E66475" w:rsidP="00E66475">
            <w:pPr>
              <w:jc w:val="center"/>
              <w:rPr>
                <w:rFonts w:eastAsia="SimSun"/>
              </w:rPr>
            </w:pPr>
            <w:r w:rsidRPr="000C2825">
              <w:rPr>
                <w:rFonts w:eastAsia="SimSun"/>
              </w:rPr>
              <w:t>14,42</w:t>
            </w:r>
          </w:p>
        </w:tc>
        <w:tc>
          <w:tcPr>
            <w:tcW w:w="1560" w:type="dxa"/>
            <w:shd w:val="clear" w:color="auto" w:fill="auto"/>
          </w:tcPr>
          <w:p w:rsidR="00E66475" w:rsidRPr="000C2825" w:rsidRDefault="00E66475" w:rsidP="00E66475">
            <w:pPr>
              <w:jc w:val="center"/>
              <w:rPr>
                <w:rFonts w:eastAsia="SimSun"/>
              </w:rPr>
            </w:pPr>
            <w:r w:rsidRPr="000C2825">
              <w:rPr>
                <w:rFonts w:eastAsia="SimSun"/>
              </w:rPr>
              <w:t>4,41</w:t>
            </w:r>
          </w:p>
        </w:tc>
        <w:tc>
          <w:tcPr>
            <w:tcW w:w="1417" w:type="dxa"/>
            <w:shd w:val="clear" w:color="auto" w:fill="auto"/>
          </w:tcPr>
          <w:p w:rsidR="00E66475" w:rsidRPr="000C2825" w:rsidRDefault="00E66475" w:rsidP="00E66475">
            <w:pPr>
              <w:jc w:val="center"/>
              <w:rPr>
                <w:rFonts w:eastAsia="SimSun"/>
              </w:rPr>
            </w:pPr>
            <w:r w:rsidRPr="000C2825">
              <w:rPr>
                <w:rFonts w:eastAsia="SimSun"/>
              </w:rPr>
              <w:t>18,83</w:t>
            </w:r>
          </w:p>
        </w:tc>
        <w:tc>
          <w:tcPr>
            <w:tcW w:w="1276" w:type="dxa"/>
            <w:shd w:val="clear" w:color="auto" w:fill="auto"/>
          </w:tcPr>
          <w:p w:rsidR="00E66475" w:rsidRPr="000C2825" w:rsidRDefault="00E66475">
            <w:pPr>
              <w:jc w:val="right"/>
              <w:rPr>
                <w:bCs/>
                <w:color w:val="000000"/>
              </w:rPr>
            </w:pPr>
            <w:r w:rsidRPr="000C2825">
              <w:rPr>
                <w:bCs/>
                <w:color w:val="000000"/>
              </w:rPr>
              <w:t>613,34</w:t>
            </w:r>
          </w:p>
        </w:tc>
        <w:tc>
          <w:tcPr>
            <w:tcW w:w="1559" w:type="dxa"/>
            <w:shd w:val="clear" w:color="auto" w:fill="auto"/>
            <w:vAlign w:val="center"/>
          </w:tcPr>
          <w:p w:rsidR="00E66475" w:rsidRPr="000C2825" w:rsidRDefault="00E66475">
            <w:pPr>
              <w:jc w:val="right"/>
              <w:rPr>
                <w:color w:val="000000"/>
              </w:rPr>
            </w:pPr>
            <w:r w:rsidRPr="000C2825">
              <w:rPr>
                <w:rFonts w:eastAsia="SimSun"/>
                <w:color w:val="000000"/>
              </w:rPr>
              <w:t>11549,19</w:t>
            </w:r>
          </w:p>
        </w:tc>
      </w:tr>
      <w:tr w:rsidR="00E66475" w:rsidRPr="000C2825" w:rsidTr="00AE6A57">
        <w:tc>
          <w:tcPr>
            <w:tcW w:w="814" w:type="dxa"/>
            <w:shd w:val="clear" w:color="auto" w:fill="auto"/>
          </w:tcPr>
          <w:p w:rsidR="00E66475" w:rsidRPr="000C2825" w:rsidRDefault="00E66475" w:rsidP="00E66475">
            <w:pPr>
              <w:jc w:val="center"/>
              <w:rPr>
                <w:rFonts w:eastAsia="SimSun"/>
              </w:rPr>
            </w:pPr>
            <w:r w:rsidRPr="000C2825">
              <w:rPr>
                <w:rFonts w:eastAsia="SimSun"/>
              </w:rPr>
              <w:t>7</w:t>
            </w:r>
          </w:p>
        </w:tc>
        <w:tc>
          <w:tcPr>
            <w:tcW w:w="1846" w:type="dxa"/>
            <w:shd w:val="clear" w:color="auto" w:fill="auto"/>
          </w:tcPr>
          <w:p w:rsidR="00E66475" w:rsidRPr="000C2825" w:rsidRDefault="00E66475" w:rsidP="00E66475">
            <w:proofErr w:type="spellStart"/>
            <w:r w:rsidRPr="000C2825">
              <w:rPr>
                <w:rFonts w:eastAsia="SimSun"/>
              </w:rPr>
              <w:t>Кв</w:t>
            </w:r>
            <w:proofErr w:type="spellEnd"/>
            <w:r w:rsidRPr="000C2825">
              <w:rPr>
                <w:rFonts w:eastAsia="SimSun"/>
              </w:rPr>
              <w:t>-л 2 д.13</w:t>
            </w:r>
          </w:p>
        </w:tc>
        <w:tc>
          <w:tcPr>
            <w:tcW w:w="1417" w:type="dxa"/>
            <w:shd w:val="clear" w:color="auto" w:fill="auto"/>
          </w:tcPr>
          <w:p w:rsidR="00E66475" w:rsidRPr="000C2825" w:rsidRDefault="00E66475" w:rsidP="00E66475">
            <w:pPr>
              <w:jc w:val="center"/>
              <w:rPr>
                <w:rFonts w:eastAsia="SimSun"/>
              </w:rPr>
            </w:pPr>
            <w:r w:rsidRPr="000C2825">
              <w:rPr>
                <w:rFonts w:eastAsia="SimSun"/>
              </w:rPr>
              <w:t>14,42</w:t>
            </w:r>
          </w:p>
        </w:tc>
        <w:tc>
          <w:tcPr>
            <w:tcW w:w="1560" w:type="dxa"/>
            <w:shd w:val="clear" w:color="auto" w:fill="auto"/>
          </w:tcPr>
          <w:p w:rsidR="00E66475" w:rsidRPr="000C2825" w:rsidRDefault="00E66475" w:rsidP="00E66475">
            <w:pPr>
              <w:jc w:val="center"/>
              <w:rPr>
                <w:rFonts w:eastAsia="SimSun"/>
              </w:rPr>
            </w:pPr>
            <w:r w:rsidRPr="000C2825">
              <w:rPr>
                <w:rFonts w:eastAsia="SimSun"/>
              </w:rPr>
              <w:t>4,41</w:t>
            </w:r>
          </w:p>
        </w:tc>
        <w:tc>
          <w:tcPr>
            <w:tcW w:w="1417" w:type="dxa"/>
            <w:shd w:val="clear" w:color="auto" w:fill="auto"/>
          </w:tcPr>
          <w:p w:rsidR="00E66475" w:rsidRPr="000C2825" w:rsidRDefault="00E66475" w:rsidP="00E66475">
            <w:pPr>
              <w:jc w:val="center"/>
              <w:rPr>
                <w:rFonts w:eastAsia="SimSun"/>
              </w:rPr>
            </w:pPr>
            <w:r w:rsidRPr="000C2825">
              <w:rPr>
                <w:rFonts w:eastAsia="SimSun"/>
              </w:rPr>
              <w:t>18,83</w:t>
            </w:r>
          </w:p>
        </w:tc>
        <w:tc>
          <w:tcPr>
            <w:tcW w:w="1276" w:type="dxa"/>
            <w:shd w:val="clear" w:color="auto" w:fill="auto"/>
          </w:tcPr>
          <w:p w:rsidR="00E66475" w:rsidRPr="000C2825" w:rsidRDefault="00E66475">
            <w:pPr>
              <w:jc w:val="right"/>
              <w:rPr>
                <w:bCs/>
                <w:color w:val="000000"/>
              </w:rPr>
            </w:pPr>
            <w:r w:rsidRPr="000C2825">
              <w:rPr>
                <w:bCs/>
                <w:color w:val="000000"/>
              </w:rPr>
              <w:t>474,47</w:t>
            </w:r>
          </w:p>
        </w:tc>
        <w:tc>
          <w:tcPr>
            <w:tcW w:w="1559" w:type="dxa"/>
            <w:shd w:val="clear" w:color="auto" w:fill="auto"/>
            <w:vAlign w:val="center"/>
          </w:tcPr>
          <w:p w:rsidR="00E66475" w:rsidRPr="000C2825" w:rsidRDefault="00E66475">
            <w:pPr>
              <w:jc w:val="right"/>
              <w:rPr>
                <w:color w:val="000000"/>
              </w:rPr>
            </w:pPr>
            <w:r w:rsidRPr="000C2825">
              <w:rPr>
                <w:rFonts w:eastAsia="SimSun"/>
                <w:color w:val="000000"/>
              </w:rPr>
              <w:t>8934,27</w:t>
            </w:r>
          </w:p>
        </w:tc>
      </w:tr>
      <w:tr w:rsidR="00E66475" w:rsidRPr="000C2825" w:rsidTr="00AE6A57">
        <w:tc>
          <w:tcPr>
            <w:tcW w:w="814" w:type="dxa"/>
            <w:shd w:val="clear" w:color="auto" w:fill="auto"/>
          </w:tcPr>
          <w:p w:rsidR="00E66475" w:rsidRPr="000C2825" w:rsidRDefault="00E66475" w:rsidP="00E66475">
            <w:pPr>
              <w:jc w:val="center"/>
              <w:rPr>
                <w:rFonts w:eastAsia="SimSun"/>
              </w:rPr>
            </w:pPr>
            <w:r w:rsidRPr="000C2825">
              <w:rPr>
                <w:rFonts w:eastAsia="SimSun"/>
              </w:rPr>
              <w:t>8</w:t>
            </w:r>
          </w:p>
        </w:tc>
        <w:tc>
          <w:tcPr>
            <w:tcW w:w="1846" w:type="dxa"/>
            <w:shd w:val="clear" w:color="auto" w:fill="auto"/>
          </w:tcPr>
          <w:p w:rsidR="00E66475" w:rsidRPr="000C2825" w:rsidRDefault="00E66475" w:rsidP="00E66475">
            <w:proofErr w:type="spellStart"/>
            <w:r w:rsidRPr="000C2825">
              <w:rPr>
                <w:rFonts w:eastAsia="SimSun"/>
              </w:rPr>
              <w:t>Кв</w:t>
            </w:r>
            <w:proofErr w:type="spellEnd"/>
            <w:r w:rsidRPr="000C2825">
              <w:rPr>
                <w:rFonts w:eastAsia="SimSun"/>
              </w:rPr>
              <w:t>-л 2 д.14</w:t>
            </w:r>
          </w:p>
        </w:tc>
        <w:tc>
          <w:tcPr>
            <w:tcW w:w="1417" w:type="dxa"/>
            <w:shd w:val="clear" w:color="auto" w:fill="auto"/>
          </w:tcPr>
          <w:p w:rsidR="00E66475" w:rsidRPr="000C2825" w:rsidRDefault="00E66475" w:rsidP="00E66475">
            <w:pPr>
              <w:jc w:val="center"/>
              <w:rPr>
                <w:rFonts w:eastAsia="SimSun"/>
              </w:rPr>
            </w:pPr>
            <w:r w:rsidRPr="000C2825">
              <w:rPr>
                <w:rFonts w:eastAsia="SimSun"/>
              </w:rPr>
              <w:t>14,42</w:t>
            </w:r>
          </w:p>
        </w:tc>
        <w:tc>
          <w:tcPr>
            <w:tcW w:w="1560" w:type="dxa"/>
            <w:shd w:val="clear" w:color="auto" w:fill="auto"/>
          </w:tcPr>
          <w:p w:rsidR="00E66475" w:rsidRPr="000C2825" w:rsidRDefault="00E66475" w:rsidP="00E66475">
            <w:pPr>
              <w:jc w:val="center"/>
              <w:rPr>
                <w:rFonts w:eastAsia="SimSun"/>
              </w:rPr>
            </w:pPr>
            <w:r w:rsidRPr="000C2825">
              <w:rPr>
                <w:rFonts w:eastAsia="SimSun"/>
              </w:rPr>
              <w:t>4,41</w:t>
            </w:r>
          </w:p>
        </w:tc>
        <w:tc>
          <w:tcPr>
            <w:tcW w:w="1417" w:type="dxa"/>
            <w:shd w:val="clear" w:color="auto" w:fill="auto"/>
          </w:tcPr>
          <w:p w:rsidR="00E66475" w:rsidRPr="000C2825" w:rsidRDefault="00E66475" w:rsidP="00E66475">
            <w:pPr>
              <w:jc w:val="center"/>
              <w:rPr>
                <w:rFonts w:eastAsia="SimSun"/>
              </w:rPr>
            </w:pPr>
            <w:r w:rsidRPr="000C2825">
              <w:rPr>
                <w:rFonts w:eastAsia="SimSun"/>
              </w:rPr>
              <w:t>18,83</w:t>
            </w:r>
          </w:p>
        </w:tc>
        <w:tc>
          <w:tcPr>
            <w:tcW w:w="1276" w:type="dxa"/>
            <w:shd w:val="clear" w:color="auto" w:fill="auto"/>
          </w:tcPr>
          <w:p w:rsidR="00E66475" w:rsidRPr="000C2825" w:rsidRDefault="00E66475">
            <w:pPr>
              <w:jc w:val="right"/>
              <w:rPr>
                <w:bCs/>
                <w:color w:val="000000"/>
              </w:rPr>
            </w:pPr>
            <w:r w:rsidRPr="000C2825">
              <w:rPr>
                <w:bCs/>
                <w:color w:val="000000"/>
              </w:rPr>
              <w:t>554,74</w:t>
            </w:r>
          </w:p>
        </w:tc>
        <w:tc>
          <w:tcPr>
            <w:tcW w:w="1559" w:type="dxa"/>
            <w:shd w:val="clear" w:color="auto" w:fill="auto"/>
            <w:vAlign w:val="center"/>
          </w:tcPr>
          <w:p w:rsidR="00E66475" w:rsidRPr="000C2825" w:rsidRDefault="00E66475">
            <w:pPr>
              <w:jc w:val="right"/>
              <w:rPr>
                <w:color w:val="000000"/>
              </w:rPr>
            </w:pPr>
            <w:r w:rsidRPr="000C2825">
              <w:rPr>
                <w:rFonts w:eastAsia="SimSun"/>
                <w:color w:val="000000"/>
              </w:rPr>
              <w:t>10445,75</w:t>
            </w:r>
          </w:p>
        </w:tc>
      </w:tr>
      <w:tr w:rsidR="00E66475" w:rsidRPr="000C2825" w:rsidTr="00AE6A57">
        <w:tc>
          <w:tcPr>
            <w:tcW w:w="814" w:type="dxa"/>
            <w:shd w:val="clear" w:color="auto" w:fill="auto"/>
          </w:tcPr>
          <w:p w:rsidR="00E66475" w:rsidRPr="000C2825" w:rsidRDefault="00E66475" w:rsidP="00E66475">
            <w:pPr>
              <w:jc w:val="center"/>
              <w:rPr>
                <w:rFonts w:eastAsia="SimSun"/>
              </w:rPr>
            </w:pPr>
            <w:r w:rsidRPr="000C2825">
              <w:rPr>
                <w:rFonts w:eastAsia="SimSun"/>
              </w:rPr>
              <w:t>9</w:t>
            </w:r>
          </w:p>
        </w:tc>
        <w:tc>
          <w:tcPr>
            <w:tcW w:w="1846" w:type="dxa"/>
            <w:shd w:val="clear" w:color="auto" w:fill="auto"/>
          </w:tcPr>
          <w:p w:rsidR="00E66475" w:rsidRPr="000C2825" w:rsidRDefault="00E66475" w:rsidP="00E66475">
            <w:proofErr w:type="spellStart"/>
            <w:r w:rsidRPr="000C2825">
              <w:rPr>
                <w:rFonts w:eastAsia="SimSun"/>
              </w:rPr>
              <w:t>Кв</w:t>
            </w:r>
            <w:proofErr w:type="spellEnd"/>
            <w:r w:rsidRPr="000C2825">
              <w:rPr>
                <w:rFonts w:eastAsia="SimSun"/>
              </w:rPr>
              <w:t>-л 2 д.15</w:t>
            </w:r>
          </w:p>
        </w:tc>
        <w:tc>
          <w:tcPr>
            <w:tcW w:w="1417" w:type="dxa"/>
            <w:shd w:val="clear" w:color="auto" w:fill="auto"/>
          </w:tcPr>
          <w:p w:rsidR="00E66475" w:rsidRPr="000C2825" w:rsidRDefault="00E66475" w:rsidP="00E66475">
            <w:pPr>
              <w:jc w:val="center"/>
              <w:rPr>
                <w:rFonts w:eastAsia="SimSun"/>
              </w:rPr>
            </w:pPr>
            <w:r w:rsidRPr="000C2825">
              <w:rPr>
                <w:rFonts w:eastAsia="SimSun"/>
              </w:rPr>
              <w:t>14,42</w:t>
            </w:r>
          </w:p>
        </w:tc>
        <w:tc>
          <w:tcPr>
            <w:tcW w:w="1560" w:type="dxa"/>
            <w:shd w:val="clear" w:color="auto" w:fill="auto"/>
          </w:tcPr>
          <w:p w:rsidR="00E66475" w:rsidRPr="000C2825" w:rsidRDefault="00E66475" w:rsidP="00E66475">
            <w:pPr>
              <w:jc w:val="center"/>
              <w:rPr>
                <w:rFonts w:eastAsia="SimSun"/>
              </w:rPr>
            </w:pPr>
            <w:r w:rsidRPr="000C2825">
              <w:rPr>
                <w:rFonts w:eastAsia="SimSun"/>
              </w:rPr>
              <w:t>4,41</w:t>
            </w:r>
          </w:p>
        </w:tc>
        <w:tc>
          <w:tcPr>
            <w:tcW w:w="1417" w:type="dxa"/>
            <w:shd w:val="clear" w:color="auto" w:fill="auto"/>
          </w:tcPr>
          <w:p w:rsidR="00E66475" w:rsidRPr="000C2825" w:rsidRDefault="00E66475" w:rsidP="00E66475">
            <w:pPr>
              <w:jc w:val="center"/>
              <w:rPr>
                <w:rFonts w:eastAsia="SimSun"/>
              </w:rPr>
            </w:pPr>
            <w:r w:rsidRPr="000C2825">
              <w:rPr>
                <w:rFonts w:eastAsia="SimSun"/>
              </w:rPr>
              <w:t>18,83</w:t>
            </w:r>
          </w:p>
        </w:tc>
        <w:tc>
          <w:tcPr>
            <w:tcW w:w="1276" w:type="dxa"/>
            <w:shd w:val="clear" w:color="auto" w:fill="auto"/>
          </w:tcPr>
          <w:p w:rsidR="00E66475" w:rsidRPr="000C2825" w:rsidRDefault="00E66475">
            <w:pPr>
              <w:jc w:val="right"/>
              <w:rPr>
                <w:bCs/>
                <w:color w:val="000000"/>
              </w:rPr>
            </w:pPr>
            <w:r w:rsidRPr="000C2825">
              <w:rPr>
                <w:bCs/>
                <w:color w:val="000000"/>
              </w:rPr>
              <w:t>524,4</w:t>
            </w:r>
            <w:r w:rsidR="00AE6A57" w:rsidRPr="000C2825">
              <w:rPr>
                <w:bCs/>
                <w:color w:val="000000"/>
              </w:rPr>
              <w:t>0</w:t>
            </w:r>
          </w:p>
        </w:tc>
        <w:tc>
          <w:tcPr>
            <w:tcW w:w="1559" w:type="dxa"/>
            <w:shd w:val="clear" w:color="auto" w:fill="auto"/>
            <w:vAlign w:val="center"/>
          </w:tcPr>
          <w:p w:rsidR="00E66475" w:rsidRPr="000C2825" w:rsidRDefault="00E66475">
            <w:pPr>
              <w:jc w:val="right"/>
              <w:rPr>
                <w:color w:val="000000"/>
              </w:rPr>
            </w:pPr>
            <w:r w:rsidRPr="000C2825">
              <w:rPr>
                <w:rFonts w:eastAsia="SimSun"/>
                <w:color w:val="000000"/>
              </w:rPr>
              <w:t>9874,45</w:t>
            </w:r>
          </w:p>
        </w:tc>
      </w:tr>
      <w:tr w:rsidR="00E66475" w:rsidRPr="000C2825" w:rsidTr="00AE6A57">
        <w:tc>
          <w:tcPr>
            <w:tcW w:w="814" w:type="dxa"/>
            <w:shd w:val="clear" w:color="auto" w:fill="auto"/>
          </w:tcPr>
          <w:p w:rsidR="00E66475" w:rsidRPr="000C2825" w:rsidRDefault="00E66475" w:rsidP="00E66475">
            <w:pPr>
              <w:jc w:val="center"/>
              <w:rPr>
                <w:rFonts w:eastAsia="SimSun"/>
              </w:rPr>
            </w:pPr>
            <w:r w:rsidRPr="000C2825">
              <w:rPr>
                <w:rFonts w:eastAsia="SimSun"/>
              </w:rPr>
              <w:t>10</w:t>
            </w:r>
          </w:p>
        </w:tc>
        <w:tc>
          <w:tcPr>
            <w:tcW w:w="1846" w:type="dxa"/>
            <w:shd w:val="clear" w:color="auto" w:fill="auto"/>
          </w:tcPr>
          <w:p w:rsidR="00E66475" w:rsidRPr="000C2825" w:rsidRDefault="00E66475" w:rsidP="00E66475">
            <w:proofErr w:type="spellStart"/>
            <w:r w:rsidRPr="000C2825">
              <w:rPr>
                <w:rFonts w:eastAsia="SimSun"/>
              </w:rPr>
              <w:t>Кв</w:t>
            </w:r>
            <w:proofErr w:type="spellEnd"/>
            <w:r w:rsidRPr="000C2825">
              <w:rPr>
                <w:rFonts w:eastAsia="SimSun"/>
              </w:rPr>
              <w:t>-л 2 д.16</w:t>
            </w:r>
          </w:p>
        </w:tc>
        <w:tc>
          <w:tcPr>
            <w:tcW w:w="1417" w:type="dxa"/>
            <w:shd w:val="clear" w:color="auto" w:fill="auto"/>
          </w:tcPr>
          <w:p w:rsidR="00E66475" w:rsidRPr="000C2825" w:rsidRDefault="00E66475" w:rsidP="00E66475">
            <w:pPr>
              <w:jc w:val="center"/>
              <w:rPr>
                <w:rFonts w:eastAsia="SimSun"/>
              </w:rPr>
            </w:pPr>
            <w:r w:rsidRPr="000C2825">
              <w:rPr>
                <w:rFonts w:eastAsia="SimSun"/>
              </w:rPr>
              <w:t>14,42</w:t>
            </w:r>
          </w:p>
        </w:tc>
        <w:tc>
          <w:tcPr>
            <w:tcW w:w="1560" w:type="dxa"/>
            <w:shd w:val="clear" w:color="auto" w:fill="auto"/>
          </w:tcPr>
          <w:p w:rsidR="00E66475" w:rsidRPr="000C2825" w:rsidRDefault="00E66475" w:rsidP="00E66475">
            <w:pPr>
              <w:jc w:val="center"/>
              <w:rPr>
                <w:rFonts w:eastAsia="SimSun"/>
              </w:rPr>
            </w:pPr>
            <w:r w:rsidRPr="000C2825">
              <w:rPr>
                <w:rFonts w:eastAsia="SimSun"/>
              </w:rPr>
              <w:t>3,87</w:t>
            </w:r>
          </w:p>
        </w:tc>
        <w:tc>
          <w:tcPr>
            <w:tcW w:w="1417" w:type="dxa"/>
            <w:shd w:val="clear" w:color="auto" w:fill="auto"/>
            <w:vAlign w:val="center"/>
          </w:tcPr>
          <w:p w:rsidR="00E66475" w:rsidRPr="000C2825" w:rsidRDefault="00E66475" w:rsidP="00E66475">
            <w:pPr>
              <w:jc w:val="center"/>
              <w:rPr>
                <w:bCs/>
                <w:color w:val="000000"/>
                <w:sz w:val="24"/>
                <w:szCs w:val="24"/>
              </w:rPr>
            </w:pPr>
            <w:r w:rsidRPr="000C2825">
              <w:rPr>
                <w:bCs/>
                <w:color w:val="000000"/>
              </w:rPr>
              <w:t>18,29</w:t>
            </w:r>
          </w:p>
        </w:tc>
        <w:tc>
          <w:tcPr>
            <w:tcW w:w="1276" w:type="dxa"/>
            <w:shd w:val="clear" w:color="auto" w:fill="auto"/>
          </w:tcPr>
          <w:p w:rsidR="00E66475" w:rsidRPr="000C2825" w:rsidRDefault="00E66475">
            <w:pPr>
              <w:jc w:val="right"/>
              <w:rPr>
                <w:bCs/>
                <w:color w:val="000000"/>
              </w:rPr>
            </w:pPr>
            <w:r w:rsidRPr="000C2825">
              <w:rPr>
                <w:bCs/>
                <w:color w:val="000000"/>
              </w:rPr>
              <w:t>615,5</w:t>
            </w:r>
            <w:r w:rsidR="00AE6A57" w:rsidRPr="000C2825">
              <w:rPr>
                <w:bCs/>
                <w:color w:val="000000"/>
              </w:rPr>
              <w:t>0</w:t>
            </w:r>
          </w:p>
        </w:tc>
        <w:tc>
          <w:tcPr>
            <w:tcW w:w="1559" w:type="dxa"/>
            <w:shd w:val="clear" w:color="auto" w:fill="auto"/>
            <w:vAlign w:val="center"/>
          </w:tcPr>
          <w:p w:rsidR="00E66475" w:rsidRPr="000C2825" w:rsidRDefault="00E66475">
            <w:pPr>
              <w:jc w:val="right"/>
              <w:rPr>
                <w:color w:val="000000"/>
              </w:rPr>
            </w:pPr>
            <w:r w:rsidRPr="000C2825">
              <w:rPr>
                <w:rFonts w:eastAsia="SimSun"/>
                <w:color w:val="000000"/>
              </w:rPr>
              <w:t>11257,50</w:t>
            </w:r>
          </w:p>
        </w:tc>
      </w:tr>
      <w:tr w:rsidR="00E66475" w:rsidRPr="000C2825" w:rsidTr="00AE6A57">
        <w:tc>
          <w:tcPr>
            <w:tcW w:w="814" w:type="dxa"/>
            <w:shd w:val="clear" w:color="auto" w:fill="auto"/>
          </w:tcPr>
          <w:p w:rsidR="00E66475" w:rsidRPr="000C2825" w:rsidRDefault="00E66475" w:rsidP="00E66475">
            <w:pPr>
              <w:jc w:val="center"/>
              <w:rPr>
                <w:rFonts w:eastAsia="SimSun"/>
              </w:rPr>
            </w:pPr>
            <w:r w:rsidRPr="000C2825">
              <w:rPr>
                <w:rFonts w:eastAsia="SimSun"/>
              </w:rPr>
              <w:t>11</w:t>
            </w:r>
          </w:p>
        </w:tc>
        <w:tc>
          <w:tcPr>
            <w:tcW w:w="1846" w:type="dxa"/>
            <w:shd w:val="clear" w:color="auto" w:fill="auto"/>
          </w:tcPr>
          <w:p w:rsidR="00E66475" w:rsidRPr="000C2825" w:rsidRDefault="00E66475" w:rsidP="00E66475">
            <w:proofErr w:type="spellStart"/>
            <w:r w:rsidRPr="000C2825">
              <w:rPr>
                <w:rFonts w:eastAsia="SimSun"/>
              </w:rPr>
              <w:t>Кв</w:t>
            </w:r>
            <w:proofErr w:type="spellEnd"/>
            <w:r w:rsidRPr="000C2825">
              <w:rPr>
                <w:rFonts w:eastAsia="SimSun"/>
              </w:rPr>
              <w:t>-л 2 д.17</w:t>
            </w:r>
          </w:p>
        </w:tc>
        <w:tc>
          <w:tcPr>
            <w:tcW w:w="1417" w:type="dxa"/>
            <w:shd w:val="clear" w:color="auto" w:fill="auto"/>
          </w:tcPr>
          <w:p w:rsidR="00E66475" w:rsidRPr="000C2825" w:rsidRDefault="00E66475" w:rsidP="00E66475">
            <w:pPr>
              <w:jc w:val="center"/>
              <w:rPr>
                <w:rFonts w:eastAsia="SimSun"/>
              </w:rPr>
            </w:pPr>
            <w:r w:rsidRPr="000C2825">
              <w:rPr>
                <w:rFonts w:eastAsia="SimSun"/>
              </w:rPr>
              <w:t>14,42</w:t>
            </w:r>
          </w:p>
        </w:tc>
        <w:tc>
          <w:tcPr>
            <w:tcW w:w="1560" w:type="dxa"/>
            <w:shd w:val="clear" w:color="auto" w:fill="auto"/>
          </w:tcPr>
          <w:p w:rsidR="00E66475" w:rsidRPr="000C2825" w:rsidRDefault="00E66475" w:rsidP="00E66475">
            <w:pPr>
              <w:jc w:val="center"/>
              <w:rPr>
                <w:rFonts w:eastAsia="SimSun"/>
              </w:rPr>
            </w:pPr>
            <w:r w:rsidRPr="000C2825">
              <w:rPr>
                <w:rFonts w:eastAsia="SimSun"/>
              </w:rPr>
              <w:t>3,87</w:t>
            </w:r>
          </w:p>
        </w:tc>
        <w:tc>
          <w:tcPr>
            <w:tcW w:w="1417" w:type="dxa"/>
            <w:shd w:val="clear" w:color="auto" w:fill="auto"/>
            <w:vAlign w:val="center"/>
          </w:tcPr>
          <w:p w:rsidR="00E66475" w:rsidRPr="000C2825" w:rsidRDefault="00E66475" w:rsidP="00E66475">
            <w:pPr>
              <w:jc w:val="center"/>
              <w:rPr>
                <w:bCs/>
                <w:color w:val="000000"/>
                <w:sz w:val="24"/>
                <w:szCs w:val="24"/>
              </w:rPr>
            </w:pPr>
            <w:r w:rsidRPr="000C2825">
              <w:rPr>
                <w:bCs/>
                <w:color w:val="000000"/>
              </w:rPr>
              <w:t>18,29</w:t>
            </w:r>
          </w:p>
        </w:tc>
        <w:tc>
          <w:tcPr>
            <w:tcW w:w="1276" w:type="dxa"/>
            <w:shd w:val="clear" w:color="auto" w:fill="auto"/>
          </w:tcPr>
          <w:p w:rsidR="00E66475" w:rsidRPr="000C2825" w:rsidRDefault="00E66475">
            <w:pPr>
              <w:jc w:val="right"/>
              <w:rPr>
                <w:bCs/>
                <w:color w:val="000000"/>
              </w:rPr>
            </w:pPr>
            <w:r w:rsidRPr="000C2825">
              <w:rPr>
                <w:bCs/>
                <w:color w:val="000000"/>
              </w:rPr>
              <w:t>546,83</w:t>
            </w:r>
          </w:p>
        </w:tc>
        <w:tc>
          <w:tcPr>
            <w:tcW w:w="1559" w:type="dxa"/>
            <w:shd w:val="clear" w:color="auto" w:fill="auto"/>
            <w:vAlign w:val="center"/>
          </w:tcPr>
          <w:p w:rsidR="00E66475" w:rsidRPr="000C2825" w:rsidRDefault="00E66475">
            <w:pPr>
              <w:jc w:val="right"/>
              <w:rPr>
                <w:color w:val="000000"/>
              </w:rPr>
            </w:pPr>
            <w:r w:rsidRPr="000C2825">
              <w:rPr>
                <w:rFonts w:eastAsia="SimSun"/>
                <w:color w:val="000000"/>
              </w:rPr>
              <w:t>10001,52</w:t>
            </w:r>
          </w:p>
        </w:tc>
      </w:tr>
      <w:tr w:rsidR="00E66475" w:rsidRPr="000C2825" w:rsidTr="00AE6A57">
        <w:tc>
          <w:tcPr>
            <w:tcW w:w="814" w:type="dxa"/>
            <w:shd w:val="clear" w:color="auto" w:fill="auto"/>
          </w:tcPr>
          <w:p w:rsidR="00E66475" w:rsidRPr="000C2825" w:rsidRDefault="00E66475" w:rsidP="00E66475">
            <w:pPr>
              <w:jc w:val="center"/>
              <w:rPr>
                <w:rFonts w:eastAsia="SimSun"/>
              </w:rPr>
            </w:pPr>
            <w:r w:rsidRPr="000C2825">
              <w:rPr>
                <w:rFonts w:eastAsia="SimSun"/>
              </w:rPr>
              <w:t>12</w:t>
            </w:r>
          </w:p>
        </w:tc>
        <w:tc>
          <w:tcPr>
            <w:tcW w:w="1846" w:type="dxa"/>
            <w:shd w:val="clear" w:color="auto" w:fill="auto"/>
          </w:tcPr>
          <w:p w:rsidR="00E66475" w:rsidRPr="000C2825" w:rsidRDefault="00E66475" w:rsidP="00E66475">
            <w:proofErr w:type="spellStart"/>
            <w:r w:rsidRPr="000C2825">
              <w:rPr>
                <w:rFonts w:eastAsia="SimSun"/>
              </w:rPr>
              <w:t>Кв</w:t>
            </w:r>
            <w:proofErr w:type="spellEnd"/>
            <w:r w:rsidRPr="000C2825">
              <w:rPr>
                <w:rFonts w:eastAsia="SimSun"/>
              </w:rPr>
              <w:t>-л 4 д.1</w:t>
            </w:r>
          </w:p>
        </w:tc>
        <w:tc>
          <w:tcPr>
            <w:tcW w:w="1417" w:type="dxa"/>
            <w:shd w:val="clear" w:color="auto" w:fill="auto"/>
          </w:tcPr>
          <w:p w:rsidR="00E66475" w:rsidRPr="000C2825" w:rsidRDefault="00E66475" w:rsidP="00E66475">
            <w:pPr>
              <w:jc w:val="center"/>
              <w:rPr>
                <w:rFonts w:eastAsia="SimSun"/>
              </w:rPr>
            </w:pPr>
            <w:r w:rsidRPr="000C2825">
              <w:rPr>
                <w:rFonts w:eastAsia="SimSun"/>
              </w:rPr>
              <w:t>14,42</w:t>
            </w:r>
          </w:p>
        </w:tc>
        <w:tc>
          <w:tcPr>
            <w:tcW w:w="1560" w:type="dxa"/>
            <w:shd w:val="clear" w:color="auto" w:fill="auto"/>
          </w:tcPr>
          <w:p w:rsidR="00E66475" w:rsidRPr="000C2825" w:rsidRDefault="00E66475" w:rsidP="00E66475">
            <w:pPr>
              <w:jc w:val="center"/>
              <w:rPr>
                <w:rFonts w:eastAsia="SimSun"/>
              </w:rPr>
            </w:pPr>
            <w:r w:rsidRPr="000C2825">
              <w:rPr>
                <w:rFonts w:eastAsia="SimSun"/>
              </w:rPr>
              <w:t>5,00</w:t>
            </w:r>
          </w:p>
        </w:tc>
        <w:tc>
          <w:tcPr>
            <w:tcW w:w="1417" w:type="dxa"/>
            <w:shd w:val="clear" w:color="auto" w:fill="auto"/>
          </w:tcPr>
          <w:p w:rsidR="00E66475" w:rsidRPr="000C2825" w:rsidRDefault="00E66475" w:rsidP="00E66475">
            <w:pPr>
              <w:jc w:val="center"/>
              <w:rPr>
                <w:rFonts w:eastAsia="SimSun"/>
              </w:rPr>
            </w:pPr>
            <w:r w:rsidRPr="000C2825">
              <w:rPr>
                <w:rFonts w:eastAsia="SimSun"/>
              </w:rPr>
              <w:t>19,42</w:t>
            </w:r>
          </w:p>
        </w:tc>
        <w:tc>
          <w:tcPr>
            <w:tcW w:w="1276" w:type="dxa"/>
            <w:shd w:val="clear" w:color="auto" w:fill="auto"/>
          </w:tcPr>
          <w:p w:rsidR="00E66475" w:rsidRPr="000C2825" w:rsidRDefault="00E66475">
            <w:pPr>
              <w:jc w:val="right"/>
              <w:rPr>
                <w:bCs/>
                <w:color w:val="000000"/>
              </w:rPr>
            </w:pPr>
            <w:r w:rsidRPr="000C2825">
              <w:rPr>
                <w:bCs/>
                <w:color w:val="000000"/>
              </w:rPr>
              <w:t>3140,77</w:t>
            </w:r>
          </w:p>
        </w:tc>
        <w:tc>
          <w:tcPr>
            <w:tcW w:w="1559" w:type="dxa"/>
            <w:shd w:val="clear" w:color="auto" w:fill="auto"/>
            <w:vAlign w:val="center"/>
          </w:tcPr>
          <w:p w:rsidR="00E66475" w:rsidRPr="000C2825" w:rsidRDefault="00E66475">
            <w:pPr>
              <w:jc w:val="right"/>
              <w:rPr>
                <w:color w:val="000000"/>
              </w:rPr>
            </w:pPr>
            <w:r w:rsidRPr="000C2825">
              <w:rPr>
                <w:rFonts w:eastAsia="SimSun"/>
                <w:color w:val="000000"/>
              </w:rPr>
              <w:t>60993,75</w:t>
            </w:r>
          </w:p>
        </w:tc>
      </w:tr>
      <w:tr w:rsidR="00E66475" w:rsidRPr="000C2825" w:rsidTr="00AE6A57">
        <w:trPr>
          <w:trHeight w:val="214"/>
        </w:trPr>
        <w:tc>
          <w:tcPr>
            <w:tcW w:w="814" w:type="dxa"/>
            <w:shd w:val="clear" w:color="auto" w:fill="auto"/>
          </w:tcPr>
          <w:p w:rsidR="00E66475" w:rsidRPr="000C2825" w:rsidRDefault="00E66475" w:rsidP="00E66475">
            <w:pPr>
              <w:jc w:val="center"/>
              <w:rPr>
                <w:rFonts w:eastAsia="SimSun"/>
              </w:rPr>
            </w:pPr>
            <w:r w:rsidRPr="000C2825">
              <w:rPr>
                <w:rFonts w:eastAsia="SimSun"/>
              </w:rPr>
              <w:t>13</w:t>
            </w:r>
          </w:p>
        </w:tc>
        <w:tc>
          <w:tcPr>
            <w:tcW w:w="1846" w:type="dxa"/>
            <w:shd w:val="clear" w:color="auto" w:fill="auto"/>
          </w:tcPr>
          <w:p w:rsidR="00E66475" w:rsidRPr="000C2825" w:rsidRDefault="00E66475" w:rsidP="00E66475">
            <w:proofErr w:type="spellStart"/>
            <w:r w:rsidRPr="000C2825">
              <w:rPr>
                <w:rFonts w:eastAsia="SimSun"/>
              </w:rPr>
              <w:t>Кв</w:t>
            </w:r>
            <w:proofErr w:type="spellEnd"/>
            <w:r w:rsidRPr="000C2825">
              <w:rPr>
                <w:rFonts w:eastAsia="SimSun"/>
              </w:rPr>
              <w:t>-л 4 д.2</w:t>
            </w:r>
          </w:p>
        </w:tc>
        <w:tc>
          <w:tcPr>
            <w:tcW w:w="1417" w:type="dxa"/>
            <w:shd w:val="clear" w:color="auto" w:fill="auto"/>
          </w:tcPr>
          <w:p w:rsidR="00E66475" w:rsidRPr="000C2825" w:rsidRDefault="00E66475" w:rsidP="00E66475">
            <w:pPr>
              <w:jc w:val="center"/>
              <w:rPr>
                <w:rFonts w:eastAsia="SimSun"/>
              </w:rPr>
            </w:pPr>
            <w:r w:rsidRPr="000C2825">
              <w:rPr>
                <w:rFonts w:eastAsia="SimSun"/>
              </w:rPr>
              <w:t>14,42</w:t>
            </w:r>
          </w:p>
        </w:tc>
        <w:tc>
          <w:tcPr>
            <w:tcW w:w="1560" w:type="dxa"/>
            <w:shd w:val="clear" w:color="auto" w:fill="auto"/>
          </w:tcPr>
          <w:p w:rsidR="00E66475" w:rsidRPr="000C2825" w:rsidRDefault="00E66475" w:rsidP="00E66475">
            <w:pPr>
              <w:jc w:val="center"/>
              <w:rPr>
                <w:rFonts w:eastAsia="SimSun"/>
              </w:rPr>
            </w:pPr>
            <w:r w:rsidRPr="000C2825">
              <w:rPr>
                <w:rFonts w:eastAsia="SimSun"/>
              </w:rPr>
              <w:t>5,00</w:t>
            </w:r>
          </w:p>
        </w:tc>
        <w:tc>
          <w:tcPr>
            <w:tcW w:w="1417" w:type="dxa"/>
            <w:shd w:val="clear" w:color="auto" w:fill="auto"/>
          </w:tcPr>
          <w:p w:rsidR="00E66475" w:rsidRPr="000C2825" w:rsidRDefault="00E66475" w:rsidP="00E66475">
            <w:pPr>
              <w:jc w:val="center"/>
            </w:pPr>
            <w:r w:rsidRPr="000C2825">
              <w:rPr>
                <w:rFonts w:eastAsia="SimSun"/>
              </w:rPr>
              <w:t>19,42</w:t>
            </w:r>
          </w:p>
        </w:tc>
        <w:tc>
          <w:tcPr>
            <w:tcW w:w="1276" w:type="dxa"/>
            <w:shd w:val="clear" w:color="auto" w:fill="auto"/>
          </w:tcPr>
          <w:p w:rsidR="00E66475" w:rsidRPr="000C2825" w:rsidRDefault="00E66475">
            <w:pPr>
              <w:jc w:val="right"/>
              <w:rPr>
                <w:bCs/>
                <w:color w:val="000000"/>
              </w:rPr>
            </w:pPr>
            <w:r w:rsidRPr="000C2825">
              <w:rPr>
                <w:bCs/>
                <w:color w:val="000000"/>
              </w:rPr>
              <w:t>1161,01</w:t>
            </w:r>
          </w:p>
        </w:tc>
        <w:tc>
          <w:tcPr>
            <w:tcW w:w="1559" w:type="dxa"/>
            <w:shd w:val="clear" w:color="auto" w:fill="auto"/>
            <w:vAlign w:val="center"/>
          </w:tcPr>
          <w:p w:rsidR="00E66475" w:rsidRPr="000C2825" w:rsidRDefault="00E66475">
            <w:pPr>
              <w:jc w:val="right"/>
              <w:rPr>
                <w:color w:val="000000"/>
              </w:rPr>
            </w:pPr>
            <w:r w:rsidRPr="000C2825">
              <w:rPr>
                <w:rFonts w:eastAsia="SimSun"/>
                <w:color w:val="000000"/>
              </w:rPr>
              <w:t>22546,81</w:t>
            </w:r>
          </w:p>
        </w:tc>
      </w:tr>
      <w:tr w:rsidR="00E66475" w:rsidRPr="000C2825" w:rsidTr="00AE6A57">
        <w:tc>
          <w:tcPr>
            <w:tcW w:w="814" w:type="dxa"/>
            <w:shd w:val="clear" w:color="auto" w:fill="auto"/>
          </w:tcPr>
          <w:p w:rsidR="00E66475" w:rsidRPr="000C2825" w:rsidRDefault="00E66475" w:rsidP="00E66475">
            <w:pPr>
              <w:jc w:val="center"/>
              <w:rPr>
                <w:rFonts w:eastAsia="SimSun"/>
              </w:rPr>
            </w:pPr>
            <w:r w:rsidRPr="000C2825">
              <w:rPr>
                <w:rFonts w:eastAsia="SimSun"/>
              </w:rPr>
              <w:t>14</w:t>
            </w:r>
          </w:p>
        </w:tc>
        <w:tc>
          <w:tcPr>
            <w:tcW w:w="1846" w:type="dxa"/>
            <w:shd w:val="clear" w:color="auto" w:fill="auto"/>
          </w:tcPr>
          <w:p w:rsidR="00E66475" w:rsidRPr="000C2825" w:rsidRDefault="00E66475" w:rsidP="00E66475">
            <w:proofErr w:type="spellStart"/>
            <w:r w:rsidRPr="000C2825">
              <w:rPr>
                <w:rFonts w:eastAsia="SimSun"/>
              </w:rPr>
              <w:t>Кв</w:t>
            </w:r>
            <w:proofErr w:type="spellEnd"/>
            <w:r w:rsidRPr="000C2825">
              <w:rPr>
                <w:rFonts w:eastAsia="SimSun"/>
              </w:rPr>
              <w:t>-л 4 д.3</w:t>
            </w:r>
          </w:p>
        </w:tc>
        <w:tc>
          <w:tcPr>
            <w:tcW w:w="1417" w:type="dxa"/>
            <w:shd w:val="clear" w:color="auto" w:fill="auto"/>
          </w:tcPr>
          <w:p w:rsidR="00E66475" w:rsidRPr="000C2825" w:rsidRDefault="00E66475" w:rsidP="00E66475">
            <w:pPr>
              <w:jc w:val="center"/>
              <w:rPr>
                <w:rFonts w:eastAsia="SimSun"/>
              </w:rPr>
            </w:pPr>
            <w:r w:rsidRPr="000C2825">
              <w:rPr>
                <w:rFonts w:eastAsia="SimSun"/>
              </w:rPr>
              <w:t>14,42</w:t>
            </w:r>
          </w:p>
        </w:tc>
        <w:tc>
          <w:tcPr>
            <w:tcW w:w="1560" w:type="dxa"/>
            <w:shd w:val="clear" w:color="auto" w:fill="auto"/>
          </w:tcPr>
          <w:p w:rsidR="00E66475" w:rsidRPr="000C2825" w:rsidRDefault="00E66475" w:rsidP="00E66475">
            <w:pPr>
              <w:jc w:val="center"/>
              <w:rPr>
                <w:rFonts w:eastAsia="SimSun"/>
              </w:rPr>
            </w:pPr>
            <w:r w:rsidRPr="000C2825">
              <w:rPr>
                <w:rFonts w:eastAsia="SimSun"/>
              </w:rPr>
              <w:t>3,35</w:t>
            </w:r>
          </w:p>
        </w:tc>
        <w:tc>
          <w:tcPr>
            <w:tcW w:w="1417" w:type="dxa"/>
            <w:shd w:val="clear" w:color="auto" w:fill="auto"/>
          </w:tcPr>
          <w:p w:rsidR="00E66475" w:rsidRPr="000C2825" w:rsidRDefault="00E66475" w:rsidP="00E66475">
            <w:pPr>
              <w:jc w:val="center"/>
              <w:rPr>
                <w:rFonts w:eastAsia="SimSun"/>
              </w:rPr>
            </w:pPr>
            <w:r w:rsidRPr="000C2825">
              <w:rPr>
                <w:rFonts w:eastAsia="SimSun"/>
              </w:rPr>
              <w:t>17,77</w:t>
            </w:r>
          </w:p>
        </w:tc>
        <w:tc>
          <w:tcPr>
            <w:tcW w:w="1276" w:type="dxa"/>
            <w:shd w:val="clear" w:color="auto" w:fill="auto"/>
          </w:tcPr>
          <w:p w:rsidR="00E66475" w:rsidRPr="000C2825" w:rsidRDefault="00E66475">
            <w:pPr>
              <w:jc w:val="right"/>
              <w:rPr>
                <w:bCs/>
                <w:color w:val="000000"/>
              </w:rPr>
            </w:pPr>
            <w:r w:rsidRPr="000C2825">
              <w:rPr>
                <w:bCs/>
                <w:color w:val="000000"/>
              </w:rPr>
              <w:t>3383,6</w:t>
            </w:r>
            <w:r w:rsidR="00AE6A57" w:rsidRPr="000C2825">
              <w:rPr>
                <w:bCs/>
                <w:color w:val="000000"/>
              </w:rPr>
              <w:t>0</w:t>
            </w:r>
          </w:p>
        </w:tc>
        <w:tc>
          <w:tcPr>
            <w:tcW w:w="1559" w:type="dxa"/>
            <w:shd w:val="clear" w:color="auto" w:fill="auto"/>
            <w:vAlign w:val="center"/>
          </w:tcPr>
          <w:p w:rsidR="00E66475" w:rsidRPr="000C2825" w:rsidRDefault="00E66475">
            <w:pPr>
              <w:jc w:val="right"/>
              <w:rPr>
                <w:color w:val="000000"/>
              </w:rPr>
            </w:pPr>
            <w:r w:rsidRPr="000C2825">
              <w:rPr>
                <w:rFonts w:eastAsia="SimSun"/>
                <w:color w:val="000000"/>
              </w:rPr>
              <w:t>60126,57</w:t>
            </w:r>
          </w:p>
        </w:tc>
      </w:tr>
      <w:tr w:rsidR="00E66475" w:rsidRPr="000C2825" w:rsidTr="00AE6A57">
        <w:tc>
          <w:tcPr>
            <w:tcW w:w="814" w:type="dxa"/>
            <w:shd w:val="clear" w:color="auto" w:fill="auto"/>
          </w:tcPr>
          <w:p w:rsidR="00E66475" w:rsidRPr="000C2825" w:rsidRDefault="00E66475" w:rsidP="00E66475">
            <w:pPr>
              <w:jc w:val="center"/>
              <w:rPr>
                <w:rFonts w:eastAsia="SimSun"/>
              </w:rPr>
            </w:pPr>
            <w:r w:rsidRPr="000C2825">
              <w:rPr>
                <w:rFonts w:eastAsia="SimSun"/>
              </w:rPr>
              <w:t>15</w:t>
            </w:r>
          </w:p>
        </w:tc>
        <w:tc>
          <w:tcPr>
            <w:tcW w:w="1846" w:type="dxa"/>
            <w:shd w:val="clear" w:color="auto" w:fill="auto"/>
          </w:tcPr>
          <w:p w:rsidR="00E66475" w:rsidRPr="000C2825" w:rsidRDefault="00E66475" w:rsidP="00E66475">
            <w:proofErr w:type="spellStart"/>
            <w:r w:rsidRPr="000C2825">
              <w:rPr>
                <w:rFonts w:eastAsia="SimSun"/>
              </w:rPr>
              <w:t>Кв</w:t>
            </w:r>
            <w:proofErr w:type="spellEnd"/>
            <w:r w:rsidRPr="000C2825">
              <w:rPr>
                <w:rFonts w:eastAsia="SimSun"/>
              </w:rPr>
              <w:t>-л 4 д.4</w:t>
            </w:r>
          </w:p>
        </w:tc>
        <w:tc>
          <w:tcPr>
            <w:tcW w:w="1417" w:type="dxa"/>
            <w:shd w:val="clear" w:color="auto" w:fill="auto"/>
          </w:tcPr>
          <w:p w:rsidR="00E66475" w:rsidRPr="000C2825" w:rsidRDefault="00E66475" w:rsidP="00E66475">
            <w:pPr>
              <w:jc w:val="center"/>
              <w:rPr>
                <w:rFonts w:eastAsia="SimSun"/>
              </w:rPr>
            </w:pPr>
            <w:r w:rsidRPr="000C2825">
              <w:rPr>
                <w:rFonts w:eastAsia="SimSun"/>
              </w:rPr>
              <w:t>14,42</w:t>
            </w:r>
          </w:p>
        </w:tc>
        <w:tc>
          <w:tcPr>
            <w:tcW w:w="1560" w:type="dxa"/>
            <w:shd w:val="clear" w:color="auto" w:fill="auto"/>
          </w:tcPr>
          <w:p w:rsidR="00E66475" w:rsidRPr="000C2825" w:rsidRDefault="00E66475" w:rsidP="00E66475">
            <w:pPr>
              <w:jc w:val="center"/>
              <w:rPr>
                <w:rFonts w:eastAsia="SimSun"/>
              </w:rPr>
            </w:pPr>
            <w:r w:rsidRPr="000C2825">
              <w:rPr>
                <w:rFonts w:eastAsia="SimSun"/>
              </w:rPr>
              <w:t>5,00</w:t>
            </w:r>
          </w:p>
        </w:tc>
        <w:tc>
          <w:tcPr>
            <w:tcW w:w="1417" w:type="dxa"/>
            <w:shd w:val="clear" w:color="auto" w:fill="auto"/>
          </w:tcPr>
          <w:p w:rsidR="00E66475" w:rsidRPr="000C2825" w:rsidRDefault="00E66475" w:rsidP="00E66475">
            <w:pPr>
              <w:jc w:val="center"/>
            </w:pPr>
            <w:r w:rsidRPr="000C2825">
              <w:rPr>
                <w:rFonts w:eastAsia="SimSun"/>
              </w:rPr>
              <w:t>19,42</w:t>
            </w:r>
          </w:p>
        </w:tc>
        <w:tc>
          <w:tcPr>
            <w:tcW w:w="1276" w:type="dxa"/>
            <w:shd w:val="clear" w:color="auto" w:fill="auto"/>
          </w:tcPr>
          <w:p w:rsidR="00E66475" w:rsidRPr="000C2825" w:rsidRDefault="00E66475">
            <w:pPr>
              <w:jc w:val="right"/>
              <w:rPr>
                <w:bCs/>
                <w:color w:val="000000"/>
              </w:rPr>
            </w:pPr>
            <w:r w:rsidRPr="000C2825">
              <w:rPr>
                <w:bCs/>
                <w:color w:val="000000"/>
              </w:rPr>
              <w:t>3096,63</w:t>
            </w:r>
          </w:p>
        </w:tc>
        <w:tc>
          <w:tcPr>
            <w:tcW w:w="1559" w:type="dxa"/>
            <w:shd w:val="clear" w:color="auto" w:fill="auto"/>
            <w:vAlign w:val="center"/>
          </w:tcPr>
          <w:p w:rsidR="00E66475" w:rsidRPr="000C2825" w:rsidRDefault="00E66475">
            <w:pPr>
              <w:jc w:val="right"/>
              <w:rPr>
                <w:color w:val="000000"/>
              </w:rPr>
            </w:pPr>
            <w:r w:rsidRPr="000C2825">
              <w:rPr>
                <w:rFonts w:eastAsia="SimSun"/>
                <w:color w:val="000000"/>
              </w:rPr>
              <w:t>60136,55</w:t>
            </w:r>
          </w:p>
        </w:tc>
      </w:tr>
      <w:tr w:rsidR="00E66475" w:rsidRPr="000C2825" w:rsidTr="00AE6A57">
        <w:tc>
          <w:tcPr>
            <w:tcW w:w="814" w:type="dxa"/>
            <w:shd w:val="clear" w:color="auto" w:fill="auto"/>
          </w:tcPr>
          <w:p w:rsidR="00E66475" w:rsidRPr="000C2825" w:rsidRDefault="00E66475" w:rsidP="00E66475">
            <w:pPr>
              <w:jc w:val="center"/>
              <w:rPr>
                <w:rFonts w:eastAsia="SimSun"/>
              </w:rPr>
            </w:pPr>
            <w:r w:rsidRPr="000C2825">
              <w:rPr>
                <w:rFonts w:eastAsia="SimSun"/>
              </w:rPr>
              <w:t>16</w:t>
            </w:r>
          </w:p>
        </w:tc>
        <w:tc>
          <w:tcPr>
            <w:tcW w:w="1846" w:type="dxa"/>
            <w:shd w:val="clear" w:color="auto" w:fill="auto"/>
          </w:tcPr>
          <w:p w:rsidR="00E66475" w:rsidRPr="000C2825" w:rsidRDefault="00E66475" w:rsidP="00E66475">
            <w:pPr>
              <w:rPr>
                <w:rFonts w:eastAsia="SimSun"/>
              </w:rPr>
            </w:pPr>
            <w:proofErr w:type="spellStart"/>
            <w:r w:rsidRPr="000C2825">
              <w:rPr>
                <w:rFonts w:eastAsia="SimSun"/>
              </w:rPr>
              <w:t>Кв</w:t>
            </w:r>
            <w:proofErr w:type="spellEnd"/>
            <w:r w:rsidRPr="000C2825">
              <w:rPr>
                <w:rFonts w:eastAsia="SimSun"/>
              </w:rPr>
              <w:t xml:space="preserve">-л 1 </w:t>
            </w:r>
            <w:proofErr w:type="spellStart"/>
            <w:r w:rsidRPr="000C2825">
              <w:rPr>
                <w:rFonts w:eastAsia="SimSun"/>
              </w:rPr>
              <w:t>уч</w:t>
            </w:r>
            <w:proofErr w:type="spellEnd"/>
            <w:r w:rsidRPr="000C2825">
              <w:rPr>
                <w:rFonts w:eastAsia="SimSun"/>
              </w:rPr>
              <w:t>-к 16 д.1</w:t>
            </w:r>
          </w:p>
        </w:tc>
        <w:tc>
          <w:tcPr>
            <w:tcW w:w="1417" w:type="dxa"/>
            <w:shd w:val="clear" w:color="auto" w:fill="auto"/>
          </w:tcPr>
          <w:p w:rsidR="00E66475" w:rsidRPr="000C2825" w:rsidRDefault="00E66475" w:rsidP="00E66475">
            <w:pPr>
              <w:jc w:val="center"/>
              <w:rPr>
                <w:rFonts w:eastAsia="SimSun"/>
              </w:rPr>
            </w:pPr>
            <w:r w:rsidRPr="000C2825">
              <w:rPr>
                <w:rFonts w:eastAsia="SimSun"/>
              </w:rPr>
              <w:t>14,42</w:t>
            </w:r>
          </w:p>
        </w:tc>
        <w:tc>
          <w:tcPr>
            <w:tcW w:w="1560" w:type="dxa"/>
            <w:shd w:val="clear" w:color="auto" w:fill="auto"/>
          </w:tcPr>
          <w:p w:rsidR="00E66475" w:rsidRPr="000C2825" w:rsidRDefault="00E66475" w:rsidP="00E66475">
            <w:pPr>
              <w:jc w:val="center"/>
              <w:rPr>
                <w:rFonts w:eastAsia="SimSun"/>
              </w:rPr>
            </w:pPr>
            <w:r w:rsidRPr="000C2825">
              <w:rPr>
                <w:rFonts w:eastAsia="SimSun"/>
              </w:rPr>
              <w:t>2,37</w:t>
            </w:r>
          </w:p>
        </w:tc>
        <w:tc>
          <w:tcPr>
            <w:tcW w:w="1417" w:type="dxa"/>
            <w:shd w:val="clear" w:color="auto" w:fill="auto"/>
          </w:tcPr>
          <w:p w:rsidR="00E66475" w:rsidRPr="000C2825" w:rsidRDefault="00E66475" w:rsidP="00E66475">
            <w:pPr>
              <w:jc w:val="center"/>
              <w:rPr>
                <w:rFonts w:eastAsia="SimSun"/>
              </w:rPr>
            </w:pPr>
            <w:r w:rsidRPr="000C2825">
              <w:rPr>
                <w:rFonts w:eastAsia="SimSun"/>
              </w:rPr>
              <w:t>16,79</w:t>
            </w:r>
          </w:p>
        </w:tc>
        <w:tc>
          <w:tcPr>
            <w:tcW w:w="1276" w:type="dxa"/>
            <w:shd w:val="clear" w:color="auto" w:fill="auto"/>
          </w:tcPr>
          <w:p w:rsidR="00E66475" w:rsidRPr="000C2825" w:rsidRDefault="00E66475">
            <w:pPr>
              <w:jc w:val="right"/>
              <w:rPr>
                <w:bCs/>
                <w:color w:val="000000"/>
              </w:rPr>
            </w:pPr>
            <w:r w:rsidRPr="000C2825">
              <w:rPr>
                <w:bCs/>
                <w:color w:val="000000"/>
              </w:rPr>
              <w:t>807,3</w:t>
            </w:r>
            <w:r w:rsidR="00AE6A57" w:rsidRPr="000C2825">
              <w:rPr>
                <w:bCs/>
                <w:color w:val="000000"/>
              </w:rPr>
              <w:t>0</w:t>
            </w:r>
          </w:p>
        </w:tc>
        <w:tc>
          <w:tcPr>
            <w:tcW w:w="1559" w:type="dxa"/>
            <w:shd w:val="clear" w:color="auto" w:fill="auto"/>
            <w:vAlign w:val="center"/>
          </w:tcPr>
          <w:p w:rsidR="00E66475" w:rsidRPr="000C2825" w:rsidRDefault="00E66475">
            <w:pPr>
              <w:jc w:val="right"/>
              <w:rPr>
                <w:color w:val="000000"/>
              </w:rPr>
            </w:pPr>
            <w:r w:rsidRPr="000C2825">
              <w:rPr>
                <w:rFonts w:eastAsia="SimSun"/>
                <w:color w:val="000000"/>
              </w:rPr>
              <w:t>13554,57</w:t>
            </w:r>
          </w:p>
        </w:tc>
      </w:tr>
      <w:tr w:rsidR="00E66475" w:rsidRPr="000C2825" w:rsidTr="00AE6A57">
        <w:tc>
          <w:tcPr>
            <w:tcW w:w="814" w:type="dxa"/>
            <w:shd w:val="clear" w:color="auto" w:fill="auto"/>
          </w:tcPr>
          <w:p w:rsidR="00E66475" w:rsidRPr="000C2825" w:rsidRDefault="00E66475" w:rsidP="00E66475">
            <w:pPr>
              <w:jc w:val="center"/>
              <w:rPr>
                <w:rFonts w:eastAsia="SimSun"/>
              </w:rPr>
            </w:pPr>
            <w:r w:rsidRPr="000C2825">
              <w:rPr>
                <w:rFonts w:eastAsia="SimSun"/>
              </w:rPr>
              <w:t>17</w:t>
            </w:r>
          </w:p>
        </w:tc>
        <w:tc>
          <w:tcPr>
            <w:tcW w:w="1846" w:type="dxa"/>
            <w:shd w:val="clear" w:color="auto" w:fill="auto"/>
          </w:tcPr>
          <w:p w:rsidR="00E66475" w:rsidRPr="000C2825" w:rsidRDefault="00E66475" w:rsidP="00E66475">
            <w:pPr>
              <w:rPr>
                <w:rFonts w:eastAsia="SimSun"/>
              </w:rPr>
            </w:pPr>
            <w:proofErr w:type="spellStart"/>
            <w:r w:rsidRPr="000C2825">
              <w:rPr>
                <w:rFonts w:eastAsia="SimSun"/>
              </w:rPr>
              <w:t>Кв</w:t>
            </w:r>
            <w:proofErr w:type="spellEnd"/>
            <w:r w:rsidRPr="000C2825">
              <w:rPr>
                <w:rFonts w:eastAsia="SimSun"/>
              </w:rPr>
              <w:t xml:space="preserve">-л 1 </w:t>
            </w:r>
            <w:proofErr w:type="spellStart"/>
            <w:r w:rsidRPr="000C2825">
              <w:rPr>
                <w:rFonts w:eastAsia="SimSun"/>
              </w:rPr>
              <w:t>уч</w:t>
            </w:r>
            <w:proofErr w:type="spellEnd"/>
            <w:r w:rsidRPr="000C2825">
              <w:rPr>
                <w:rFonts w:eastAsia="SimSun"/>
              </w:rPr>
              <w:t>-к 16 д.2</w:t>
            </w:r>
          </w:p>
        </w:tc>
        <w:tc>
          <w:tcPr>
            <w:tcW w:w="1417" w:type="dxa"/>
            <w:shd w:val="clear" w:color="auto" w:fill="auto"/>
          </w:tcPr>
          <w:p w:rsidR="00E66475" w:rsidRPr="000C2825" w:rsidRDefault="00E66475" w:rsidP="00E66475">
            <w:pPr>
              <w:jc w:val="center"/>
              <w:rPr>
                <w:rFonts w:eastAsia="SimSun"/>
              </w:rPr>
            </w:pPr>
            <w:r w:rsidRPr="000C2825">
              <w:rPr>
                <w:rFonts w:eastAsia="SimSun"/>
              </w:rPr>
              <w:t>14,42</w:t>
            </w:r>
          </w:p>
        </w:tc>
        <w:tc>
          <w:tcPr>
            <w:tcW w:w="1560" w:type="dxa"/>
            <w:shd w:val="clear" w:color="auto" w:fill="auto"/>
          </w:tcPr>
          <w:p w:rsidR="00E66475" w:rsidRPr="000C2825" w:rsidRDefault="00E66475" w:rsidP="00E66475">
            <w:pPr>
              <w:jc w:val="center"/>
              <w:rPr>
                <w:rFonts w:eastAsia="SimSun"/>
              </w:rPr>
            </w:pPr>
            <w:r w:rsidRPr="000C2825">
              <w:rPr>
                <w:rFonts w:eastAsia="SimSun"/>
              </w:rPr>
              <w:t>2,37</w:t>
            </w:r>
          </w:p>
        </w:tc>
        <w:tc>
          <w:tcPr>
            <w:tcW w:w="1417" w:type="dxa"/>
            <w:shd w:val="clear" w:color="auto" w:fill="auto"/>
          </w:tcPr>
          <w:p w:rsidR="00E66475" w:rsidRPr="000C2825" w:rsidRDefault="00E66475" w:rsidP="00E66475">
            <w:pPr>
              <w:jc w:val="center"/>
              <w:rPr>
                <w:rFonts w:eastAsia="SimSun"/>
              </w:rPr>
            </w:pPr>
            <w:r w:rsidRPr="000C2825">
              <w:rPr>
                <w:rFonts w:eastAsia="SimSun"/>
              </w:rPr>
              <w:t>16,79</w:t>
            </w:r>
          </w:p>
        </w:tc>
        <w:tc>
          <w:tcPr>
            <w:tcW w:w="1276" w:type="dxa"/>
            <w:shd w:val="clear" w:color="auto" w:fill="auto"/>
          </w:tcPr>
          <w:p w:rsidR="00E66475" w:rsidRPr="000C2825" w:rsidRDefault="00E66475">
            <w:pPr>
              <w:jc w:val="right"/>
              <w:rPr>
                <w:bCs/>
                <w:color w:val="000000"/>
              </w:rPr>
            </w:pPr>
            <w:r w:rsidRPr="000C2825">
              <w:rPr>
                <w:bCs/>
                <w:color w:val="000000"/>
              </w:rPr>
              <w:t>515,4</w:t>
            </w:r>
            <w:r w:rsidR="00AE6A57" w:rsidRPr="000C2825">
              <w:rPr>
                <w:bCs/>
                <w:color w:val="000000"/>
              </w:rPr>
              <w:t>0</w:t>
            </w:r>
          </w:p>
        </w:tc>
        <w:tc>
          <w:tcPr>
            <w:tcW w:w="1559" w:type="dxa"/>
            <w:shd w:val="clear" w:color="auto" w:fill="auto"/>
            <w:vAlign w:val="center"/>
          </w:tcPr>
          <w:p w:rsidR="00E66475" w:rsidRPr="000C2825" w:rsidRDefault="00E66475">
            <w:pPr>
              <w:jc w:val="right"/>
              <w:rPr>
                <w:color w:val="000000"/>
              </w:rPr>
            </w:pPr>
            <w:r w:rsidRPr="000C2825">
              <w:rPr>
                <w:rFonts w:eastAsia="SimSun"/>
                <w:color w:val="000000"/>
              </w:rPr>
              <w:t>8653,57</w:t>
            </w:r>
          </w:p>
        </w:tc>
      </w:tr>
      <w:tr w:rsidR="00E66475" w:rsidRPr="000C2825" w:rsidTr="00AE6A57">
        <w:tc>
          <w:tcPr>
            <w:tcW w:w="814" w:type="dxa"/>
            <w:shd w:val="clear" w:color="auto" w:fill="auto"/>
          </w:tcPr>
          <w:p w:rsidR="00E66475" w:rsidRPr="000C2825" w:rsidRDefault="00E66475" w:rsidP="00E66475">
            <w:pPr>
              <w:jc w:val="center"/>
              <w:rPr>
                <w:rFonts w:eastAsia="SimSun"/>
              </w:rPr>
            </w:pPr>
            <w:r w:rsidRPr="000C2825">
              <w:rPr>
                <w:rFonts w:eastAsia="SimSun"/>
              </w:rPr>
              <w:t>18</w:t>
            </w:r>
          </w:p>
        </w:tc>
        <w:tc>
          <w:tcPr>
            <w:tcW w:w="1846" w:type="dxa"/>
            <w:shd w:val="clear" w:color="auto" w:fill="auto"/>
          </w:tcPr>
          <w:p w:rsidR="00E66475" w:rsidRPr="000C2825" w:rsidRDefault="00E66475" w:rsidP="00E66475">
            <w:pPr>
              <w:rPr>
                <w:rFonts w:eastAsia="SimSun"/>
              </w:rPr>
            </w:pPr>
            <w:proofErr w:type="spellStart"/>
            <w:r w:rsidRPr="000C2825">
              <w:rPr>
                <w:rFonts w:eastAsia="SimSun"/>
              </w:rPr>
              <w:t>Кв</w:t>
            </w:r>
            <w:proofErr w:type="spellEnd"/>
            <w:r w:rsidRPr="000C2825">
              <w:rPr>
                <w:rFonts w:eastAsia="SimSun"/>
              </w:rPr>
              <w:t xml:space="preserve">-л 2 </w:t>
            </w:r>
            <w:proofErr w:type="spellStart"/>
            <w:r w:rsidRPr="000C2825">
              <w:rPr>
                <w:rFonts w:eastAsia="SimSun"/>
              </w:rPr>
              <w:t>уч</w:t>
            </w:r>
            <w:proofErr w:type="spellEnd"/>
            <w:r w:rsidRPr="000C2825">
              <w:rPr>
                <w:rFonts w:eastAsia="SimSun"/>
              </w:rPr>
              <w:t>-к 18 д.1</w:t>
            </w:r>
          </w:p>
        </w:tc>
        <w:tc>
          <w:tcPr>
            <w:tcW w:w="1417" w:type="dxa"/>
            <w:shd w:val="clear" w:color="auto" w:fill="auto"/>
          </w:tcPr>
          <w:p w:rsidR="00E66475" w:rsidRPr="000C2825" w:rsidRDefault="00E66475" w:rsidP="00E66475">
            <w:pPr>
              <w:jc w:val="center"/>
              <w:rPr>
                <w:rFonts w:eastAsia="SimSun"/>
              </w:rPr>
            </w:pPr>
            <w:r w:rsidRPr="000C2825">
              <w:rPr>
                <w:rFonts w:eastAsia="SimSun"/>
              </w:rPr>
              <w:t>14,42</w:t>
            </w:r>
          </w:p>
        </w:tc>
        <w:tc>
          <w:tcPr>
            <w:tcW w:w="1560" w:type="dxa"/>
            <w:shd w:val="clear" w:color="auto" w:fill="auto"/>
          </w:tcPr>
          <w:p w:rsidR="00E66475" w:rsidRPr="000C2825" w:rsidRDefault="00E66475" w:rsidP="00E66475">
            <w:pPr>
              <w:jc w:val="center"/>
              <w:rPr>
                <w:rFonts w:eastAsia="SimSun"/>
              </w:rPr>
            </w:pPr>
            <w:r w:rsidRPr="000C2825">
              <w:rPr>
                <w:rFonts w:eastAsia="SimSun"/>
              </w:rPr>
              <w:t>2,37</w:t>
            </w:r>
          </w:p>
        </w:tc>
        <w:tc>
          <w:tcPr>
            <w:tcW w:w="1417" w:type="dxa"/>
            <w:shd w:val="clear" w:color="auto" w:fill="auto"/>
          </w:tcPr>
          <w:p w:rsidR="00E66475" w:rsidRPr="000C2825" w:rsidRDefault="00E66475" w:rsidP="00E66475">
            <w:pPr>
              <w:jc w:val="center"/>
              <w:rPr>
                <w:rFonts w:eastAsia="SimSun"/>
              </w:rPr>
            </w:pPr>
            <w:r w:rsidRPr="000C2825">
              <w:rPr>
                <w:rFonts w:eastAsia="SimSun"/>
              </w:rPr>
              <w:t>16,79</w:t>
            </w:r>
          </w:p>
        </w:tc>
        <w:tc>
          <w:tcPr>
            <w:tcW w:w="1276" w:type="dxa"/>
            <w:shd w:val="clear" w:color="auto" w:fill="auto"/>
          </w:tcPr>
          <w:p w:rsidR="00E66475" w:rsidRPr="000C2825" w:rsidRDefault="00E66475">
            <w:pPr>
              <w:jc w:val="right"/>
              <w:rPr>
                <w:bCs/>
                <w:color w:val="000000"/>
              </w:rPr>
            </w:pPr>
            <w:r w:rsidRPr="000C2825">
              <w:rPr>
                <w:bCs/>
                <w:color w:val="000000"/>
              </w:rPr>
              <w:t>465,6</w:t>
            </w:r>
            <w:r w:rsidR="00AE6A57" w:rsidRPr="000C2825">
              <w:rPr>
                <w:bCs/>
                <w:color w:val="000000"/>
              </w:rPr>
              <w:t>0</w:t>
            </w:r>
          </w:p>
        </w:tc>
        <w:tc>
          <w:tcPr>
            <w:tcW w:w="1559" w:type="dxa"/>
            <w:shd w:val="clear" w:color="auto" w:fill="auto"/>
            <w:vAlign w:val="center"/>
          </w:tcPr>
          <w:p w:rsidR="00E66475" w:rsidRPr="000C2825" w:rsidRDefault="00E66475">
            <w:pPr>
              <w:jc w:val="right"/>
              <w:rPr>
                <w:color w:val="000000"/>
              </w:rPr>
            </w:pPr>
            <w:r w:rsidRPr="000C2825">
              <w:rPr>
                <w:rFonts w:eastAsia="SimSun"/>
                <w:color w:val="000000"/>
              </w:rPr>
              <w:t>7817,42</w:t>
            </w:r>
          </w:p>
        </w:tc>
      </w:tr>
      <w:tr w:rsidR="00E66475" w:rsidRPr="000C2825" w:rsidTr="00AE6A57">
        <w:tc>
          <w:tcPr>
            <w:tcW w:w="814" w:type="dxa"/>
            <w:shd w:val="clear" w:color="auto" w:fill="auto"/>
          </w:tcPr>
          <w:p w:rsidR="00E66475" w:rsidRPr="000C2825" w:rsidRDefault="00E66475" w:rsidP="00E66475">
            <w:pPr>
              <w:jc w:val="center"/>
              <w:rPr>
                <w:rFonts w:eastAsia="SimSun"/>
              </w:rPr>
            </w:pPr>
            <w:r w:rsidRPr="000C2825">
              <w:rPr>
                <w:rFonts w:eastAsia="SimSun"/>
              </w:rPr>
              <w:t>19</w:t>
            </w:r>
          </w:p>
        </w:tc>
        <w:tc>
          <w:tcPr>
            <w:tcW w:w="1846" w:type="dxa"/>
            <w:shd w:val="clear" w:color="auto" w:fill="auto"/>
          </w:tcPr>
          <w:p w:rsidR="00E66475" w:rsidRPr="000C2825" w:rsidRDefault="00E66475" w:rsidP="00E66475">
            <w:proofErr w:type="spellStart"/>
            <w:r w:rsidRPr="000C2825">
              <w:rPr>
                <w:rFonts w:eastAsia="SimSun"/>
              </w:rPr>
              <w:t>Кв</w:t>
            </w:r>
            <w:proofErr w:type="spellEnd"/>
            <w:r w:rsidRPr="000C2825">
              <w:rPr>
                <w:rFonts w:eastAsia="SimSun"/>
              </w:rPr>
              <w:t xml:space="preserve">-л 2 </w:t>
            </w:r>
            <w:proofErr w:type="spellStart"/>
            <w:r w:rsidRPr="000C2825">
              <w:rPr>
                <w:rFonts w:eastAsia="SimSun"/>
              </w:rPr>
              <w:t>уч</w:t>
            </w:r>
            <w:proofErr w:type="spellEnd"/>
            <w:r w:rsidRPr="000C2825">
              <w:rPr>
                <w:rFonts w:eastAsia="SimSun"/>
              </w:rPr>
              <w:t>-к 18 д.2</w:t>
            </w:r>
          </w:p>
        </w:tc>
        <w:tc>
          <w:tcPr>
            <w:tcW w:w="1417" w:type="dxa"/>
            <w:shd w:val="clear" w:color="auto" w:fill="auto"/>
          </w:tcPr>
          <w:p w:rsidR="00E66475" w:rsidRPr="000C2825" w:rsidRDefault="00E66475" w:rsidP="00E66475">
            <w:pPr>
              <w:jc w:val="center"/>
              <w:rPr>
                <w:rFonts w:eastAsia="SimSun"/>
              </w:rPr>
            </w:pPr>
            <w:r w:rsidRPr="000C2825">
              <w:rPr>
                <w:rFonts w:eastAsia="SimSun"/>
              </w:rPr>
              <w:t>14,42</w:t>
            </w:r>
          </w:p>
        </w:tc>
        <w:tc>
          <w:tcPr>
            <w:tcW w:w="1560" w:type="dxa"/>
            <w:shd w:val="clear" w:color="auto" w:fill="auto"/>
          </w:tcPr>
          <w:p w:rsidR="00E66475" w:rsidRPr="000C2825" w:rsidRDefault="00E66475" w:rsidP="00E66475">
            <w:pPr>
              <w:jc w:val="center"/>
              <w:rPr>
                <w:rFonts w:eastAsia="SimSun"/>
              </w:rPr>
            </w:pPr>
            <w:r w:rsidRPr="000C2825">
              <w:rPr>
                <w:rFonts w:eastAsia="SimSun"/>
              </w:rPr>
              <w:t>2,37</w:t>
            </w:r>
          </w:p>
        </w:tc>
        <w:tc>
          <w:tcPr>
            <w:tcW w:w="1417" w:type="dxa"/>
            <w:shd w:val="clear" w:color="auto" w:fill="auto"/>
          </w:tcPr>
          <w:p w:rsidR="00E66475" w:rsidRPr="000C2825" w:rsidRDefault="00E66475" w:rsidP="00E66475">
            <w:pPr>
              <w:jc w:val="center"/>
              <w:rPr>
                <w:rFonts w:eastAsia="SimSun"/>
              </w:rPr>
            </w:pPr>
            <w:r w:rsidRPr="000C2825">
              <w:rPr>
                <w:rFonts w:eastAsia="SimSun"/>
              </w:rPr>
              <w:t>16,79</w:t>
            </w:r>
          </w:p>
        </w:tc>
        <w:tc>
          <w:tcPr>
            <w:tcW w:w="1276" w:type="dxa"/>
            <w:shd w:val="clear" w:color="auto" w:fill="auto"/>
          </w:tcPr>
          <w:p w:rsidR="00E66475" w:rsidRPr="000C2825" w:rsidRDefault="00E66475">
            <w:pPr>
              <w:jc w:val="right"/>
              <w:rPr>
                <w:bCs/>
                <w:color w:val="000000"/>
              </w:rPr>
            </w:pPr>
            <w:r w:rsidRPr="000C2825">
              <w:rPr>
                <w:bCs/>
                <w:color w:val="000000"/>
              </w:rPr>
              <w:t>592,7</w:t>
            </w:r>
            <w:r w:rsidR="00AE6A57" w:rsidRPr="000C2825">
              <w:rPr>
                <w:bCs/>
                <w:color w:val="000000"/>
              </w:rPr>
              <w:t>0</w:t>
            </w:r>
          </w:p>
        </w:tc>
        <w:tc>
          <w:tcPr>
            <w:tcW w:w="1559" w:type="dxa"/>
            <w:shd w:val="clear" w:color="auto" w:fill="auto"/>
            <w:vAlign w:val="center"/>
          </w:tcPr>
          <w:p w:rsidR="00E66475" w:rsidRPr="000C2825" w:rsidRDefault="00E66475">
            <w:pPr>
              <w:jc w:val="right"/>
              <w:rPr>
                <w:color w:val="000000"/>
              </w:rPr>
            </w:pPr>
            <w:r w:rsidRPr="000C2825">
              <w:rPr>
                <w:rFonts w:eastAsia="SimSun"/>
                <w:color w:val="000000"/>
              </w:rPr>
              <w:t>9951,43</w:t>
            </w:r>
          </w:p>
        </w:tc>
      </w:tr>
      <w:tr w:rsidR="00E66475" w:rsidRPr="000C2825" w:rsidTr="00AE6A57">
        <w:tc>
          <w:tcPr>
            <w:tcW w:w="814" w:type="dxa"/>
            <w:shd w:val="clear" w:color="auto" w:fill="auto"/>
          </w:tcPr>
          <w:p w:rsidR="00E66475" w:rsidRPr="000C2825" w:rsidRDefault="00E66475" w:rsidP="00E66475">
            <w:pPr>
              <w:jc w:val="center"/>
              <w:rPr>
                <w:rFonts w:eastAsia="SimSun"/>
              </w:rPr>
            </w:pPr>
            <w:r w:rsidRPr="000C2825">
              <w:rPr>
                <w:rFonts w:eastAsia="SimSun"/>
              </w:rPr>
              <w:t>20</w:t>
            </w:r>
          </w:p>
        </w:tc>
        <w:tc>
          <w:tcPr>
            <w:tcW w:w="1846" w:type="dxa"/>
            <w:shd w:val="clear" w:color="auto" w:fill="auto"/>
          </w:tcPr>
          <w:p w:rsidR="00E66475" w:rsidRPr="000C2825" w:rsidRDefault="00E66475" w:rsidP="00E66475">
            <w:proofErr w:type="spellStart"/>
            <w:r w:rsidRPr="000C2825">
              <w:rPr>
                <w:rFonts w:eastAsia="SimSun"/>
              </w:rPr>
              <w:t>Кв</w:t>
            </w:r>
            <w:proofErr w:type="spellEnd"/>
            <w:r w:rsidRPr="000C2825">
              <w:rPr>
                <w:rFonts w:eastAsia="SimSun"/>
              </w:rPr>
              <w:t xml:space="preserve">-л 2 </w:t>
            </w:r>
            <w:proofErr w:type="spellStart"/>
            <w:r w:rsidRPr="000C2825">
              <w:rPr>
                <w:rFonts w:eastAsia="SimSun"/>
              </w:rPr>
              <w:t>уч</w:t>
            </w:r>
            <w:proofErr w:type="spellEnd"/>
            <w:r w:rsidRPr="000C2825">
              <w:rPr>
                <w:rFonts w:eastAsia="SimSun"/>
              </w:rPr>
              <w:t>-к 18 д.3</w:t>
            </w:r>
          </w:p>
        </w:tc>
        <w:tc>
          <w:tcPr>
            <w:tcW w:w="1417" w:type="dxa"/>
            <w:shd w:val="clear" w:color="auto" w:fill="auto"/>
          </w:tcPr>
          <w:p w:rsidR="00E66475" w:rsidRPr="000C2825" w:rsidRDefault="00E66475" w:rsidP="00E66475">
            <w:pPr>
              <w:jc w:val="center"/>
              <w:rPr>
                <w:rFonts w:eastAsia="SimSun"/>
              </w:rPr>
            </w:pPr>
            <w:r w:rsidRPr="000C2825">
              <w:rPr>
                <w:rFonts w:eastAsia="SimSun"/>
              </w:rPr>
              <w:t>14,42</w:t>
            </w:r>
          </w:p>
        </w:tc>
        <w:tc>
          <w:tcPr>
            <w:tcW w:w="1560" w:type="dxa"/>
            <w:shd w:val="clear" w:color="auto" w:fill="auto"/>
          </w:tcPr>
          <w:p w:rsidR="00E66475" w:rsidRPr="000C2825" w:rsidRDefault="00E66475" w:rsidP="00E66475">
            <w:pPr>
              <w:jc w:val="center"/>
              <w:rPr>
                <w:rFonts w:eastAsia="SimSun"/>
              </w:rPr>
            </w:pPr>
            <w:r w:rsidRPr="000C2825">
              <w:rPr>
                <w:rFonts w:eastAsia="SimSun"/>
              </w:rPr>
              <w:t>2,37</w:t>
            </w:r>
          </w:p>
        </w:tc>
        <w:tc>
          <w:tcPr>
            <w:tcW w:w="1417" w:type="dxa"/>
            <w:shd w:val="clear" w:color="auto" w:fill="auto"/>
          </w:tcPr>
          <w:p w:rsidR="00E66475" w:rsidRPr="000C2825" w:rsidRDefault="00E66475" w:rsidP="00E66475">
            <w:pPr>
              <w:jc w:val="center"/>
              <w:rPr>
                <w:rFonts w:eastAsia="SimSun"/>
              </w:rPr>
            </w:pPr>
            <w:r w:rsidRPr="000C2825">
              <w:rPr>
                <w:rFonts w:eastAsia="SimSun"/>
              </w:rPr>
              <w:t>16,79</w:t>
            </w:r>
          </w:p>
        </w:tc>
        <w:tc>
          <w:tcPr>
            <w:tcW w:w="1276" w:type="dxa"/>
            <w:shd w:val="clear" w:color="auto" w:fill="auto"/>
          </w:tcPr>
          <w:p w:rsidR="00E66475" w:rsidRPr="000C2825" w:rsidRDefault="00E66475">
            <w:pPr>
              <w:jc w:val="right"/>
              <w:rPr>
                <w:bCs/>
                <w:color w:val="000000"/>
              </w:rPr>
            </w:pPr>
            <w:r w:rsidRPr="000C2825">
              <w:rPr>
                <w:bCs/>
                <w:color w:val="000000"/>
              </w:rPr>
              <w:t>750,71</w:t>
            </w:r>
          </w:p>
        </w:tc>
        <w:tc>
          <w:tcPr>
            <w:tcW w:w="1559" w:type="dxa"/>
            <w:shd w:val="clear" w:color="auto" w:fill="auto"/>
            <w:vAlign w:val="center"/>
          </w:tcPr>
          <w:p w:rsidR="00E66475" w:rsidRPr="000C2825" w:rsidRDefault="00E66475">
            <w:pPr>
              <w:jc w:val="right"/>
              <w:rPr>
                <w:color w:val="000000"/>
              </w:rPr>
            </w:pPr>
            <w:r w:rsidRPr="000C2825">
              <w:rPr>
                <w:rFonts w:eastAsia="SimSun"/>
                <w:color w:val="000000"/>
              </w:rPr>
              <w:t>12604,42</w:t>
            </w:r>
          </w:p>
        </w:tc>
      </w:tr>
      <w:tr w:rsidR="00E66475" w:rsidRPr="000C2825" w:rsidTr="00AE6A57">
        <w:tc>
          <w:tcPr>
            <w:tcW w:w="814" w:type="dxa"/>
            <w:shd w:val="clear" w:color="auto" w:fill="auto"/>
          </w:tcPr>
          <w:p w:rsidR="00E66475" w:rsidRPr="000C2825" w:rsidRDefault="00E66475" w:rsidP="00E66475">
            <w:pPr>
              <w:jc w:val="center"/>
              <w:rPr>
                <w:rFonts w:eastAsia="SimSun"/>
              </w:rPr>
            </w:pPr>
            <w:r w:rsidRPr="000C2825">
              <w:rPr>
                <w:rFonts w:eastAsia="SimSun"/>
              </w:rPr>
              <w:t>21</w:t>
            </w:r>
          </w:p>
        </w:tc>
        <w:tc>
          <w:tcPr>
            <w:tcW w:w="1846" w:type="dxa"/>
            <w:shd w:val="clear" w:color="auto" w:fill="auto"/>
          </w:tcPr>
          <w:p w:rsidR="00E66475" w:rsidRPr="000C2825" w:rsidRDefault="00E66475" w:rsidP="00E66475">
            <w:proofErr w:type="spellStart"/>
            <w:r w:rsidRPr="000C2825">
              <w:rPr>
                <w:rFonts w:eastAsia="SimSun"/>
              </w:rPr>
              <w:t>Кв</w:t>
            </w:r>
            <w:proofErr w:type="spellEnd"/>
            <w:r w:rsidRPr="000C2825">
              <w:rPr>
                <w:rFonts w:eastAsia="SimSun"/>
              </w:rPr>
              <w:t xml:space="preserve">-л 2 </w:t>
            </w:r>
            <w:proofErr w:type="spellStart"/>
            <w:r w:rsidRPr="000C2825">
              <w:rPr>
                <w:rFonts w:eastAsia="SimSun"/>
              </w:rPr>
              <w:t>уч</w:t>
            </w:r>
            <w:proofErr w:type="spellEnd"/>
            <w:r w:rsidRPr="000C2825">
              <w:rPr>
                <w:rFonts w:eastAsia="SimSun"/>
              </w:rPr>
              <w:t>-к 18 д.4</w:t>
            </w:r>
          </w:p>
        </w:tc>
        <w:tc>
          <w:tcPr>
            <w:tcW w:w="1417" w:type="dxa"/>
            <w:shd w:val="clear" w:color="auto" w:fill="auto"/>
          </w:tcPr>
          <w:p w:rsidR="00E66475" w:rsidRPr="000C2825" w:rsidRDefault="00E66475" w:rsidP="00E66475">
            <w:pPr>
              <w:jc w:val="center"/>
              <w:rPr>
                <w:rFonts w:eastAsia="SimSun"/>
              </w:rPr>
            </w:pPr>
            <w:r w:rsidRPr="000C2825">
              <w:rPr>
                <w:rFonts w:eastAsia="SimSun"/>
              </w:rPr>
              <w:t>14,42</w:t>
            </w:r>
          </w:p>
        </w:tc>
        <w:tc>
          <w:tcPr>
            <w:tcW w:w="1560" w:type="dxa"/>
            <w:shd w:val="clear" w:color="auto" w:fill="auto"/>
          </w:tcPr>
          <w:p w:rsidR="00E66475" w:rsidRPr="000C2825" w:rsidRDefault="00E66475" w:rsidP="00E66475">
            <w:pPr>
              <w:jc w:val="center"/>
              <w:rPr>
                <w:rFonts w:eastAsia="SimSun"/>
              </w:rPr>
            </w:pPr>
            <w:r w:rsidRPr="000C2825">
              <w:rPr>
                <w:rFonts w:eastAsia="SimSun"/>
              </w:rPr>
              <w:t>2,37</w:t>
            </w:r>
          </w:p>
        </w:tc>
        <w:tc>
          <w:tcPr>
            <w:tcW w:w="1417" w:type="dxa"/>
            <w:shd w:val="clear" w:color="auto" w:fill="auto"/>
          </w:tcPr>
          <w:p w:rsidR="00E66475" w:rsidRPr="000C2825" w:rsidRDefault="00E66475" w:rsidP="00E66475">
            <w:pPr>
              <w:jc w:val="center"/>
              <w:rPr>
                <w:rFonts w:eastAsia="SimSun"/>
              </w:rPr>
            </w:pPr>
            <w:r w:rsidRPr="000C2825">
              <w:rPr>
                <w:rFonts w:eastAsia="SimSun"/>
              </w:rPr>
              <w:t>16,79</w:t>
            </w:r>
          </w:p>
        </w:tc>
        <w:tc>
          <w:tcPr>
            <w:tcW w:w="1276" w:type="dxa"/>
            <w:shd w:val="clear" w:color="auto" w:fill="auto"/>
          </w:tcPr>
          <w:p w:rsidR="00E66475" w:rsidRPr="000C2825" w:rsidRDefault="00E66475">
            <w:pPr>
              <w:jc w:val="right"/>
              <w:rPr>
                <w:bCs/>
                <w:color w:val="000000"/>
              </w:rPr>
            </w:pPr>
            <w:r w:rsidRPr="000C2825">
              <w:rPr>
                <w:bCs/>
                <w:color w:val="000000"/>
              </w:rPr>
              <w:t>642,3</w:t>
            </w:r>
            <w:r w:rsidR="00AE6A57" w:rsidRPr="000C2825">
              <w:rPr>
                <w:bCs/>
                <w:color w:val="000000"/>
              </w:rPr>
              <w:t>0</w:t>
            </w:r>
          </w:p>
        </w:tc>
        <w:tc>
          <w:tcPr>
            <w:tcW w:w="1559" w:type="dxa"/>
            <w:shd w:val="clear" w:color="auto" w:fill="auto"/>
            <w:vAlign w:val="center"/>
          </w:tcPr>
          <w:p w:rsidR="00E66475" w:rsidRPr="000C2825" w:rsidRDefault="00E66475">
            <w:pPr>
              <w:jc w:val="right"/>
              <w:rPr>
                <w:color w:val="000000"/>
              </w:rPr>
            </w:pPr>
            <w:r w:rsidRPr="000C2825">
              <w:rPr>
                <w:rFonts w:eastAsia="SimSun"/>
                <w:color w:val="000000"/>
              </w:rPr>
              <w:t>10784,22</w:t>
            </w:r>
          </w:p>
        </w:tc>
      </w:tr>
      <w:tr w:rsidR="00E66475" w:rsidRPr="000C2825" w:rsidTr="00AE6A57">
        <w:tc>
          <w:tcPr>
            <w:tcW w:w="814" w:type="dxa"/>
            <w:shd w:val="clear" w:color="auto" w:fill="auto"/>
          </w:tcPr>
          <w:p w:rsidR="00E66475" w:rsidRPr="000C2825" w:rsidRDefault="00E66475" w:rsidP="00E66475">
            <w:pPr>
              <w:jc w:val="center"/>
              <w:rPr>
                <w:rFonts w:eastAsia="SimSun"/>
              </w:rPr>
            </w:pPr>
            <w:r w:rsidRPr="000C2825">
              <w:rPr>
                <w:rFonts w:eastAsia="SimSun"/>
              </w:rPr>
              <w:t>22</w:t>
            </w:r>
          </w:p>
        </w:tc>
        <w:tc>
          <w:tcPr>
            <w:tcW w:w="1846" w:type="dxa"/>
            <w:shd w:val="clear" w:color="auto" w:fill="auto"/>
          </w:tcPr>
          <w:p w:rsidR="00E66475" w:rsidRPr="000C2825" w:rsidRDefault="00E66475" w:rsidP="00E66475">
            <w:pPr>
              <w:rPr>
                <w:rFonts w:eastAsia="SimSun"/>
              </w:rPr>
            </w:pPr>
            <w:proofErr w:type="spellStart"/>
            <w:r w:rsidRPr="000C2825">
              <w:rPr>
                <w:rFonts w:eastAsia="SimSun"/>
              </w:rPr>
              <w:t>Кв</w:t>
            </w:r>
            <w:proofErr w:type="spellEnd"/>
            <w:r w:rsidRPr="000C2825">
              <w:rPr>
                <w:rFonts w:eastAsia="SimSun"/>
              </w:rPr>
              <w:t xml:space="preserve">-л 2 </w:t>
            </w:r>
            <w:proofErr w:type="spellStart"/>
            <w:r w:rsidRPr="000C2825">
              <w:rPr>
                <w:rFonts w:eastAsia="SimSun"/>
              </w:rPr>
              <w:t>уч</w:t>
            </w:r>
            <w:proofErr w:type="spellEnd"/>
            <w:r w:rsidRPr="000C2825">
              <w:rPr>
                <w:rFonts w:eastAsia="SimSun"/>
              </w:rPr>
              <w:t>-к 18 д.6</w:t>
            </w:r>
          </w:p>
        </w:tc>
        <w:tc>
          <w:tcPr>
            <w:tcW w:w="1417" w:type="dxa"/>
            <w:shd w:val="clear" w:color="auto" w:fill="auto"/>
          </w:tcPr>
          <w:p w:rsidR="00E66475" w:rsidRPr="000C2825" w:rsidRDefault="00E66475" w:rsidP="00E66475">
            <w:pPr>
              <w:jc w:val="center"/>
              <w:rPr>
                <w:rFonts w:eastAsia="SimSun"/>
              </w:rPr>
            </w:pPr>
            <w:r w:rsidRPr="000C2825">
              <w:rPr>
                <w:rFonts w:eastAsia="SimSun"/>
              </w:rPr>
              <w:t>14,42</w:t>
            </w:r>
          </w:p>
        </w:tc>
        <w:tc>
          <w:tcPr>
            <w:tcW w:w="1560" w:type="dxa"/>
            <w:shd w:val="clear" w:color="auto" w:fill="auto"/>
          </w:tcPr>
          <w:p w:rsidR="00E66475" w:rsidRPr="000C2825" w:rsidRDefault="00E66475" w:rsidP="00E66475">
            <w:pPr>
              <w:jc w:val="center"/>
              <w:rPr>
                <w:rFonts w:eastAsia="SimSun"/>
              </w:rPr>
            </w:pPr>
            <w:r w:rsidRPr="000C2825">
              <w:rPr>
                <w:rFonts w:eastAsia="SimSun"/>
              </w:rPr>
              <w:t>2,37</w:t>
            </w:r>
          </w:p>
        </w:tc>
        <w:tc>
          <w:tcPr>
            <w:tcW w:w="1417" w:type="dxa"/>
            <w:shd w:val="clear" w:color="auto" w:fill="auto"/>
          </w:tcPr>
          <w:p w:rsidR="00E66475" w:rsidRPr="000C2825" w:rsidRDefault="00E66475" w:rsidP="00E66475">
            <w:pPr>
              <w:jc w:val="center"/>
              <w:rPr>
                <w:rFonts w:eastAsia="SimSun"/>
              </w:rPr>
            </w:pPr>
            <w:r w:rsidRPr="000C2825">
              <w:rPr>
                <w:rFonts w:eastAsia="SimSun"/>
              </w:rPr>
              <w:t>16,79</w:t>
            </w:r>
          </w:p>
        </w:tc>
        <w:tc>
          <w:tcPr>
            <w:tcW w:w="1276" w:type="dxa"/>
            <w:shd w:val="clear" w:color="auto" w:fill="auto"/>
          </w:tcPr>
          <w:p w:rsidR="00E66475" w:rsidRPr="000C2825" w:rsidRDefault="00E66475">
            <w:pPr>
              <w:jc w:val="right"/>
              <w:rPr>
                <w:bCs/>
                <w:color w:val="000000"/>
              </w:rPr>
            </w:pPr>
            <w:r w:rsidRPr="000C2825">
              <w:rPr>
                <w:bCs/>
                <w:color w:val="000000"/>
              </w:rPr>
              <w:t>659,6</w:t>
            </w:r>
            <w:r w:rsidR="00AE6A57" w:rsidRPr="000C2825">
              <w:rPr>
                <w:bCs/>
                <w:color w:val="000000"/>
              </w:rPr>
              <w:t>0</w:t>
            </w:r>
          </w:p>
        </w:tc>
        <w:tc>
          <w:tcPr>
            <w:tcW w:w="1559" w:type="dxa"/>
            <w:shd w:val="clear" w:color="auto" w:fill="auto"/>
            <w:vAlign w:val="center"/>
          </w:tcPr>
          <w:p w:rsidR="00E66475" w:rsidRPr="000C2825" w:rsidRDefault="00E66475">
            <w:pPr>
              <w:jc w:val="right"/>
              <w:rPr>
                <w:color w:val="000000"/>
              </w:rPr>
            </w:pPr>
            <w:r w:rsidRPr="000C2825">
              <w:rPr>
                <w:rFonts w:eastAsia="SimSun"/>
                <w:color w:val="000000"/>
              </w:rPr>
              <w:t>11074,68</w:t>
            </w:r>
          </w:p>
        </w:tc>
      </w:tr>
      <w:tr w:rsidR="00E66475" w:rsidRPr="000C2825" w:rsidTr="00AE6A57">
        <w:tc>
          <w:tcPr>
            <w:tcW w:w="814" w:type="dxa"/>
            <w:shd w:val="clear" w:color="auto" w:fill="auto"/>
          </w:tcPr>
          <w:p w:rsidR="00E66475" w:rsidRPr="000C2825" w:rsidRDefault="00E66475" w:rsidP="00E66475">
            <w:pPr>
              <w:jc w:val="center"/>
              <w:rPr>
                <w:rFonts w:eastAsia="SimSun"/>
              </w:rPr>
            </w:pPr>
            <w:r w:rsidRPr="000C2825">
              <w:rPr>
                <w:rFonts w:eastAsia="SimSun"/>
              </w:rPr>
              <w:t>23</w:t>
            </w:r>
          </w:p>
        </w:tc>
        <w:tc>
          <w:tcPr>
            <w:tcW w:w="1846" w:type="dxa"/>
            <w:shd w:val="clear" w:color="auto" w:fill="auto"/>
          </w:tcPr>
          <w:p w:rsidR="00E66475" w:rsidRPr="000C2825" w:rsidRDefault="00E66475" w:rsidP="00E66475">
            <w:pPr>
              <w:rPr>
                <w:rFonts w:eastAsia="SimSun"/>
              </w:rPr>
            </w:pPr>
            <w:proofErr w:type="spellStart"/>
            <w:r w:rsidRPr="000C2825">
              <w:rPr>
                <w:rFonts w:eastAsia="SimSun"/>
              </w:rPr>
              <w:t>Ул</w:t>
            </w:r>
            <w:proofErr w:type="gramStart"/>
            <w:r w:rsidRPr="000C2825">
              <w:rPr>
                <w:rFonts w:eastAsia="SimSun"/>
              </w:rPr>
              <w:t>.М</w:t>
            </w:r>
            <w:proofErr w:type="gramEnd"/>
            <w:r w:rsidRPr="000C2825">
              <w:rPr>
                <w:rFonts w:eastAsia="SimSun"/>
              </w:rPr>
              <w:t>атросова</w:t>
            </w:r>
            <w:proofErr w:type="spellEnd"/>
            <w:r w:rsidRPr="000C2825">
              <w:rPr>
                <w:rFonts w:eastAsia="SimSun"/>
              </w:rPr>
              <w:t xml:space="preserve"> д.1*</w:t>
            </w:r>
          </w:p>
        </w:tc>
        <w:tc>
          <w:tcPr>
            <w:tcW w:w="1417" w:type="dxa"/>
            <w:shd w:val="clear" w:color="auto" w:fill="auto"/>
          </w:tcPr>
          <w:p w:rsidR="00E66475" w:rsidRPr="000C2825" w:rsidRDefault="00E66475" w:rsidP="00E66475">
            <w:pPr>
              <w:jc w:val="center"/>
            </w:pPr>
            <w:r w:rsidRPr="000C2825">
              <w:rPr>
                <w:rFonts w:eastAsia="SimSun"/>
              </w:rPr>
              <w:t>13,42</w:t>
            </w:r>
          </w:p>
        </w:tc>
        <w:tc>
          <w:tcPr>
            <w:tcW w:w="1560" w:type="dxa"/>
            <w:shd w:val="clear" w:color="auto" w:fill="auto"/>
          </w:tcPr>
          <w:p w:rsidR="00E66475" w:rsidRPr="000C2825" w:rsidRDefault="00E66475" w:rsidP="00E66475">
            <w:pPr>
              <w:jc w:val="center"/>
              <w:rPr>
                <w:rFonts w:eastAsia="SimSun"/>
              </w:rPr>
            </w:pPr>
            <w:r w:rsidRPr="000C2825">
              <w:rPr>
                <w:rFonts w:eastAsia="SimSun"/>
              </w:rPr>
              <w:t>4,93</w:t>
            </w:r>
          </w:p>
        </w:tc>
        <w:tc>
          <w:tcPr>
            <w:tcW w:w="1417" w:type="dxa"/>
            <w:shd w:val="clear" w:color="auto" w:fill="auto"/>
            <w:vAlign w:val="center"/>
          </w:tcPr>
          <w:p w:rsidR="00E66475" w:rsidRPr="000C2825" w:rsidRDefault="00E66475" w:rsidP="00E66475">
            <w:pPr>
              <w:jc w:val="center"/>
              <w:rPr>
                <w:bCs/>
                <w:color w:val="000000"/>
                <w:sz w:val="24"/>
                <w:szCs w:val="24"/>
              </w:rPr>
            </w:pPr>
            <w:r w:rsidRPr="000C2825">
              <w:rPr>
                <w:bCs/>
                <w:color w:val="000000"/>
              </w:rPr>
              <w:t>18,35</w:t>
            </w:r>
          </w:p>
        </w:tc>
        <w:tc>
          <w:tcPr>
            <w:tcW w:w="1276" w:type="dxa"/>
            <w:shd w:val="clear" w:color="auto" w:fill="auto"/>
          </w:tcPr>
          <w:p w:rsidR="00E66475" w:rsidRPr="000C2825" w:rsidRDefault="00E66475">
            <w:pPr>
              <w:jc w:val="right"/>
              <w:rPr>
                <w:bCs/>
                <w:color w:val="000000"/>
              </w:rPr>
            </w:pPr>
            <w:r w:rsidRPr="000C2825">
              <w:rPr>
                <w:bCs/>
                <w:color w:val="000000"/>
              </w:rPr>
              <w:t>335,17</w:t>
            </w:r>
          </w:p>
        </w:tc>
        <w:tc>
          <w:tcPr>
            <w:tcW w:w="1559" w:type="dxa"/>
            <w:shd w:val="clear" w:color="auto" w:fill="auto"/>
            <w:vAlign w:val="center"/>
          </w:tcPr>
          <w:p w:rsidR="00E66475" w:rsidRPr="000C2825" w:rsidRDefault="00E66475">
            <w:pPr>
              <w:jc w:val="right"/>
              <w:rPr>
                <w:color w:val="000000"/>
              </w:rPr>
            </w:pPr>
            <w:r w:rsidRPr="000C2825">
              <w:rPr>
                <w:rFonts w:eastAsia="SimSun"/>
                <w:color w:val="000000"/>
              </w:rPr>
              <w:t>6150,37</w:t>
            </w:r>
          </w:p>
        </w:tc>
      </w:tr>
      <w:tr w:rsidR="00E66475" w:rsidRPr="000C2825" w:rsidTr="00AE6A57">
        <w:tc>
          <w:tcPr>
            <w:tcW w:w="814" w:type="dxa"/>
            <w:shd w:val="clear" w:color="auto" w:fill="auto"/>
          </w:tcPr>
          <w:p w:rsidR="00E66475" w:rsidRPr="000C2825" w:rsidRDefault="00E66475" w:rsidP="00E66475">
            <w:pPr>
              <w:jc w:val="center"/>
              <w:rPr>
                <w:rFonts w:eastAsia="SimSun"/>
              </w:rPr>
            </w:pPr>
            <w:r w:rsidRPr="000C2825">
              <w:rPr>
                <w:rFonts w:eastAsia="SimSun"/>
              </w:rPr>
              <w:t>24</w:t>
            </w:r>
          </w:p>
        </w:tc>
        <w:tc>
          <w:tcPr>
            <w:tcW w:w="1846" w:type="dxa"/>
            <w:shd w:val="clear" w:color="auto" w:fill="auto"/>
          </w:tcPr>
          <w:p w:rsidR="00E66475" w:rsidRPr="000C2825" w:rsidRDefault="00E66475" w:rsidP="00E66475">
            <w:proofErr w:type="spellStart"/>
            <w:r w:rsidRPr="000C2825">
              <w:rPr>
                <w:rFonts w:eastAsia="SimSun"/>
              </w:rPr>
              <w:t>Ул</w:t>
            </w:r>
            <w:proofErr w:type="gramStart"/>
            <w:r w:rsidRPr="000C2825">
              <w:rPr>
                <w:rFonts w:eastAsia="SimSun"/>
              </w:rPr>
              <w:t>.М</w:t>
            </w:r>
            <w:proofErr w:type="gramEnd"/>
            <w:r w:rsidRPr="000C2825">
              <w:rPr>
                <w:rFonts w:eastAsia="SimSun"/>
              </w:rPr>
              <w:t>атросова</w:t>
            </w:r>
            <w:proofErr w:type="spellEnd"/>
            <w:r w:rsidRPr="000C2825">
              <w:rPr>
                <w:rFonts w:eastAsia="SimSun"/>
              </w:rPr>
              <w:t xml:space="preserve"> д.2*</w:t>
            </w:r>
          </w:p>
        </w:tc>
        <w:tc>
          <w:tcPr>
            <w:tcW w:w="1417" w:type="dxa"/>
            <w:shd w:val="clear" w:color="auto" w:fill="auto"/>
          </w:tcPr>
          <w:p w:rsidR="00E66475" w:rsidRPr="000C2825" w:rsidRDefault="00E66475" w:rsidP="00E66475">
            <w:pPr>
              <w:jc w:val="center"/>
            </w:pPr>
            <w:r w:rsidRPr="000C2825">
              <w:rPr>
                <w:rFonts w:eastAsia="SimSun"/>
              </w:rPr>
              <w:t>13,42</w:t>
            </w:r>
          </w:p>
        </w:tc>
        <w:tc>
          <w:tcPr>
            <w:tcW w:w="1560" w:type="dxa"/>
            <w:shd w:val="clear" w:color="auto" w:fill="auto"/>
          </w:tcPr>
          <w:p w:rsidR="00E66475" w:rsidRPr="000C2825" w:rsidRDefault="00E66475" w:rsidP="00E66475">
            <w:pPr>
              <w:jc w:val="center"/>
            </w:pPr>
            <w:r w:rsidRPr="000C2825">
              <w:t>4,93</w:t>
            </w:r>
          </w:p>
        </w:tc>
        <w:tc>
          <w:tcPr>
            <w:tcW w:w="1417" w:type="dxa"/>
            <w:shd w:val="clear" w:color="auto" w:fill="auto"/>
            <w:vAlign w:val="center"/>
          </w:tcPr>
          <w:p w:rsidR="00E66475" w:rsidRPr="000C2825" w:rsidRDefault="00E66475" w:rsidP="00E66475">
            <w:pPr>
              <w:jc w:val="center"/>
              <w:rPr>
                <w:bCs/>
                <w:color w:val="000000"/>
                <w:sz w:val="24"/>
                <w:szCs w:val="24"/>
              </w:rPr>
            </w:pPr>
            <w:r w:rsidRPr="000C2825">
              <w:rPr>
                <w:bCs/>
                <w:color w:val="000000"/>
              </w:rPr>
              <w:t>18,35</w:t>
            </w:r>
          </w:p>
        </w:tc>
        <w:tc>
          <w:tcPr>
            <w:tcW w:w="1276" w:type="dxa"/>
            <w:shd w:val="clear" w:color="auto" w:fill="auto"/>
          </w:tcPr>
          <w:p w:rsidR="00E66475" w:rsidRPr="000C2825" w:rsidRDefault="00E66475">
            <w:pPr>
              <w:jc w:val="right"/>
              <w:rPr>
                <w:bCs/>
                <w:color w:val="000000"/>
              </w:rPr>
            </w:pPr>
            <w:r w:rsidRPr="000C2825">
              <w:rPr>
                <w:bCs/>
                <w:color w:val="000000"/>
              </w:rPr>
              <w:t>381,46</w:t>
            </w:r>
          </w:p>
        </w:tc>
        <w:tc>
          <w:tcPr>
            <w:tcW w:w="1559" w:type="dxa"/>
            <w:shd w:val="clear" w:color="auto" w:fill="auto"/>
            <w:vAlign w:val="center"/>
          </w:tcPr>
          <w:p w:rsidR="00E66475" w:rsidRPr="000C2825" w:rsidRDefault="00E66475">
            <w:pPr>
              <w:jc w:val="right"/>
              <w:rPr>
                <w:color w:val="000000"/>
              </w:rPr>
            </w:pPr>
            <w:r w:rsidRPr="000C2825">
              <w:rPr>
                <w:rFonts w:eastAsia="SimSun"/>
                <w:color w:val="000000"/>
              </w:rPr>
              <w:t>6999,79</w:t>
            </w:r>
          </w:p>
        </w:tc>
      </w:tr>
      <w:tr w:rsidR="00E66475" w:rsidRPr="000C2825" w:rsidTr="00AE6A57">
        <w:tc>
          <w:tcPr>
            <w:tcW w:w="814" w:type="dxa"/>
            <w:shd w:val="clear" w:color="auto" w:fill="auto"/>
          </w:tcPr>
          <w:p w:rsidR="00E66475" w:rsidRPr="000C2825" w:rsidRDefault="00E66475" w:rsidP="00E66475">
            <w:pPr>
              <w:jc w:val="center"/>
              <w:rPr>
                <w:rFonts w:eastAsia="SimSun"/>
              </w:rPr>
            </w:pPr>
            <w:r w:rsidRPr="000C2825">
              <w:rPr>
                <w:rFonts w:eastAsia="SimSun"/>
              </w:rPr>
              <w:t>25</w:t>
            </w:r>
          </w:p>
        </w:tc>
        <w:tc>
          <w:tcPr>
            <w:tcW w:w="1846" w:type="dxa"/>
            <w:shd w:val="clear" w:color="auto" w:fill="auto"/>
          </w:tcPr>
          <w:p w:rsidR="00E66475" w:rsidRPr="000C2825" w:rsidRDefault="00E66475" w:rsidP="00E66475">
            <w:proofErr w:type="spellStart"/>
            <w:r w:rsidRPr="000C2825">
              <w:rPr>
                <w:rFonts w:eastAsia="SimSun"/>
              </w:rPr>
              <w:t>Ул</w:t>
            </w:r>
            <w:proofErr w:type="gramStart"/>
            <w:r w:rsidRPr="000C2825">
              <w:rPr>
                <w:rFonts w:eastAsia="SimSun"/>
              </w:rPr>
              <w:t>.М</w:t>
            </w:r>
            <w:proofErr w:type="gramEnd"/>
            <w:r w:rsidRPr="000C2825">
              <w:rPr>
                <w:rFonts w:eastAsia="SimSun"/>
              </w:rPr>
              <w:t>атросова</w:t>
            </w:r>
            <w:proofErr w:type="spellEnd"/>
            <w:r w:rsidRPr="000C2825">
              <w:rPr>
                <w:rFonts w:eastAsia="SimSun"/>
              </w:rPr>
              <w:t xml:space="preserve"> д.3*</w:t>
            </w:r>
          </w:p>
        </w:tc>
        <w:tc>
          <w:tcPr>
            <w:tcW w:w="1417" w:type="dxa"/>
            <w:shd w:val="clear" w:color="auto" w:fill="auto"/>
          </w:tcPr>
          <w:p w:rsidR="00E66475" w:rsidRPr="000C2825" w:rsidRDefault="00E66475" w:rsidP="00E66475">
            <w:pPr>
              <w:jc w:val="center"/>
            </w:pPr>
            <w:r w:rsidRPr="000C2825">
              <w:rPr>
                <w:rFonts w:eastAsia="SimSun"/>
              </w:rPr>
              <w:t>13,42</w:t>
            </w:r>
          </w:p>
        </w:tc>
        <w:tc>
          <w:tcPr>
            <w:tcW w:w="1560" w:type="dxa"/>
            <w:shd w:val="clear" w:color="auto" w:fill="auto"/>
          </w:tcPr>
          <w:p w:rsidR="00E66475" w:rsidRPr="000C2825" w:rsidRDefault="00E66475" w:rsidP="00E66475">
            <w:pPr>
              <w:jc w:val="center"/>
            </w:pPr>
            <w:r w:rsidRPr="000C2825">
              <w:t>4,93</w:t>
            </w:r>
          </w:p>
        </w:tc>
        <w:tc>
          <w:tcPr>
            <w:tcW w:w="1417" w:type="dxa"/>
            <w:shd w:val="clear" w:color="auto" w:fill="auto"/>
            <w:vAlign w:val="center"/>
          </w:tcPr>
          <w:p w:rsidR="00E66475" w:rsidRPr="000C2825" w:rsidRDefault="00E66475" w:rsidP="00E66475">
            <w:pPr>
              <w:jc w:val="center"/>
              <w:rPr>
                <w:bCs/>
                <w:color w:val="000000"/>
                <w:sz w:val="24"/>
                <w:szCs w:val="24"/>
              </w:rPr>
            </w:pPr>
            <w:r w:rsidRPr="000C2825">
              <w:rPr>
                <w:bCs/>
                <w:color w:val="000000"/>
              </w:rPr>
              <w:t>18,35</w:t>
            </w:r>
          </w:p>
        </w:tc>
        <w:tc>
          <w:tcPr>
            <w:tcW w:w="1276" w:type="dxa"/>
            <w:shd w:val="clear" w:color="auto" w:fill="auto"/>
          </w:tcPr>
          <w:p w:rsidR="00E66475" w:rsidRPr="000C2825" w:rsidRDefault="00E66475">
            <w:pPr>
              <w:jc w:val="right"/>
              <w:rPr>
                <w:bCs/>
                <w:color w:val="000000"/>
              </w:rPr>
            </w:pPr>
            <w:r w:rsidRPr="000C2825">
              <w:rPr>
                <w:bCs/>
                <w:color w:val="000000"/>
              </w:rPr>
              <w:t>298,84</w:t>
            </w:r>
          </w:p>
        </w:tc>
        <w:tc>
          <w:tcPr>
            <w:tcW w:w="1559" w:type="dxa"/>
            <w:shd w:val="clear" w:color="auto" w:fill="auto"/>
            <w:vAlign w:val="center"/>
          </w:tcPr>
          <w:p w:rsidR="00E66475" w:rsidRPr="000C2825" w:rsidRDefault="00E66475">
            <w:pPr>
              <w:jc w:val="right"/>
              <w:rPr>
                <w:color w:val="000000"/>
              </w:rPr>
            </w:pPr>
            <w:r w:rsidRPr="000C2825">
              <w:rPr>
                <w:rFonts w:eastAsia="SimSun"/>
                <w:color w:val="000000"/>
              </w:rPr>
              <w:t>5483,71</w:t>
            </w:r>
          </w:p>
        </w:tc>
      </w:tr>
      <w:tr w:rsidR="00E66475" w:rsidRPr="000C2825" w:rsidTr="00AE6A57">
        <w:tc>
          <w:tcPr>
            <w:tcW w:w="814" w:type="dxa"/>
            <w:shd w:val="clear" w:color="auto" w:fill="auto"/>
          </w:tcPr>
          <w:p w:rsidR="00E66475" w:rsidRPr="000C2825" w:rsidRDefault="00E66475" w:rsidP="00E66475">
            <w:pPr>
              <w:jc w:val="center"/>
              <w:rPr>
                <w:rFonts w:eastAsia="SimSun"/>
              </w:rPr>
            </w:pPr>
            <w:r w:rsidRPr="000C2825">
              <w:rPr>
                <w:rFonts w:eastAsia="SimSun"/>
              </w:rPr>
              <w:t>26</w:t>
            </w:r>
          </w:p>
        </w:tc>
        <w:tc>
          <w:tcPr>
            <w:tcW w:w="1846" w:type="dxa"/>
            <w:shd w:val="clear" w:color="auto" w:fill="auto"/>
          </w:tcPr>
          <w:p w:rsidR="00E66475" w:rsidRPr="000C2825" w:rsidRDefault="00E66475" w:rsidP="00E66475">
            <w:proofErr w:type="spellStart"/>
            <w:r w:rsidRPr="000C2825">
              <w:rPr>
                <w:rFonts w:eastAsia="SimSun"/>
              </w:rPr>
              <w:t>Ул</w:t>
            </w:r>
            <w:proofErr w:type="gramStart"/>
            <w:r w:rsidRPr="000C2825">
              <w:rPr>
                <w:rFonts w:eastAsia="SimSun"/>
              </w:rPr>
              <w:t>.М</w:t>
            </w:r>
            <w:proofErr w:type="gramEnd"/>
            <w:r w:rsidRPr="000C2825">
              <w:rPr>
                <w:rFonts w:eastAsia="SimSun"/>
              </w:rPr>
              <w:t>атросова</w:t>
            </w:r>
            <w:proofErr w:type="spellEnd"/>
            <w:r w:rsidRPr="000C2825">
              <w:rPr>
                <w:rFonts w:eastAsia="SimSun"/>
              </w:rPr>
              <w:t xml:space="preserve"> д.4*</w:t>
            </w:r>
          </w:p>
        </w:tc>
        <w:tc>
          <w:tcPr>
            <w:tcW w:w="1417" w:type="dxa"/>
            <w:shd w:val="clear" w:color="auto" w:fill="auto"/>
          </w:tcPr>
          <w:p w:rsidR="00E66475" w:rsidRPr="000C2825" w:rsidRDefault="00E66475" w:rsidP="00E66475">
            <w:pPr>
              <w:jc w:val="center"/>
            </w:pPr>
            <w:r w:rsidRPr="000C2825">
              <w:rPr>
                <w:rFonts w:eastAsia="SimSun"/>
              </w:rPr>
              <w:t>13,42</w:t>
            </w:r>
          </w:p>
        </w:tc>
        <w:tc>
          <w:tcPr>
            <w:tcW w:w="1560" w:type="dxa"/>
            <w:shd w:val="clear" w:color="auto" w:fill="auto"/>
          </w:tcPr>
          <w:p w:rsidR="00E66475" w:rsidRPr="000C2825" w:rsidRDefault="00E66475" w:rsidP="00E66475">
            <w:pPr>
              <w:jc w:val="center"/>
            </w:pPr>
            <w:r w:rsidRPr="000C2825">
              <w:t>4,93</w:t>
            </w:r>
          </w:p>
        </w:tc>
        <w:tc>
          <w:tcPr>
            <w:tcW w:w="1417" w:type="dxa"/>
            <w:shd w:val="clear" w:color="auto" w:fill="auto"/>
            <w:vAlign w:val="center"/>
          </w:tcPr>
          <w:p w:rsidR="00E66475" w:rsidRPr="000C2825" w:rsidRDefault="00E66475" w:rsidP="00E66475">
            <w:pPr>
              <w:jc w:val="center"/>
              <w:rPr>
                <w:bCs/>
                <w:color w:val="000000"/>
                <w:sz w:val="24"/>
                <w:szCs w:val="24"/>
              </w:rPr>
            </w:pPr>
            <w:r w:rsidRPr="000C2825">
              <w:rPr>
                <w:bCs/>
                <w:color w:val="000000"/>
              </w:rPr>
              <w:t>18,35</w:t>
            </w:r>
          </w:p>
        </w:tc>
        <w:tc>
          <w:tcPr>
            <w:tcW w:w="1276" w:type="dxa"/>
            <w:shd w:val="clear" w:color="auto" w:fill="auto"/>
          </w:tcPr>
          <w:p w:rsidR="00E66475" w:rsidRPr="000C2825" w:rsidRDefault="00E66475">
            <w:pPr>
              <w:jc w:val="right"/>
              <w:rPr>
                <w:bCs/>
                <w:color w:val="000000"/>
              </w:rPr>
            </w:pPr>
            <w:r w:rsidRPr="000C2825">
              <w:rPr>
                <w:bCs/>
                <w:color w:val="000000"/>
              </w:rPr>
              <w:t>336,71</w:t>
            </w:r>
          </w:p>
        </w:tc>
        <w:tc>
          <w:tcPr>
            <w:tcW w:w="1559" w:type="dxa"/>
            <w:shd w:val="clear" w:color="auto" w:fill="auto"/>
            <w:vAlign w:val="center"/>
          </w:tcPr>
          <w:p w:rsidR="00E66475" w:rsidRPr="000C2825" w:rsidRDefault="00E66475">
            <w:pPr>
              <w:jc w:val="right"/>
              <w:rPr>
                <w:color w:val="000000"/>
              </w:rPr>
            </w:pPr>
            <w:r w:rsidRPr="000C2825">
              <w:rPr>
                <w:rFonts w:eastAsia="SimSun"/>
                <w:color w:val="000000"/>
              </w:rPr>
              <w:t>6178,63</w:t>
            </w:r>
          </w:p>
        </w:tc>
      </w:tr>
      <w:tr w:rsidR="00AE6A57" w:rsidRPr="000C2825" w:rsidTr="00AE6A57">
        <w:tc>
          <w:tcPr>
            <w:tcW w:w="814" w:type="dxa"/>
            <w:shd w:val="clear" w:color="auto" w:fill="auto"/>
          </w:tcPr>
          <w:p w:rsidR="00AE6A57" w:rsidRPr="000C2825" w:rsidRDefault="00AE6A57" w:rsidP="00E66475">
            <w:pPr>
              <w:jc w:val="center"/>
              <w:rPr>
                <w:rFonts w:eastAsia="SimSun"/>
              </w:rPr>
            </w:pPr>
          </w:p>
        </w:tc>
        <w:tc>
          <w:tcPr>
            <w:tcW w:w="1846" w:type="dxa"/>
            <w:shd w:val="clear" w:color="auto" w:fill="auto"/>
          </w:tcPr>
          <w:p w:rsidR="00AE6A57" w:rsidRPr="000C2825" w:rsidRDefault="00AE6A57" w:rsidP="00E66475">
            <w:pPr>
              <w:rPr>
                <w:rFonts w:eastAsia="SimSun"/>
              </w:rPr>
            </w:pPr>
          </w:p>
        </w:tc>
        <w:tc>
          <w:tcPr>
            <w:tcW w:w="1417" w:type="dxa"/>
            <w:shd w:val="clear" w:color="auto" w:fill="auto"/>
          </w:tcPr>
          <w:p w:rsidR="00AE6A57" w:rsidRPr="000C2825" w:rsidRDefault="00AE6A57" w:rsidP="00E66475">
            <w:pPr>
              <w:jc w:val="center"/>
              <w:rPr>
                <w:rFonts w:eastAsia="SimSun"/>
              </w:rPr>
            </w:pPr>
          </w:p>
        </w:tc>
        <w:tc>
          <w:tcPr>
            <w:tcW w:w="1560" w:type="dxa"/>
            <w:shd w:val="clear" w:color="auto" w:fill="auto"/>
          </w:tcPr>
          <w:p w:rsidR="00AE6A57" w:rsidRPr="000C2825" w:rsidRDefault="00AE6A57" w:rsidP="00E66475">
            <w:pPr>
              <w:jc w:val="center"/>
            </w:pPr>
          </w:p>
        </w:tc>
        <w:tc>
          <w:tcPr>
            <w:tcW w:w="1417" w:type="dxa"/>
            <w:shd w:val="clear" w:color="auto" w:fill="auto"/>
            <w:vAlign w:val="center"/>
          </w:tcPr>
          <w:p w:rsidR="00AE6A57" w:rsidRPr="000C2825" w:rsidRDefault="00AE6A57" w:rsidP="00E66475">
            <w:pPr>
              <w:jc w:val="center"/>
              <w:rPr>
                <w:b/>
                <w:bCs/>
                <w:color w:val="000000"/>
              </w:rPr>
            </w:pPr>
            <w:r w:rsidRPr="000C2825">
              <w:rPr>
                <w:b/>
                <w:bCs/>
                <w:color w:val="000000"/>
              </w:rPr>
              <w:t>ИТОГО</w:t>
            </w:r>
          </w:p>
        </w:tc>
        <w:tc>
          <w:tcPr>
            <w:tcW w:w="1276" w:type="dxa"/>
            <w:shd w:val="clear" w:color="auto" w:fill="auto"/>
            <w:vAlign w:val="bottom"/>
          </w:tcPr>
          <w:p w:rsidR="00AE6A57" w:rsidRPr="000C2825" w:rsidRDefault="00AE6A57">
            <w:pPr>
              <w:jc w:val="right"/>
              <w:rPr>
                <w:b/>
                <w:color w:val="000000"/>
              </w:rPr>
            </w:pPr>
            <w:r w:rsidRPr="000C2825">
              <w:rPr>
                <w:b/>
                <w:color w:val="000000"/>
              </w:rPr>
              <w:t>25142,82</w:t>
            </w:r>
          </w:p>
        </w:tc>
        <w:tc>
          <w:tcPr>
            <w:tcW w:w="1559" w:type="dxa"/>
            <w:shd w:val="clear" w:color="auto" w:fill="auto"/>
            <w:vAlign w:val="bottom"/>
          </w:tcPr>
          <w:p w:rsidR="00AE6A57" w:rsidRPr="000C2825" w:rsidRDefault="00AE6A57">
            <w:pPr>
              <w:jc w:val="right"/>
              <w:rPr>
                <w:b/>
                <w:color w:val="000000"/>
              </w:rPr>
            </w:pPr>
            <w:r w:rsidRPr="000C2825">
              <w:rPr>
                <w:b/>
                <w:color w:val="000000"/>
              </w:rPr>
              <w:t>466341,33</w:t>
            </w:r>
          </w:p>
        </w:tc>
      </w:tr>
    </w:tbl>
    <w:p w:rsidR="001B7970" w:rsidRPr="000C2825" w:rsidRDefault="001B7970" w:rsidP="001B7970">
      <w:pPr>
        <w:jc w:val="right"/>
      </w:pPr>
      <w:r w:rsidRPr="000C2825">
        <w:rPr>
          <w:rFonts w:eastAsia="Arial Unicode MS"/>
          <w:kern w:val="1"/>
        </w:rPr>
        <w:t>*- Многоквартирные кирпичные дома с неполным благоустройством  без обслуживания выгребных ям и уборки туалетов -12,42 рублей</w:t>
      </w:r>
    </w:p>
    <w:p w:rsidR="001B7970" w:rsidRPr="000C2825" w:rsidRDefault="001B7970" w:rsidP="001B7970">
      <w:pPr>
        <w:jc w:val="right"/>
      </w:pPr>
    </w:p>
    <w:p w:rsidR="001B7970" w:rsidRPr="000C2825" w:rsidRDefault="001B7970" w:rsidP="001B7970">
      <w:pPr>
        <w:ind w:firstLine="709"/>
        <w:jc w:val="both"/>
        <w:rPr>
          <w:b/>
        </w:rPr>
      </w:pPr>
      <w:r w:rsidRPr="000C2825">
        <w:rPr>
          <w:b/>
        </w:rPr>
        <w:t>Стоимость платы за  содержание и ремонт жилого помещения    с учетом  Н</w:t>
      </w:r>
      <w:proofErr w:type="gramStart"/>
      <w:r w:rsidRPr="000C2825">
        <w:rPr>
          <w:b/>
        </w:rPr>
        <w:t>ДС  вкл</w:t>
      </w:r>
      <w:proofErr w:type="gramEnd"/>
      <w:r w:rsidRPr="000C2825">
        <w:rPr>
          <w:b/>
        </w:rPr>
        <w:t xml:space="preserve">ючает  в себя плату за работы и услуги по управлению многоквартирным домом, содержанию и ремонту общего имущества собственников помещений в многоквартирном доме.  </w:t>
      </w:r>
      <w:proofErr w:type="gramStart"/>
      <w:r w:rsidRPr="000C2825">
        <w:rPr>
          <w:b/>
        </w:rPr>
        <w:t>Установлена</w:t>
      </w:r>
      <w:proofErr w:type="gramEnd"/>
      <w:r w:rsidRPr="000C2825">
        <w:rPr>
          <w:b/>
        </w:rPr>
        <w:t xml:space="preserve">  из расчета 1 </w:t>
      </w:r>
      <w:proofErr w:type="spellStart"/>
      <w:r w:rsidRPr="000C2825">
        <w:rPr>
          <w:b/>
        </w:rPr>
        <w:t>кв.м</w:t>
      </w:r>
      <w:proofErr w:type="spellEnd"/>
      <w:r w:rsidRPr="000C2825">
        <w:rPr>
          <w:b/>
        </w:rPr>
        <w:t>.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МКД.</w:t>
      </w:r>
    </w:p>
    <w:p w:rsidR="001B7970" w:rsidRPr="000C2825" w:rsidRDefault="001B7970" w:rsidP="001B7970">
      <w:pPr>
        <w:ind w:firstLine="709"/>
        <w:rPr>
          <w:b/>
        </w:rPr>
      </w:pPr>
      <w:r w:rsidRPr="000C2825">
        <w:rPr>
          <w:b/>
        </w:rPr>
        <w:t xml:space="preserve">Размер платы за содержание и ремонт жилых помещений в месяц  составляет </w:t>
      </w:r>
    </w:p>
    <w:p w:rsidR="001B7970" w:rsidRPr="000C2825" w:rsidRDefault="00AE6A57" w:rsidP="001B7970">
      <w:pPr>
        <w:rPr>
          <w:b/>
          <w:szCs w:val="26"/>
        </w:rPr>
      </w:pPr>
      <w:r w:rsidRPr="000C2825">
        <w:rPr>
          <w:b/>
          <w:color w:val="000000"/>
        </w:rPr>
        <w:t xml:space="preserve">466 341,33 </w:t>
      </w:r>
      <w:r w:rsidR="001B7970" w:rsidRPr="000C2825">
        <w:rPr>
          <w:b/>
        </w:rPr>
        <w:t>руб.</w:t>
      </w:r>
    </w:p>
    <w:p w:rsidR="00073471" w:rsidRPr="000C2825" w:rsidRDefault="00073471" w:rsidP="00073471">
      <w:pPr>
        <w:pageBreakBefore/>
        <w:suppressAutoHyphens/>
        <w:autoSpaceDE/>
        <w:autoSpaceDN/>
        <w:ind w:left="5664"/>
        <w:jc w:val="right"/>
        <w:rPr>
          <w:rFonts w:eastAsia="Arial"/>
          <w:lang w:eastAsia="ar-SA"/>
        </w:rPr>
      </w:pPr>
      <w:r w:rsidRPr="000C2825">
        <w:rPr>
          <w:rFonts w:eastAsia="Arial"/>
          <w:lang w:eastAsia="ar-SA"/>
        </w:rPr>
        <w:lastRenderedPageBreak/>
        <w:t>Приложение № 5</w:t>
      </w:r>
    </w:p>
    <w:p w:rsidR="00073471" w:rsidRPr="000C2825" w:rsidRDefault="00073471" w:rsidP="00073471">
      <w:pPr>
        <w:suppressAutoHyphens/>
        <w:autoSpaceDE/>
        <w:autoSpaceDN/>
        <w:ind w:left="5664"/>
        <w:jc w:val="right"/>
        <w:rPr>
          <w:rFonts w:eastAsia="Arial"/>
          <w:lang w:eastAsia="ar-SA"/>
        </w:rPr>
      </w:pPr>
      <w:r w:rsidRPr="000C2825">
        <w:rPr>
          <w:rFonts w:eastAsia="Arial"/>
          <w:lang w:eastAsia="ar-SA"/>
        </w:rPr>
        <w:t>к КОНКУРСНОЙ ДОКУМЕНТАЦИИ</w:t>
      </w:r>
    </w:p>
    <w:p w:rsidR="00073471" w:rsidRPr="000C2825" w:rsidRDefault="00073471" w:rsidP="00073471">
      <w:pPr>
        <w:suppressAutoHyphens/>
        <w:autoSpaceDE/>
        <w:autoSpaceDN/>
        <w:ind w:left="5664"/>
        <w:jc w:val="right"/>
        <w:rPr>
          <w:rFonts w:eastAsia="Arial"/>
          <w:lang w:eastAsia="ar-SA"/>
        </w:rPr>
      </w:pPr>
      <w:r w:rsidRPr="000C2825">
        <w:rPr>
          <w:rFonts w:eastAsia="Arial"/>
          <w:lang w:eastAsia="ar-SA"/>
        </w:rPr>
        <w:t>на открытый конкурс по отбору</w:t>
      </w:r>
    </w:p>
    <w:p w:rsidR="00073471" w:rsidRPr="000C2825" w:rsidRDefault="00073471" w:rsidP="00073471">
      <w:pPr>
        <w:suppressAutoHyphens/>
        <w:autoSpaceDE/>
        <w:autoSpaceDN/>
        <w:ind w:left="5664"/>
        <w:jc w:val="right"/>
        <w:rPr>
          <w:rFonts w:eastAsia="Arial"/>
          <w:lang w:eastAsia="ar-SA"/>
        </w:rPr>
      </w:pPr>
      <w:r w:rsidRPr="000C2825">
        <w:rPr>
          <w:rFonts w:eastAsia="Arial"/>
          <w:lang w:eastAsia="ar-SA"/>
        </w:rPr>
        <w:t>управляющей организации</w:t>
      </w:r>
    </w:p>
    <w:p w:rsidR="00073471" w:rsidRPr="000C2825" w:rsidRDefault="00073471" w:rsidP="00073471">
      <w:pPr>
        <w:suppressAutoHyphens/>
        <w:autoSpaceDE/>
        <w:autoSpaceDN/>
        <w:ind w:left="5664"/>
        <w:jc w:val="right"/>
        <w:rPr>
          <w:rFonts w:eastAsia="Arial"/>
          <w:lang w:eastAsia="ar-SA"/>
        </w:rPr>
      </w:pPr>
      <w:r w:rsidRPr="000C2825">
        <w:rPr>
          <w:rFonts w:eastAsia="Arial"/>
          <w:lang w:eastAsia="ar-SA"/>
        </w:rPr>
        <w:t>для управления</w:t>
      </w:r>
    </w:p>
    <w:p w:rsidR="00073471" w:rsidRPr="000C2825" w:rsidRDefault="00073471" w:rsidP="00073471">
      <w:pPr>
        <w:suppressAutoHyphens/>
        <w:autoSpaceDE/>
        <w:autoSpaceDN/>
        <w:ind w:left="5664"/>
        <w:jc w:val="right"/>
        <w:rPr>
          <w:rFonts w:eastAsia="Arial"/>
          <w:lang w:eastAsia="ar-SA"/>
        </w:rPr>
      </w:pPr>
      <w:r w:rsidRPr="000C2825">
        <w:rPr>
          <w:rFonts w:eastAsia="Arial"/>
          <w:lang w:eastAsia="ar-SA"/>
        </w:rPr>
        <w:t>многоквартирным домом</w:t>
      </w:r>
    </w:p>
    <w:p w:rsidR="00073471" w:rsidRPr="000C2825" w:rsidRDefault="00073471" w:rsidP="00073471">
      <w:pPr>
        <w:suppressAutoHyphens/>
        <w:autoSpaceDE/>
        <w:autoSpaceDN/>
        <w:rPr>
          <w:rFonts w:eastAsia="Arial"/>
          <w:lang w:eastAsia="ar-SA"/>
        </w:rPr>
      </w:pPr>
    </w:p>
    <w:p w:rsidR="00073471" w:rsidRPr="000C2825" w:rsidRDefault="00073471" w:rsidP="00073471">
      <w:pPr>
        <w:ind w:firstLine="720"/>
        <w:jc w:val="right"/>
        <w:textAlignment w:val="baseline"/>
        <w:rPr>
          <w:rFonts w:eastAsia="Lucida Sans Unicode" w:cs="Mangal"/>
          <w:b/>
          <w:kern w:val="1"/>
          <w:lang w:eastAsia="hi-IN" w:bidi="hi-IN"/>
        </w:rPr>
      </w:pPr>
    </w:p>
    <w:p w:rsidR="00073471" w:rsidRPr="000C2825" w:rsidRDefault="00073471" w:rsidP="00073471">
      <w:pPr>
        <w:widowControl w:val="0"/>
        <w:ind w:firstLine="720"/>
        <w:jc w:val="center"/>
        <w:textAlignment w:val="baseline"/>
        <w:rPr>
          <w:rFonts w:eastAsia="Lucida Sans Unicode" w:cs="Mangal"/>
          <w:kern w:val="1"/>
          <w:lang w:eastAsia="hi-IN" w:bidi="hi-IN"/>
        </w:rPr>
      </w:pPr>
      <w:r w:rsidRPr="000C2825">
        <w:rPr>
          <w:rFonts w:eastAsia="Lucida Sans Unicode" w:cs="Mangal"/>
          <w:b/>
          <w:kern w:val="1"/>
          <w:lang w:eastAsia="hi-IN" w:bidi="hi-IN"/>
        </w:rPr>
        <w:t>До</w:t>
      </w:r>
      <w:r w:rsidR="00191D7A">
        <w:rPr>
          <w:rFonts w:eastAsia="Lucida Sans Unicode" w:cs="Mangal"/>
          <w:b/>
          <w:kern w:val="1"/>
          <w:lang w:eastAsia="hi-IN" w:bidi="hi-IN"/>
        </w:rPr>
        <w:t>говор управления многоквартирными домами</w:t>
      </w:r>
      <w:r w:rsidRPr="000C2825">
        <w:rPr>
          <w:rFonts w:eastAsia="Lucida Sans Unicode" w:cs="Mangal"/>
          <w:b/>
          <w:kern w:val="1"/>
          <w:lang w:eastAsia="hi-IN" w:bidi="hi-IN"/>
        </w:rPr>
        <w:t>, расположенным</w:t>
      </w:r>
      <w:r w:rsidR="00766DCE">
        <w:rPr>
          <w:rFonts w:eastAsia="Lucida Sans Unicode" w:cs="Mangal"/>
          <w:b/>
          <w:kern w:val="1"/>
          <w:lang w:eastAsia="hi-IN" w:bidi="hi-IN"/>
        </w:rPr>
        <w:t>и</w:t>
      </w:r>
      <w:r w:rsidRPr="000C2825">
        <w:rPr>
          <w:rFonts w:eastAsia="Lucida Sans Unicode" w:cs="Mangal"/>
          <w:b/>
          <w:kern w:val="1"/>
          <w:lang w:eastAsia="hi-IN" w:bidi="hi-IN"/>
        </w:rPr>
        <w:t xml:space="preserve"> по адресу: Иркутская область, Усольский район, </w:t>
      </w:r>
      <w:r w:rsidR="00191D7A">
        <w:rPr>
          <w:rFonts w:eastAsia="Lucida Sans Unicode" w:cs="Mangal"/>
          <w:b/>
          <w:kern w:val="1"/>
          <w:lang w:eastAsia="hi-IN" w:bidi="hi-IN"/>
        </w:rPr>
        <w:t>пос. Новомальтинск</w:t>
      </w:r>
    </w:p>
    <w:p w:rsidR="00073471" w:rsidRPr="000C2825" w:rsidRDefault="00073471" w:rsidP="00073471">
      <w:pPr>
        <w:widowControl w:val="0"/>
        <w:ind w:firstLine="720"/>
        <w:jc w:val="center"/>
        <w:textAlignment w:val="baseline"/>
        <w:rPr>
          <w:rFonts w:eastAsia="Lucida Sans Unicode" w:cs="Mangal"/>
          <w:kern w:val="1"/>
          <w:lang w:eastAsia="hi-IN" w:bidi="hi-IN"/>
        </w:rPr>
      </w:pPr>
    </w:p>
    <w:p w:rsidR="00073471" w:rsidRPr="000C2825" w:rsidRDefault="00073471" w:rsidP="00073471">
      <w:pPr>
        <w:widowControl w:val="0"/>
        <w:jc w:val="both"/>
        <w:textAlignment w:val="baseline"/>
        <w:rPr>
          <w:rFonts w:eastAsia="Lucida Sans Unicode" w:cs="Mangal"/>
          <w:kern w:val="1"/>
          <w:lang w:eastAsia="hi-IN" w:bidi="hi-IN"/>
        </w:rPr>
      </w:pPr>
      <w:r w:rsidRPr="000C2825">
        <w:rPr>
          <w:rFonts w:eastAsia="Lucida Sans Unicode" w:cs="Mangal"/>
          <w:kern w:val="1"/>
          <w:lang w:eastAsia="hi-IN" w:bidi="hi-IN"/>
        </w:rPr>
        <w:t>Пос. Новомальтинск                                                                                           «___» _______20___ года</w:t>
      </w:r>
    </w:p>
    <w:p w:rsidR="00073471" w:rsidRPr="000C2825" w:rsidRDefault="00073471" w:rsidP="00073471">
      <w:pPr>
        <w:widowControl w:val="0"/>
        <w:jc w:val="both"/>
        <w:textAlignment w:val="baseline"/>
        <w:rPr>
          <w:rFonts w:eastAsia="Lucida Sans Unicode" w:cs="Mangal"/>
          <w:kern w:val="1"/>
          <w:lang w:eastAsia="hi-IN" w:bidi="hi-IN"/>
        </w:rPr>
      </w:pP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color w:val="000000"/>
          <w:bdr w:val="none" w:sz="0" w:space="0" w:color="auto" w:frame="1"/>
        </w:rPr>
        <w:t>Настоящий договор заключен в соответствии с результатами открытого конкурса по выбору управляющей организации управления многоквартирным</w:t>
      </w:r>
      <w:r w:rsidR="00766DCE">
        <w:rPr>
          <w:color w:val="000000"/>
          <w:bdr w:val="none" w:sz="0" w:space="0" w:color="auto" w:frame="1"/>
        </w:rPr>
        <w:t>и  домами,</w:t>
      </w:r>
      <w:r w:rsidRPr="000C2825">
        <w:rPr>
          <w:color w:val="000000"/>
          <w:bdr w:val="none" w:sz="0" w:space="0" w:color="auto" w:frame="1"/>
        </w:rPr>
        <w:t xml:space="preserve"> расположенным</w:t>
      </w:r>
      <w:r w:rsidR="00766DCE">
        <w:rPr>
          <w:color w:val="000000"/>
          <w:bdr w:val="none" w:sz="0" w:space="0" w:color="auto" w:frame="1"/>
        </w:rPr>
        <w:t>и</w:t>
      </w:r>
      <w:r w:rsidRPr="000C2825">
        <w:rPr>
          <w:color w:val="000000"/>
          <w:bdr w:val="none" w:sz="0" w:space="0" w:color="auto" w:frame="1"/>
        </w:rPr>
        <w:t xml:space="preserve"> по адресу: </w:t>
      </w:r>
      <w:proofErr w:type="gramStart"/>
      <w:r w:rsidRPr="000C2825">
        <w:rPr>
          <w:color w:val="000000"/>
          <w:bdr w:val="none" w:sz="0" w:space="0" w:color="auto" w:frame="1"/>
        </w:rPr>
        <w:t>Иркутская обла</w:t>
      </w:r>
      <w:r w:rsidR="00191D7A">
        <w:rPr>
          <w:color w:val="000000"/>
          <w:bdr w:val="none" w:sz="0" w:space="0" w:color="auto" w:frame="1"/>
        </w:rPr>
        <w:t>сть, Усольский район, пос. Новомальтинск</w:t>
      </w:r>
      <w:r w:rsidRPr="000C2825">
        <w:rPr>
          <w:color w:val="000000"/>
          <w:bdr w:val="none" w:sz="0" w:space="0" w:color="auto" w:frame="1"/>
        </w:rPr>
        <w:t>,</w:t>
      </w:r>
      <w:r w:rsidRPr="000C2825">
        <w:t xml:space="preserve"> </w:t>
      </w:r>
      <w:r w:rsidRPr="000C2825">
        <w:rPr>
          <w:color w:val="000000"/>
          <w:bdr w:val="none" w:sz="0" w:space="0" w:color="auto" w:frame="1"/>
        </w:rPr>
        <w:t xml:space="preserve">общей площадью ________ </w:t>
      </w:r>
      <w:proofErr w:type="spellStart"/>
      <w:r w:rsidRPr="000C2825">
        <w:rPr>
          <w:color w:val="000000"/>
          <w:bdr w:val="none" w:sz="0" w:space="0" w:color="auto" w:frame="1"/>
        </w:rPr>
        <w:t>кв.м</w:t>
      </w:r>
      <w:proofErr w:type="spellEnd"/>
      <w:r w:rsidRPr="000C2825">
        <w:rPr>
          <w:color w:val="000000"/>
          <w:bdr w:val="none" w:sz="0" w:space="0" w:color="auto" w:frame="1"/>
        </w:rPr>
        <w:t>.,  (протокол № ______ от __________________) между Администрацией Новомальтинского сельского поселения в лице главы Новомальтинского сельского поселения Попова Олега Олеговича, действующего на основании Устава Новомальтинского сельского поселения, именуемый в дальнейшем </w:t>
      </w:r>
      <w:r w:rsidRPr="000C2825">
        <w:rPr>
          <w:b/>
          <w:bCs/>
          <w:color w:val="000000"/>
          <w:bdr w:val="none" w:sz="0" w:space="0" w:color="auto" w:frame="1"/>
        </w:rPr>
        <w:t>«Администрация»</w:t>
      </w:r>
      <w:r w:rsidRPr="000C2825">
        <w:rPr>
          <w:color w:val="000000"/>
          <w:bdr w:val="none" w:sz="0" w:space="0" w:color="auto" w:frame="1"/>
        </w:rPr>
        <w:t xml:space="preserve"> с одной стороны, и </w:t>
      </w:r>
      <w:r w:rsidRPr="000C2825">
        <w:rPr>
          <w:color w:val="000000"/>
          <w:u w:val="single"/>
          <w:bdr w:val="none" w:sz="0" w:space="0" w:color="auto" w:frame="1"/>
        </w:rPr>
        <w:tab/>
      </w:r>
      <w:r w:rsidRPr="000C2825">
        <w:rPr>
          <w:color w:val="000000"/>
          <w:u w:val="single"/>
          <w:bdr w:val="none" w:sz="0" w:space="0" w:color="auto" w:frame="1"/>
        </w:rPr>
        <w:tab/>
      </w:r>
      <w:r w:rsidRPr="000C2825">
        <w:rPr>
          <w:color w:val="000000"/>
          <w:u w:val="single"/>
          <w:bdr w:val="none" w:sz="0" w:space="0" w:color="auto" w:frame="1"/>
        </w:rPr>
        <w:tab/>
      </w:r>
      <w:r w:rsidRPr="000C2825">
        <w:rPr>
          <w:color w:val="000000"/>
          <w:u w:val="single"/>
          <w:bdr w:val="none" w:sz="0" w:space="0" w:color="auto" w:frame="1"/>
        </w:rPr>
        <w:tab/>
      </w:r>
      <w:r w:rsidRPr="000C2825">
        <w:rPr>
          <w:color w:val="000000"/>
          <w:u w:val="single"/>
          <w:bdr w:val="none" w:sz="0" w:space="0" w:color="auto" w:frame="1"/>
        </w:rPr>
        <w:tab/>
      </w:r>
      <w:r w:rsidRPr="000C2825">
        <w:rPr>
          <w:color w:val="000000"/>
          <w:u w:val="single"/>
          <w:bdr w:val="none" w:sz="0" w:space="0" w:color="auto" w:frame="1"/>
        </w:rPr>
        <w:tab/>
      </w:r>
      <w:r w:rsidRPr="000C2825">
        <w:rPr>
          <w:color w:val="000000"/>
          <w:u w:val="single"/>
          <w:bdr w:val="none" w:sz="0" w:space="0" w:color="auto" w:frame="1"/>
        </w:rPr>
        <w:tab/>
      </w:r>
      <w:r w:rsidRPr="000C2825">
        <w:rPr>
          <w:color w:val="000000"/>
          <w:u w:val="single"/>
          <w:bdr w:val="none" w:sz="0" w:space="0" w:color="auto" w:frame="1"/>
        </w:rPr>
        <w:tab/>
      </w:r>
      <w:r w:rsidRPr="000C2825">
        <w:rPr>
          <w:color w:val="000000"/>
          <w:u w:val="single"/>
          <w:bdr w:val="none" w:sz="0" w:space="0" w:color="auto" w:frame="1"/>
        </w:rPr>
        <w:tab/>
      </w:r>
      <w:r w:rsidRPr="000C2825">
        <w:rPr>
          <w:color w:val="000000"/>
          <w:u w:val="single"/>
          <w:bdr w:val="none" w:sz="0" w:space="0" w:color="auto" w:frame="1"/>
        </w:rPr>
        <w:tab/>
      </w:r>
      <w:r w:rsidRPr="000C2825">
        <w:rPr>
          <w:color w:val="000000"/>
          <w:u w:val="single"/>
          <w:bdr w:val="none" w:sz="0" w:space="0" w:color="auto" w:frame="1"/>
        </w:rPr>
        <w:tab/>
      </w:r>
      <w:r w:rsidRPr="000C2825">
        <w:rPr>
          <w:color w:val="000000"/>
          <w:u w:val="single"/>
          <w:bdr w:val="none" w:sz="0" w:space="0" w:color="auto" w:frame="1"/>
        </w:rPr>
        <w:tab/>
      </w:r>
      <w:r w:rsidRPr="000C2825">
        <w:rPr>
          <w:color w:val="000000"/>
          <w:u w:val="single"/>
          <w:bdr w:val="none" w:sz="0" w:space="0" w:color="auto" w:frame="1"/>
        </w:rPr>
        <w:tab/>
      </w:r>
      <w:r w:rsidRPr="000C2825">
        <w:rPr>
          <w:color w:val="000000"/>
          <w:bdr w:val="none" w:sz="0" w:space="0" w:color="auto" w:frame="1"/>
        </w:rPr>
        <w:t xml:space="preserve"> </w:t>
      </w:r>
      <w:r w:rsidRPr="000C2825">
        <w:rPr>
          <w:rFonts w:eastAsia="Lucida Sans Unicode" w:cs="Mangal"/>
          <w:kern w:val="1"/>
          <w:lang w:eastAsia="hi-IN" w:bidi="hi-IN"/>
        </w:rPr>
        <w:t xml:space="preserve"> в лице</w:t>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lang w:eastAsia="hi-IN" w:bidi="hi-IN"/>
        </w:rPr>
        <w:t xml:space="preserve">, действующего на основании </w:t>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lang w:eastAsia="hi-IN" w:bidi="hi-IN"/>
        </w:rPr>
        <w:t xml:space="preserve">, лицензия </w:t>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t xml:space="preserve">     </w:t>
      </w:r>
      <w:r w:rsidRPr="000C2825">
        <w:rPr>
          <w:rFonts w:eastAsia="Lucida Sans Unicode" w:cs="Mangal"/>
          <w:kern w:val="1"/>
          <w:lang w:eastAsia="hi-IN" w:bidi="hi-IN"/>
        </w:rPr>
        <w:t>далее именуемого "Управляющая организация", с другой стороны, именуемые в дальнейшем "Стороны", руководствуясь положениями</w:t>
      </w:r>
      <w:proofErr w:type="gramEnd"/>
      <w:r w:rsidRPr="000C2825">
        <w:rPr>
          <w:rFonts w:eastAsia="Lucida Sans Unicode" w:cs="Mangal"/>
          <w:kern w:val="1"/>
          <w:lang w:eastAsia="hi-IN" w:bidi="hi-IN"/>
        </w:rPr>
        <w:t xml:space="preserve"> следующих законодательных и нормативных правовых актов:</w:t>
      </w:r>
    </w:p>
    <w:p w:rsidR="00073471" w:rsidRPr="000C2825" w:rsidRDefault="00073471" w:rsidP="00073471">
      <w:pPr>
        <w:widowControl w:val="0"/>
        <w:jc w:val="both"/>
        <w:textAlignment w:val="baseline"/>
        <w:rPr>
          <w:rFonts w:eastAsia="Lucida Sans Unicode" w:cs="Mangal"/>
          <w:kern w:val="1"/>
          <w:lang w:eastAsia="hi-IN" w:bidi="hi-IN"/>
        </w:rPr>
      </w:pPr>
      <w:r w:rsidRPr="000C2825">
        <w:rPr>
          <w:rFonts w:eastAsia="Lucida Sans Unicode" w:cs="Mangal"/>
          <w:kern w:val="1"/>
          <w:lang w:eastAsia="hi-IN" w:bidi="hi-IN"/>
        </w:rPr>
        <w:t>- Жилищного кодекса РФ;</w:t>
      </w:r>
    </w:p>
    <w:p w:rsidR="00073471" w:rsidRPr="000C2825" w:rsidRDefault="00073471" w:rsidP="00073471">
      <w:pPr>
        <w:widowControl w:val="0"/>
        <w:jc w:val="both"/>
        <w:textAlignment w:val="baseline"/>
        <w:rPr>
          <w:rFonts w:eastAsia="Lucida Sans Unicode" w:cs="Mangal"/>
          <w:kern w:val="1"/>
          <w:lang w:eastAsia="hi-IN" w:bidi="hi-IN"/>
        </w:rPr>
      </w:pPr>
      <w:r w:rsidRPr="000C2825">
        <w:rPr>
          <w:rFonts w:eastAsia="Lucida Sans Unicode" w:cs="Mangal"/>
          <w:kern w:val="1"/>
          <w:lang w:eastAsia="hi-IN" w:bidi="hi-IN"/>
        </w:rPr>
        <w:t>- Гражданского кодекса РФ (части 1 и 2);</w:t>
      </w:r>
    </w:p>
    <w:p w:rsidR="00073471" w:rsidRPr="000C2825" w:rsidRDefault="00073471" w:rsidP="00073471">
      <w:pPr>
        <w:widowControl w:val="0"/>
        <w:jc w:val="both"/>
        <w:textAlignment w:val="baseline"/>
        <w:rPr>
          <w:rFonts w:eastAsia="Lucida Sans Unicode" w:cs="Mangal"/>
          <w:kern w:val="1"/>
          <w:lang w:eastAsia="hi-IN" w:bidi="hi-IN"/>
        </w:rPr>
      </w:pPr>
      <w:proofErr w:type="gramStart"/>
      <w:r w:rsidRPr="000C2825">
        <w:rPr>
          <w:rFonts w:eastAsia="Lucida Sans Unicode" w:cs="Mangal"/>
          <w:kern w:val="1"/>
          <w:lang w:eastAsia="hi-IN" w:bidi="hi-IN"/>
        </w:rPr>
        <w:t>- Постановления Правительства РФ от 13.08.06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073471" w:rsidRPr="000C2825" w:rsidRDefault="00073471" w:rsidP="00073471">
      <w:pPr>
        <w:widowControl w:val="0"/>
        <w:jc w:val="both"/>
        <w:textAlignment w:val="baseline"/>
        <w:rPr>
          <w:rFonts w:eastAsia="Lucida Sans Unicode" w:cs="Mangal"/>
          <w:kern w:val="1"/>
          <w:lang w:eastAsia="hi-IN" w:bidi="hi-IN"/>
        </w:rPr>
      </w:pPr>
      <w:r w:rsidRPr="000C2825">
        <w:rPr>
          <w:rFonts w:eastAsia="Lucida Sans Unicode" w:cs="Mangal"/>
          <w:kern w:val="1"/>
          <w:lang w:eastAsia="hi-IN" w:bidi="hi-IN"/>
        </w:rPr>
        <w:t>- Постановления Правительства РФ от 06.05.2011 №354 «О предоставлении коммунальных услуг собственникам и пользователям помещений в многоквартирных домах и жилых домов».</w:t>
      </w:r>
    </w:p>
    <w:p w:rsidR="00073471" w:rsidRPr="000C2825" w:rsidRDefault="00073471" w:rsidP="00073471">
      <w:pPr>
        <w:widowControl w:val="0"/>
        <w:ind w:firstLine="720"/>
        <w:jc w:val="center"/>
        <w:textAlignment w:val="baseline"/>
        <w:rPr>
          <w:rFonts w:eastAsia="Lucida Sans Unicode" w:cs="Mangal"/>
          <w:b/>
          <w:kern w:val="1"/>
          <w:lang w:eastAsia="hi-IN" w:bidi="hi-IN"/>
        </w:rPr>
      </w:pPr>
      <w:r w:rsidRPr="000C2825">
        <w:rPr>
          <w:rFonts w:eastAsia="Lucida Sans Unicode" w:cs="Mangal"/>
          <w:b/>
          <w:kern w:val="1"/>
          <w:lang w:eastAsia="hi-IN" w:bidi="hi-IN"/>
        </w:rPr>
        <w:t>1.Предмет договора и общие положения</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1.1.На основании проведенного Администрацией открытого конкурса по отбору управляющей организации для управления многоквартирным</w:t>
      </w:r>
      <w:r w:rsidR="00766DCE">
        <w:rPr>
          <w:rFonts w:eastAsia="Lucida Sans Unicode" w:cs="Mangal"/>
          <w:kern w:val="1"/>
          <w:lang w:eastAsia="hi-IN" w:bidi="hi-IN"/>
        </w:rPr>
        <w:t>и домами</w:t>
      </w:r>
      <w:r w:rsidRPr="000C2825">
        <w:rPr>
          <w:rFonts w:eastAsia="Lucida Sans Unicode" w:cs="Mangal"/>
          <w:kern w:val="1"/>
          <w:lang w:eastAsia="hi-IN" w:bidi="hi-IN"/>
        </w:rPr>
        <w:t xml:space="preserve"> (протокол открытого конкурса от «___»______20__г. №_____) собственники в многоквартирном доме по адресу</w:t>
      </w:r>
      <w:r w:rsidRPr="000C2825">
        <w:rPr>
          <w:rFonts w:eastAsia="Lucida Sans Unicode" w:cs="Mangal"/>
          <w:b/>
          <w:kern w:val="1"/>
          <w:lang w:eastAsia="hi-IN" w:bidi="hi-IN"/>
        </w:rPr>
        <w:t xml:space="preserve">: </w:t>
      </w:r>
      <w:proofErr w:type="gramStart"/>
      <w:r w:rsidRPr="000C2825">
        <w:rPr>
          <w:rFonts w:eastAsia="Lucida Sans Unicode" w:cs="Mangal"/>
          <w:b/>
          <w:kern w:val="1"/>
          <w:lang w:eastAsia="hi-IN" w:bidi="hi-IN"/>
        </w:rPr>
        <w:t xml:space="preserve">Иркутская область, Усольский район, </w:t>
      </w:r>
      <w:r w:rsidR="00766DCE" w:rsidRPr="00766DCE">
        <w:rPr>
          <w:rFonts w:eastAsia="Lucida Sans Unicode" w:cs="Mangal"/>
          <w:b/>
          <w:kern w:val="1"/>
          <w:lang w:eastAsia="hi-IN" w:bidi="hi-IN"/>
        </w:rPr>
        <w:t>Иркутская область, Усольский район, пос. Новомальтинск</w:t>
      </w:r>
      <w:r w:rsidRPr="000C2825">
        <w:rPr>
          <w:rFonts w:eastAsia="Lucida Sans Unicode" w:cs="Mangal"/>
          <w:b/>
          <w:kern w:val="1"/>
          <w:lang w:eastAsia="hi-IN" w:bidi="hi-IN"/>
        </w:rPr>
        <w:t xml:space="preserve">,  </w:t>
      </w:r>
      <w:r w:rsidRPr="000C2825">
        <w:rPr>
          <w:rFonts w:eastAsia="Lucida Sans Unicode" w:cs="Mangal"/>
          <w:kern w:val="1"/>
          <w:lang w:eastAsia="hi-IN" w:bidi="hi-IN"/>
        </w:rPr>
        <w:t>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указанных помещений, передают, а Управляющая организация принимает полномочия по управлению многоквартирным домом за счет средств Собственников в целях:</w:t>
      </w:r>
      <w:proofErr w:type="gramEnd"/>
    </w:p>
    <w:p w:rsidR="00073471" w:rsidRPr="000C2825" w:rsidRDefault="00073471" w:rsidP="00073471">
      <w:pPr>
        <w:widowControl w:val="0"/>
        <w:suppressAutoHyphens/>
        <w:autoSpaceDN/>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1.обеспечения благоприятных и безопасных условий проживания граждан и пользования нежилыми помещениями Собственниками нежилых помещений;</w:t>
      </w:r>
    </w:p>
    <w:p w:rsidR="00073471" w:rsidRPr="000C2825" w:rsidRDefault="00073471" w:rsidP="00073471">
      <w:pPr>
        <w:widowControl w:val="0"/>
        <w:suppressAutoHyphens/>
        <w:autoSpaceDN/>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2.обеспечения надлежащего содержания общего имущества в многоквартирных домах (приложение № 1);</w:t>
      </w:r>
    </w:p>
    <w:p w:rsidR="00073471" w:rsidRPr="000C2825" w:rsidRDefault="00073471" w:rsidP="00073471">
      <w:pPr>
        <w:widowControl w:val="0"/>
        <w:suppressAutoHyphens/>
        <w:autoSpaceDN/>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3.решения вопросов пользования общим имуществом в многоквартирном доме.</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1.2.Под иными лицами, пользующимися помещениями, признаются: члены семей Собственников жилых помещений,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"Пользователи".</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1.3.Управляющая организация принимает на себя обязательства по управлению многоквартирным домом в пределах прав и обязанностей, закрепленных за ней настоящим договором.</w:t>
      </w:r>
    </w:p>
    <w:p w:rsidR="00073471" w:rsidRPr="000C2825" w:rsidRDefault="00073471" w:rsidP="00073471">
      <w:pPr>
        <w:widowControl w:val="0"/>
        <w:ind w:firstLine="720"/>
        <w:jc w:val="center"/>
        <w:textAlignment w:val="baseline"/>
        <w:rPr>
          <w:rFonts w:eastAsia="Lucida Sans Unicode" w:cs="Mangal"/>
          <w:b/>
          <w:bCs/>
          <w:kern w:val="1"/>
          <w:lang w:eastAsia="hi-IN" w:bidi="hi-IN"/>
        </w:rPr>
      </w:pPr>
      <w:r w:rsidRPr="000C2825">
        <w:rPr>
          <w:rFonts w:eastAsia="Lucida Sans Unicode" w:cs="Mangal"/>
          <w:b/>
          <w:bCs/>
          <w:kern w:val="1"/>
          <w:lang w:eastAsia="hi-IN" w:bidi="hi-IN"/>
        </w:rPr>
        <w:t>2. Права и обязанности Сторон</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b/>
          <w:bCs/>
          <w:kern w:val="1"/>
          <w:lang w:eastAsia="hi-IN" w:bidi="hi-IN"/>
        </w:rPr>
        <w:t>2.1. Управляющая организация обязана:</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2.1.1.В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 Правилами предоставления коммунальных услуг.</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Перечень коммунальных услуг, предоставляемых в соответствии с настоящим договором, приведен в Приложении № 2 к настоящему договору. Изменения в данный перечень услуг вносятся путем заключения Сторонами договора дополнительного соглашения.</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2.1.2.В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lastRenderedPageBreak/>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№3,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обязатель</w:t>
      </w:r>
      <w:proofErr w:type="gramStart"/>
      <w:r w:rsidRPr="000C2825">
        <w:rPr>
          <w:rFonts w:eastAsia="Lucida Sans Unicode" w:cs="Mangal"/>
          <w:kern w:val="1"/>
          <w:lang w:eastAsia="hi-IN" w:bidi="hi-IN"/>
        </w:rPr>
        <w:t>ств ст</w:t>
      </w:r>
      <w:proofErr w:type="gramEnd"/>
      <w:r w:rsidRPr="000C2825">
        <w:rPr>
          <w:rFonts w:eastAsia="Lucida Sans Unicode" w:cs="Mangal"/>
          <w:kern w:val="1"/>
          <w:lang w:eastAsia="hi-IN" w:bidi="hi-IN"/>
        </w:rPr>
        <w:t>ановится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2.1.3.Выполнять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2.1.4.Представлять интересы Собственников и Пользователей в отношениях с третьими лицами в связи с управлением данным домом.</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2.1.5.Своевременно информировать Собственников и (или) Пользователей об ограничении (прекращении) предоставления коммунальных услуг путем размещения соответствующего объявления в местах, определенных общим собранием собственников для размещения объявлений.</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 xml:space="preserve">2.1.6.Организовать круглосуточное аварийно-диспетчерское обслуживание многоквартирного дома, устранять аварии, а также выполнять заявки Собственников и прочих Пользователей помещений, связанные с исполнением настоящего Договора. Обеспечить указанных лиц информацией о телефонах аварийных служб и </w:t>
      </w:r>
      <w:proofErr w:type="gramStart"/>
      <w:r w:rsidRPr="000C2825">
        <w:rPr>
          <w:rFonts w:eastAsia="Lucida Sans Unicode" w:cs="Mangal"/>
          <w:kern w:val="1"/>
          <w:lang w:eastAsia="hi-IN" w:bidi="hi-IN"/>
        </w:rPr>
        <w:t>разместить ее</w:t>
      </w:r>
      <w:proofErr w:type="gramEnd"/>
      <w:r w:rsidRPr="000C2825">
        <w:rPr>
          <w:rFonts w:eastAsia="Lucida Sans Unicode" w:cs="Mangal"/>
          <w:kern w:val="1"/>
          <w:lang w:eastAsia="hi-IN" w:bidi="hi-IN"/>
        </w:rPr>
        <w:t xml:space="preserve"> в легкодоступных для Собственников и Пользователей помещений местах.</w:t>
      </w:r>
    </w:p>
    <w:p w:rsidR="00073471" w:rsidRPr="000C2825" w:rsidRDefault="00073471" w:rsidP="00073471">
      <w:pPr>
        <w:widowControl w:val="0"/>
        <w:ind w:firstLine="851"/>
        <w:jc w:val="both"/>
        <w:textAlignment w:val="baseline"/>
        <w:rPr>
          <w:rFonts w:eastAsia="Lucida Sans Unicode" w:cs="Mangal"/>
          <w:b/>
          <w:bCs/>
          <w:kern w:val="1"/>
          <w:lang w:eastAsia="hi-IN" w:bidi="hi-IN"/>
        </w:rPr>
      </w:pPr>
      <w:proofErr w:type="gramStart"/>
      <w:r w:rsidRPr="000C2825">
        <w:rPr>
          <w:rFonts w:eastAsia="Lucida Sans Unicode" w:cs="Mangal"/>
          <w:kern w:val="1"/>
          <w:lang w:eastAsia="hi-IN" w:bidi="hi-IN"/>
        </w:rPr>
        <w:t>2.1.7.За 30 дней до прекращения настоящего договора передать техническую документацию на многоквартирный дом и иные связанные с управлением им документы,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w:t>
      </w:r>
      <w:proofErr w:type="gramEnd"/>
      <w:r w:rsidRPr="000C2825">
        <w:rPr>
          <w:rFonts w:eastAsia="Lucida Sans Unicode" w:cs="Mangal"/>
          <w:kern w:val="1"/>
          <w:lang w:eastAsia="hi-IN" w:bidi="hi-IN"/>
        </w:rPr>
        <w:t xml:space="preserve"> в решении общего собрания о выборе способа управления многоквартирным домом, при выборе Собственниками непосредственного управления.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073471" w:rsidRPr="000C2825" w:rsidRDefault="00073471" w:rsidP="00073471">
      <w:pPr>
        <w:widowControl w:val="0"/>
        <w:ind w:firstLine="851"/>
        <w:textAlignment w:val="baseline"/>
        <w:rPr>
          <w:rFonts w:eastAsia="Lucida Sans Unicode" w:cs="Mangal"/>
          <w:kern w:val="1"/>
          <w:lang w:eastAsia="hi-IN" w:bidi="hi-IN"/>
        </w:rPr>
      </w:pPr>
      <w:r w:rsidRPr="000C2825">
        <w:rPr>
          <w:rFonts w:eastAsia="Lucida Sans Unicode" w:cs="Mangal"/>
          <w:b/>
          <w:bCs/>
          <w:kern w:val="1"/>
          <w:lang w:eastAsia="hi-IN" w:bidi="hi-IN"/>
        </w:rPr>
        <w:t>2.2.Управляющая организация имеет право:</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2.2.1.Самостоятельно определять порядок и способ исполнения своих обязательств по настоящему договору. Выполнять работы и оказывать услуги лично, либо путем привлечения третьих лиц. При выполнении работ третьими лицами Управляющая организация самостоятельно отвечает перед Собственниками за качество работ.</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 xml:space="preserve">2.2.2.Прекращать </w:t>
      </w:r>
      <w:proofErr w:type="gramStart"/>
      <w:r w:rsidRPr="000C2825">
        <w:rPr>
          <w:rFonts w:eastAsia="Lucida Sans Unicode" w:cs="Mangal"/>
          <w:kern w:val="1"/>
          <w:lang w:eastAsia="hi-IN" w:bidi="hi-IN"/>
        </w:rPr>
        <w:t>и(</w:t>
      </w:r>
      <w:proofErr w:type="gramEnd"/>
      <w:r w:rsidRPr="000C2825">
        <w:rPr>
          <w:rFonts w:eastAsia="Lucida Sans Unicode" w:cs="Mangal"/>
          <w:kern w:val="1"/>
          <w:lang w:eastAsia="hi-IN" w:bidi="hi-IN"/>
        </w:rPr>
        <w:t>или) ограничивать предоставление Собственникам либо Пользователям коммунальных услуг:</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а</w:t>
      </w:r>
      <w:proofErr w:type="gramStart"/>
      <w:r w:rsidRPr="000C2825">
        <w:rPr>
          <w:rFonts w:eastAsia="Lucida Sans Unicode" w:cs="Mangal"/>
          <w:kern w:val="1"/>
          <w:lang w:eastAsia="hi-IN" w:bidi="hi-IN"/>
        </w:rPr>
        <w:t>)б</w:t>
      </w:r>
      <w:proofErr w:type="gramEnd"/>
      <w:r w:rsidRPr="000C2825">
        <w:rPr>
          <w:rFonts w:eastAsia="Lucida Sans Unicode" w:cs="Mangal"/>
          <w:kern w:val="1"/>
          <w:lang w:eastAsia="hi-IN" w:bidi="hi-IN"/>
        </w:rPr>
        <w:t>ез предварительного уведомления – в связи с необходимостью принятия неотложных мер по предотвращению и/или ликвидации аварийных ситуаций, угрожающих жизни и безопасности людей, возникновению стихийных бедствий и чрезвычайных ситуаций, а также по указанию уполномоченных надзорных органов;</w:t>
      </w:r>
    </w:p>
    <w:p w:rsidR="00073471" w:rsidRPr="000C2825" w:rsidRDefault="00073471" w:rsidP="00073471">
      <w:pPr>
        <w:widowControl w:val="0"/>
        <w:ind w:firstLine="851"/>
        <w:jc w:val="both"/>
        <w:textAlignment w:val="baseline"/>
        <w:rPr>
          <w:rFonts w:eastAsia="Arial" w:cs="Arial"/>
          <w:kern w:val="1"/>
          <w:lang w:eastAsia="hi-IN" w:bidi="hi-IN"/>
        </w:rPr>
      </w:pPr>
      <w:r w:rsidRPr="000C2825">
        <w:rPr>
          <w:rFonts w:eastAsia="Lucida Sans Unicode" w:cs="Mangal"/>
          <w:kern w:val="1"/>
          <w:lang w:eastAsia="hi-IN" w:bidi="hi-IN"/>
        </w:rPr>
        <w:t>б</w:t>
      </w:r>
      <w:proofErr w:type="gramStart"/>
      <w:r w:rsidRPr="000C2825">
        <w:rPr>
          <w:rFonts w:eastAsia="Lucida Sans Unicode" w:cs="Mangal"/>
          <w:kern w:val="1"/>
          <w:lang w:eastAsia="hi-IN" w:bidi="hi-IN"/>
        </w:rPr>
        <w:t>)с</w:t>
      </w:r>
      <w:proofErr w:type="gramEnd"/>
      <w:r w:rsidRPr="000C2825">
        <w:rPr>
          <w:rFonts w:eastAsia="Lucida Sans Unicode" w:cs="Mangal"/>
          <w:kern w:val="1"/>
          <w:lang w:eastAsia="hi-IN" w:bidi="hi-IN"/>
        </w:rPr>
        <w:t xml:space="preserve"> предварительным уведомлением:</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Arial" w:cs="Arial"/>
          <w:kern w:val="1"/>
          <w:lang w:eastAsia="hi-IN" w:bidi="hi-IN"/>
        </w:rPr>
        <w:t xml:space="preserve">-в случае неполной оплаты потребителем коммунальных услуг. </w:t>
      </w:r>
      <w:proofErr w:type="gramStart"/>
      <w:r w:rsidRPr="000C2825">
        <w:rPr>
          <w:rFonts w:eastAsia="Arial" w:cs="Arial"/>
          <w:kern w:val="1"/>
          <w:lang w:eastAsia="hi-IN" w:bidi="hi-IN"/>
        </w:rPr>
        <w:t>Под неполной оплатой коммунальных услуг понимается наличие у потребителя задолженности по оплате одной или нескольких коммунальных услуг, превышающей 3 ежемесячных размера платы, определенных исходя из соответствующих нормативов потребления коммунальных услуг и тарифов, действующих на день ограничения предоставления коммунальных услуг,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roofErr w:type="gramEnd"/>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-проведения планово-предупредительного ремонта и работ по обслуживанию внутридомовых инженерных систем, относящихся к общему имуществу собственников помещений в многоквартирном доме;</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-выявления факта самовольного подключения потребителя к внутридомовым инженерным системам;</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-получения соответствующего предписания уполномоченных государственных или муниципальных органов;</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-неудовлетворительного состояния внутридомовых инженерных систем, за техническое состояние которых отвечает Собственник, угрожающего аварией или создающего угрозу жизни и безопасности граждан.</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 xml:space="preserve">2.2.3.Выдавать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w:t>
      </w:r>
      <w:proofErr w:type="gramStart"/>
      <w:r w:rsidRPr="000C2825">
        <w:rPr>
          <w:rFonts w:eastAsia="Lucida Sans Unicode" w:cs="Mangal"/>
          <w:kern w:val="1"/>
          <w:lang w:eastAsia="hi-IN" w:bidi="hi-IN"/>
        </w:rPr>
        <w:t>и(</w:t>
      </w:r>
      <w:proofErr w:type="gramEnd"/>
      <w:r w:rsidRPr="000C2825">
        <w:rPr>
          <w:rFonts w:eastAsia="Lucida Sans Unicode" w:cs="Mangal"/>
          <w:kern w:val="1"/>
          <w:lang w:eastAsia="hi-IN" w:bidi="hi-IN"/>
        </w:rPr>
        <w:t>или) Управляющей организации, выполнения самовольных перепланировок и переустройств.</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2.2.4.Оказывать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lastRenderedPageBreak/>
        <w:t>2.2.5.В установленном законодательными и нормативными актами порядке взыскивать с Собственников (Пользователей) задолженность по оплате коммунальных услуг, а также работ и услуг по содержанию и ремонту жилого помещения (общего имущества).</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2.2.6.Использовать общее имущество многоквартирного дома в целях, предусмотренных настоящим договором, на условиях, определенных общим собранием Собственников помещений,  в том числе передавать в пользование третьим лицам на возмездной или безвозмездной основе.</w:t>
      </w:r>
    </w:p>
    <w:p w:rsidR="00073471" w:rsidRPr="000C2825" w:rsidRDefault="00073471" w:rsidP="00073471">
      <w:pPr>
        <w:widowControl w:val="0"/>
        <w:ind w:firstLine="851"/>
        <w:jc w:val="both"/>
        <w:textAlignment w:val="baseline"/>
        <w:rPr>
          <w:rFonts w:eastAsia="Lucida Sans Unicode" w:cs="Mangal"/>
          <w:b/>
          <w:bCs/>
          <w:kern w:val="1"/>
          <w:lang w:eastAsia="hi-IN" w:bidi="hi-IN"/>
        </w:rPr>
      </w:pPr>
      <w:r w:rsidRPr="000C2825">
        <w:rPr>
          <w:rFonts w:eastAsia="Lucida Sans Unicode" w:cs="Mangal"/>
          <w:kern w:val="1"/>
          <w:lang w:eastAsia="hi-IN" w:bidi="hi-IN"/>
        </w:rPr>
        <w:t>2.2.7.Доводить до сведения Собственников и (или) Пользователей требования законодательства об энергетической эффективности и требования об оснащенности приборами учета используемых энергетических ресурсов, а также предложения о мероприятиях по энергосбережению и повышению энергетической эффективности.</w:t>
      </w:r>
    </w:p>
    <w:p w:rsidR="00073471" w:rsidRPr="000C2825" w:rsidRDefault="00073471" w:rsidP="00073471">
      <w:pPr>
        <w:widowControl w:val="0"/>
        <w:ind w:firstLine="851"/>
        <w:textAlignment w:val="baseline"/>
        <w:rPr>
          <w:rFonts w:eastAsia="Lucida Sans Unicode" w:cs="Mangal"/>
          <w:kern w:val="1"/>
          <w:lang w:eastAsia="hi-IN" w:bidi="hi-IN"/>
        </w:rPr>
      </w:pPr>
      <w:r w:rsidRPr="000C2825">
        <w:rPr>
          <w:rFonts w:eastAsia="Lucida Sans Unicode" w:cs="Mangal"/>
          <w:b/>
          <w:bCs/>
          <w:kern w:val="1"/>
          <w:lang w:eastAsia="hi-IN" w:bidi="hi-IN"/>
        </w:rPr>
        <w:t>2.3.Собственники (Пользователи) обязаны:</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2.3.1.Поддерживать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(Пользователей),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2.3.2.В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 xml:space="preserve">2.3.3.Своевременно вносить плату за содержание и ремонт жилого </w:t>
      </w:r>
      <w:proofErr w:type="gramStart"/>
      <w:r w:rsidRPr="000C2825">
        <w:rPr>
          <w:rFonts w:eastAsia="Lucida Sans Unicode" w:cs="Mangal"/>
          <w:kern w:val="1"/>
          <w:lang w:eastAsia="hi-IN" w:bidi="hi-IN"/>
        </w:rPr>
        <w:t>помещения</w:t>
      </w:r>
      <w:proofErr w:type="gramEnd"/>
      <w:r w:rsidRPr="000C2825">
        <w:rPr>
          <w:rFonts w:eastAsia="Lucida Sans Unicode" w:cs="Mangal"/>
          <w:kern w:val="1"/>
          <w:lang w:eastAsia="hi-IN" w:bidi="hi-IN"/>
        </w:rPr>
        <w:t xml:space="preserve"> и коммунальные услуги.</w:t>
      </w:r>
    </w:p>
    <w:p w:rsidR="00073471" w:rsidRPr="000C2825" w:rsidRDefault="00073471" w:rsidP="00073471">
      <w:pPr>
        <w:widowControl w:val="0"/>
        <w:ind w:firstLine="851"/>
        <w:jc w:val="both"/>
        <w:textAlignment w:val="baseline"/>
        <w:rPr>
          <w:rFonts w:eastAsia="Arial" w:cs="Arial"/>
          <w:kern w:val="1"/>
          <w:lang w:eastAsia="hi-IN" w:bidi="hi-IN"/>
        </w:rPr>
      </w:pPr>
      <w:r w:rsidRPr="000C2825">
        <w:rPr>
          <w:rFonts w:eastAsia="Lucida Sans Unicode" w:cs="Mangal"/>
          <w:kern w:val="1"/>
          <w:lang w:eastAsia="hi-IN" w:bidi="hi-IN"/>
        </w:rPr>
        <w:t>2.3.4.В</w:t>
      </w:r>
      <w:r w:rsidRPr="000C2825">
        <w:rPr>
          <w:rFonts w:eastAsia="Arial" w:cs="Arial"/>
          <w:kern w:val="1"/>
          <w:lang w:eastAsia="hi-IN" w:bidi="hi-IN"/>
        </w:rPr>
        <w:t xml:space="preserve"> целях учета коммунальных ресурсов, использовать коллективные (общедомовые), общие (квартирные) или индивидуальные приборы учета, внесенные в государственный реестр средств измерений.</w:t>
      </w:r>
    </w:p>
    <w:p w:rsidR="00073471" w:rsidRPr="000C2825" w:rsidRDefault="00073471" w:rsidP="00073471">
      <w:pPr>
        <w:widowControl w:val="0"/>
        <w:ind w:firstLine="851"/>
        <w:jc w:val="both"/>
        <w:textAlignment w:val="baseline"/>
        <w:rPr>
          <w:rFonts w:eastAsia="Arial" w:cs="Arial"/>
          <w:kern w:val="1"/>
          <w:lang w:eastAsia="hi-IN" w:bidi="hi-IN"/>
        </w:rPr>
      </w:pPr>
      <w:r w:rsidRPr="000C2825">
        <w:rPr>
          <w:rFonts w:eastAsia="Arial" w:cs="Arial"/>
          <w:kern w:val="1"/>
          <w:lang w:eastAsia="hi-IN" w:bidi="hi-IN"/>
        </w:rPr>
        <w:t>2.3.5.Обеспечить сохранность пломб на коллективных (общедомовых), общих (квартирных) или индивидуальных приборах учета и распределителях, установленных в жилом помещении.</w:t>
      </w:r>
    </w:p>
    <w:p w:rsidR="00073471" w:rsidRPr="000C2825" w:rsidRDefault="00073471" w:rsidP="00073471">
      <w:pPr>
        <w:widowControl w:val="0"/>
        <w:ind w:firstLine="851"/>
        <w:jc w:val="both"/>
        <w:textAlignment w:val="baseline"/>
        <w:rPr>
          <w:rFonts w:eastAsia="Arial" w:cs="Arial"/>
          <w:kern w:val="1"/>
          <w:lang w:eastAsia="hi-IN" w:bidi="hi-IN"/>
        </w:rPr>
      </w:pPr>
      <w:proofErr w:type="gramStart"/>
      <w:r w:rsidRPr="000C2825">
        <w:rPr>
          <w:rFonts w:eastAsia="Arial" w:cs="Arial"/>
          <w:kern w:val="1"/>
          <w:lang w:eastAsia="hi-IN" w:bidi="hi-IN"/>
        </w:rPr>
        <w:t>2.3.6.Допускать в заранее согласованное с Управляющей организацией время в занимаемое жилое помещение работников и представителей Управляющей организации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Управляющей организации (в том числе работников аварийных служб) для ликвидации аварий - в любое время.</w:t>
      </w:r>
      <w:proofErr w:type="gramEnd"/>
    </w:p>
    <w:p w:rsidR="00073471" w:rsidRPr="000C2825" w:rsidRDefault="00073471" w:rsidP="00073471">
      <w:pPr>
        <w:widowControl w:val="0"/>
        <w:ind w:firstLine="851"/>
        <w:jc w:val="both"/>
        <w:textAlignment w:val="baseline"/>
        <w:rPr>
          <w:rFonts w:eastAsia="Arial" w:cs="Arial"/>
          <w:kern w:val="1"/>
          <w:lang w:eastAsia="hi-IN" w:bidi="hi-IN"/>
        </w:rPr>
      </w:pPr>
      <w:r w:rsidRPr="000C2825">
        <w:rPr>
          <w:rFonts w:eastAsia="Arial" w:cs="Arial"/>
          <w:kern w:val="1"/>
          <w:lang w:eastAsia="hi-IN" w:bidi="hi-IN"/>
        </w:rPr>
        <w:t>2.3.7.В заранее согласованное время обеспечить допуск для снятия показаний общих (квартирных) и индивидуальных приборов учета.</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Arial" w:cs="Arial"/>
          <w:kern w:val="1"/>
          <w:lang w:eastAsia="hi-IN" w:bidi="hi-IN"/>
        </w:rPr>
        <w:t xml:space="preserve">2.3.8.Информировать Управляющую организацию об изменении оснований и условий пользования коммунальными услугами и их оплаты не позднее 10 рабочих дней </w:t>
      </w:r>
      <w:proofErr w:type="gramStart"/>
      <w:r w:rsidRPr="000C2825">
        <w:rPr>
          <w:rFonts w:eastAsia="Arial" w:cs="Arial"/>
          <w:kern w:val="1"/>
          <w:lang w:eastAsia="hi-IN" w:bidi="hi-IN"/>
        </w:rPr>
        <w:t>с даты</w:t>
      </w:r>
      <w:proofErr w:type="gramEnd"/>
      <w:r w:rsidRPr="000C2825">
        <w:rPr>
          <w:rFonts w:eastAsia="Arial" w:cs="Arial"/>
          <w:kern w:val="1"/>
          <w:lang w:eastAsia="hi-IN" w:bidi="hi-IN"/>
        </w:rPr>
        <w:t xml:space="preserve"> произошедших изменений.</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2.3.9.Производить за свой счет техническое обслуживание, ремонт, поверку и замену приборов учета.</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2.3.10.При выходе из строя прибора учета немедленно сообщить об этом Управляющей организации и сделать отметку в платежном документе.</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2.3.11.При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2.3.12.Предоставлять Управляющей организации информацию:</w:t>
      </w:r>
    </w:p>
    <w:p w:rsidR="00073471" w:rsidRPr="000C2825" w:rsidRDefault="00073471" w:rsidP="00073471">
      <w:pPr>
        <w:widowControl w:val="0"/>
        <w:suppressAutoHyphens/>
        <w:autoSpaceDN/>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 xml:space="preserve">1.об изменении числа проживающих в течение 2 дней, в </w:t>
      </w:r>
      <w:proofErr w:type="spellStart"/>
      <w:r w:rsidRPr="000C2825">
        <w:rPr>
          <w:rFonts w:eastAsia="Lucida Sans Unicode" w:cs="Mangal"/>
          <w:kern w:val="1"/>
          <w:lang w:eastAsia="hi-IN" w:bidi="hi-IN"/>
        </w:rPr>
        <w:t>т.ч</w:t>
      </w:r>
      <w:proofErr w:type="spellEnd"/>
      <w:r w:rsidRPr="000C2825">
        <w:rPr>
          <w:rFonts w:eastAsia="Lucida Sans Unicode" w:cs="Mangal"/>
          <w:kern w:val="1"/>
          <w:lang w:eastAsia="hi-IN" w:bidi="hi-IN"/>
        </w:rPr>
        <w:t>. о лицах, вселившихся в качестве временно проживающих граждан на срок более 10 дней;</w:t>
      </w:r>
    </w:p>
    <w:p w:rsidR="00073471" w:rsidRPr="000C2825" w:rsidRDefault="00073471" w:rsidP="00073471">
      <w:pPr>
        <w:widowControl w:val="0"/>
        <w:suppressAutoHyphens/>
        <w:autoSpaceDN/>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2.о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-3.о предстоящем переустройстве или перепланировке помещений.</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2.3.13.Переустройство и перепланировку помещения производить в соответствии с установленным действующим законодательством порядком.</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2.3.14.Не производить без письменного разрешения Управляющей организации:</w:t>
      </w:r>
    </w:p>
    <w:p w:rsidR="00073471" w:rsidRPr="000C2825" w:rsidRDefault="00073471" w:rsidP="00073471">
      <w:pPr>
        <w:widowControl w:val="0"/>
        <w:ind w:firstLine="851"/>
        <w:jc w:val="both"/>
        <w:textAlignment w:val="baseline"/>
        <w:rPr>
          <w:rFonts w:eastAsia="Lucida Sans Unicode" w:cs="Mangal"/>
          <w:kern w:val="1"/>
          <w:lang w:eastAsia="hi-IN" w:bidi="hi-IN"/>
        </w:rPr>
      </w:pPr>
      <w:proofErr w:type="gramStart"/>
      <w:r w:rsidRPr="000C2825">
        <w:rPr>
          <w:rFonts w:eastAsia="Lucida Sans Unicode" w:cs="Mangal"/>
          <w:kern w:val="1"/>
          <w:lang w:eastAsia="hi-IN" w:bidi="hi-IN"/>
        </w:rPr>
        <w:t>2.3.14.1.Установку,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2.3.14.2.Подключение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2.3.14.3.Нарушение существующей схемы учета потребления коммунальных ресурсов (холодной или горячей воды, тепловой и электрической энергии, газа).</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2.3.15.Нести расходы по проведению мероприятий по энергосбережению и повышению энергетической эффективности.</w:t>
      </w:r>
    </w:p>
    <w:p w:rsidR="00073471" w:rsidRPr="000C2825" w:rsidRDefault="00073471" w:rsidP="00073471">
      <w:pPr>
        <w:widowControl w:val="0"/>
        <w:ind w:firstLine="851"/>
        <w:jc w:val="both"/>
        <w:textAlignment w:val="baseline"/>
        <w:rPr>
          <w:rFonts w:eastAsia="Lucida Sans Unicode" w:cs="Mangal"/>
          <w:b/>
          <w:bCs/>
          <w:kern w:val="1"/>
          <w:lang w:eastAsia="hi-IN" w:bidi="hi-IN"/>
        </w:rPr>
      </w:pPr>
      <w:r w:rsidRPr="000C2825">
        <w:rPr>
          <w:rFonts w:eastAsia="Lucida Sans Unicode" w:cs="Mangal"/>
          <w:kern w:val="1"/>
          <w:lang w:eastAsia="hi-IN" w:bidi="hi-IN"/>
        </w:rPr>
        <w:t>2.3.16.Избрать совет многоквартирного дома из числа собственников помещений.</w:t>
      </w:r>
    </w:p>
    <w:p w:rsidR="00073471" w:rsidRPr="000C2825" w:rsidRDefault="00073471" w:rsidP="00073471">
      <w:pPr>
        <w:widowControl w:val="0"/>
        <w:ind w:firstLine="851"/>
        <w:textAlignment w:val="baseline"/>
        <w:rPr>
          <w:rFonts w:eastAsia="Lucida Sans Unicode" w:cs="Mangal"/>
          <w:kern w:val="1"/>
          <w:lang w:eastAsia="hi-IN" w:bidi="hi-IN"/>
        </w:rPr>
      </w:pPr>
      <w:r w:rsidRPr="000C2825">
        <w:rPr>
          <w:rFonts w:eastAsia="Lucida Sans Unicode" w:cs="Mangal"/>
          <w:b/>
          <w:bCs/>
          <w:kern w:val="1"/>
          <w:lang w:eastAsia="hi-IN" w:bidi="hi-IN"/>
        </w:rPr>
        <w:t>2.4.Собственник (Пользователи) имеют право:</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2.4.1</w:t>
      </w:r>
      <w:proofErr w:type="gramStart"/>
      <w:r w:rsidRPr="000C2825">
        <w:rPr>
          <w:rFonts w:eastAsia="Lucida Sans Unicode" w:cs="Mangal"/>
          <w:kern w:val="1"/>
          <w:lang w:eastAsia="hi-IN" w:bidi="hi-IN"/>
        </w:rPr>
        <w:t xml:space="preserve"> П</w:t>
      </w:r>
      <w:proofErr w:type="gramEnd"/>
      <w:r w:rsidRPr="000C2825">
        <w:rPr>
          <w:rFonts w:eastAsia="Lucida Sans Unicode" w:cs="Mangal"/>
          <w:kern w:val="1"/>
          <w:lang w:eastAsia="hi-IN" w:bidi="hi-IN"/>
        </w:rPr>
        <w:t>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2.4.2.Производить переустройство и перепланировку помещений в соответствии с установленным действующим законодательством порядком.</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 xml:space="preserve">2.4.3.Выполнять работы по содержанию и ремонту имущества, не относящегося к общему имуществу, </w:t>
      </w:r>
      <w:r w:rsidRPr="000C2825">
        <w:rPr>
          <w:rFonts w:eastAsia="Lucida Sans Unicode" w:cs="Mangal"/>
          <w:kern w:val="1"/>
          <w:lang w:eastAsia="hi-IN" w:bidi="hi-IN"/>
        </w:rPr>
        <w:lastRenderedPageBreak/>
        <w:t>самостоятельно, в том числе с привлечением третьих лиц.</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2.4.4.Устанавливать индивидуальные приборы учета, аттестованные в установленном законом порядке, по согласованию с Управляющей организацией.</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2.4.5.Подавать заявки на выполнение работ по устранению аварийных ситуаций (неисправностей) на имуществе, не относящемся к общему имуществу.</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2.4.6.Контролировать исполнение Управляющей организацией обязательств по настоящему Договору.</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2.4.7.Направлять письменные претензии в случае нарушения Управляющей организацией обязательств по настоящему договору.</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2.5.Права и обязанности граждан, проживающих совместно с Собственниками в принадлежащих им жилых помещениях, осуществляются в соответствии со ст. 31 ЖК РФ.</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2.6.Границы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073471" w:rsidRPr="000C2825" w:rsidRDefault="00073471" w:rsidP="00073471">
      <w:pPr>
        <w:widowControl w:val="0"/>
        <w:ind w:firstLine="851"/>
        <w:textAlignment w:val="baseline"/>
        <w:rPr>
          <w:rFonts w:eastAsia="Lucida Sans Unicode" w:cs="Mangal"/>
          <w:kern w:val="1"/>
          <w:lang w:eastAsia="hi-IN" w:bidi="hi-IN"/>
        </w:rPr>
      </w:pPr>
      <w:r w:rsidRPr="000C2825">
        <w:rPr>
          <w:rFonts w:eastAsia="Lucida Sans Unicode" w:cs="Mangal"/>
          <w:b/>
          <w:bCs/>
          <w:kern w:val="1"/>
          <w:lang w:eastAsia="hi-IN" w:bidi="hi-IN"/>
        </w:rPr>
        <w:t>3. Расчёты по договору</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 xml:space="preserve">3.1.Обязанность по внесению на расчётный счёт Управляющей организации платы за содержание и ремонт жилого </w:t>
      </w:r>
      <w:proofErr w:type="gramStart"/>
      <w:r w:rsidRPr="000C2825">
        <w:rPr>
          <w:rFonts w:eastAsia="Lucida Sans Unicode" w:cs="Mangal"/>
          <w:kern w:val="1"/>
          <w:lang w:eastAsia="hi-IN" w:bidi="hi-IN"/>
        </w:rPr>
        <w:t>помещения</w:t>
      </w:r>
      <w:proofErr w:type="gramEnd"/>
      <w:r w:rsidRPr="000C2825">
        <w:rPr>
          <w:rFonts w:eastAsia="Lucida Sans Unicode" w:cs="Mangal"/>
          <w:kern w:val="1"/>
          <w:lang w:eastAsia="hi-IN" w:bidi="hi-IN"/>
        </w:rPr>
        <w:t xml:space="preserve"> и коммунальные услуги возникает у Собственников (Пользователей) с момента начала срока действия настоящего договора (с «___»_______20___г.). Уклонение от подписания настоящего договора не освобождает Собственника (Пользователя) от обязанности по внесению платы за содержание и ремонт жилого </w:t>
      </w:r>
      <w:proofErr w:type="gramStart"/>
      <w:r w:rsidRPr="000C2825">
        <w:rPr>
          <w:rFonts w:eastAsia="Lucida Sans Unicode" w:cs="Mangal"/>
          <w:kern w:val="1"/>
          <w:lang w:eastAsia="hi-IN" w:bidi="hi-IN"/>
        </w:rPr>
        <w:t>помещения</w:t>
      </w:r>
      <w:proofErr w:type="gramEnd"/>
      <w:r w:rsidRPr="000C2825">
        <w:rPr>
          <w:rFonts w:eastAsia="Lucida Sans Unicode" w:cs="Mangal"/>
          <w:kern w:val="1"/>
          <w:lang w:eastAsia="hi-IN" w:bidi="hi-IN"/>
        </w:rPr>
        <w:t xml:space="preserve"> и коммунальные услуги. </w:t>
      </w:r>
      <w:proofErr w:type="gramStart"/>
      <w:r w:rsidRPr="000C2825">
        <w:rPr>
          <w:rFonts w:eastAsia="Lucida Sans Unicode" w:cs="Mangal"/>
          <w:kern w:val="1"/>
          <w:lang w:eastAsia="hi-IN" w:bidi="hi-IN"/>
        </w:rPr>
        <w:t>Внесение платы за выполненные Управляющей организацией работы и оказанные услуги отдельным Собственникам (Пользователем) (не связанные с содержанием и ремонтом общего имущества) осуществляется в порядке и размере, установленных соглашением между Собственником (Пользователем), заказавшим выполнение соответствующих работ или оказание услуг, и Управляющей организацией.</w:t>
      </w:r>
      <w:proofErr w:type="gramEnd"/>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 xml:space="preserve">3.2.Плата за содержание и ремонт жилого </w:t>
      </w:r>
      <w:proofErr w:type="gramStart"/>
      <w:r w:rsidRPr="000C2825">
        <w:rPr>
          <w:rFonts w:eastAsia="Lucida Sans Unicode" w:cs="Mangal"/>
          <w:kern w:val="1"/>
          <w:lang w:eastAsia="hi-IN" w:bidi="hi-IN"/>
        </w:rPr>
        <w:t>помещения</w:t>
      </w:r>
      <w:proofErr w:type="gramEnd"/>
      <w:r w:rsidRPr="000C2825">
        <w:rPr>
          <w:rFonts w:eastAsia="Lucida Sans Unicode" w:cs="Mangal"/>
          <w:kern w:val="1"/>
          <w:lang w:eastAsia="hi-IN" w:bidi="hi-IN"/>
        </w:rPr>
        <w:t xml:space="preserve"> и коммунальные услуги для Собственников (Пользователей) включает:</w:t>
      </w:r>
    </w:p>
    <w:p w:rsidR="00073471" w:rsidRPr="000C2825" w:rsidRDefault="00073471" w:rsidP="00073471">
      <w:pPr>
        <w:widowControl w:val="0"/>
        <w:suppressAutoHyphens/>
        <w:autoSpaceDN/>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1.плату за услуги и работы по содержанию и текущему ремонту общего имущества в многоквар</w:t>
      </w:r>
      <w:r w:rsidRPr="000C2825">
        <w:rPr>
          <w:rFonts w:eastAsia="Lucida Sans Unicode" w:cs="Mangal"/>
          <w:kern w:val="1"/>
          <w:lang w:eastAsia="hi-IN" w:bidi="hi-IN"/>
        </w:rPr>
        <w:softHyphen/>
        <w:t>тирном доме;</w:t>
      </w:r>
    </w:p>
    <w:p w:rsidR="00073471" w:rsidRPr="000C2825" w:rsidRDefault="00073471" w:rsidP="00073471">
      <w:pPr>
        <w:widowControl w:val="0"/>
        <w:suppressAutoHyphens/>
        <w:autoSpaceDN/>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2.плату за коммунальные услуги.</w:t>
      </w:r>
    </w:p>
    <w:p w:rsidR="00073471" w:rsidRPr="000C2825" w:rsidRDefault="00073471" w:rsidP="00073471">
      <w:pPr>
        <w:widowControl w:val="0"/>
        <w:ind w:firstLine="851"/>
        <w:jc w:val="both"/>
        <w:textAlignment w:val="baseline"/>
        <w:rPr>
          <w:rFonts w:eastAsia="Lucida Sans Unicode"/>
          <w:kern w:val="1"/>
          <w:lang w:eastAsia="hi-IN" w:bidi="hi-IN"/>
        </w:rPr>
      </w:pPr>
      <w:r w:rsidRPr="000C2825">
        <w:rPr>
          <w:rFonts w:eastAsia="Lucida Sans Unicode" w:cs="Mangal"/>
          <w:kern w:val="1"/>
          <w:lang w:eastAsia="hi-IN" w:bidi="hi-IN"/>
        </w:rPr>
        <w:t>Плата за услуги по управлению многоквартирным домом включена в состав платы за содержание и ремонт жилого помещения.</w:t>
      </w:r>
    </w:p>
    <w:p w:rsidR="00073471" w:rsidRPr="000C2825" w:rsidRDefault="00073471" w:rsidP="00073471">
      <w:pPr>
        <w:widowControl w:val="0"/>
        <w:ind w:firstLine="851"/>
        <w:jc w:val="both"/>
        <w:textAlignment w:val="baseline"/>
        <w:rPr>
          <w:rFonts w:eastAsia="Lucida Sans Unicode"/>
          <w:kern w:val="1"/>
          <w:lang w:eastAsia="hi-IN" w:bidi="hi-IN"/>
        </w:rPr>
      </w:pPr>
      <w:r w:rsidRPr="000C2825">
        <w:rPr>
          <w:rFonts w:eastAsia="Lucida Sans Unicode"/>
          <w:kern w:val="1"/>
          <w:lang w:eastAsia="hi-IN" w:bidi="hi-IN"/>
        </w:rPr>
        <w:t>3.3.Плата за содержание и ремонт жилого помещения.</w:t>
      </w:r>
    </w:p>
    <w:p w:rsidR="00073471" w:rsidRPr="000C2825" w:rsidRDefault="00073471" w:rsidP="00073471">
      <w:pPr>
        <w:widowControl w:val="0"/>
        <w:ind w:firstLine="851"/>
        <w:jc w:val="both"/>
        <w:textAlignment w:val="baseline"/>
        <w:rPr>
          <w:rFonts w:eastAsia="Lucida Sans Unicode"/>
          <w:kern w:val="1"/>
          <w:lang w:eastAsia="hi-IN" w:bidi="hi-IN"/>
        </w:rPr>
      </w:pPr>
      <w:r w:rsidRPr="000C2825">
        <w:rPr>
          <w:rFonts w:eastAsia="Lucida Sans Unicode"/>
          <w:kern w:val="1"/>
          <w:lang w:eastAsia="hi-IN" w:bidi="hi-IN"/>
        </w:rPr>
        <w:t>3.4.Собственники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w:t>
      </w:r>
    </w:p>
    <w:p w:rsidR="00073471" w:rsidRPr="000C2825" w:rsidRDefault="00073471" w:rsidP="00073471">
      <w:pPr>
        <w:widowControl w:val="0"/>
        <w:ind w:firstLine="851"/>
        <w:jc w:val="both"/>
        <w:textAlignment w:val="baseline"/>
        <w:rPr>
          <w:rFonts w:eastAsia="Lucida Sans Unicode"/>
          <w:kern w:val="1"/>
          <w:lang w:eastAsia="hi-IN" w:bidi="hi-IN"/>
        </w:rPr>
      </w:pPr>
      <w:r w:rsidRPr="000C2825">
        <w:rPr>
          <w:rFonts w:eastAsia="Lucida Sans Unicode"/>
          <w:kern w:val="1"/>
          <w:lang w:eastAsia="hi-IN" w:bidi="hi-IN"/>
        </w:rPr>
        <w:t>3.5.Собственники (Пользователи) оплачивают услуги и работы по содержанию и текущему ремонту общего имущества в многоквартирном доме, перечень которых с указанием объема и периодичности выполнения устанавливается приложением 4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073471" w:rsidRPr="000C2825" w:rsidRDefault="00073471" w:rsidP="00073471">
      <w:pPr>
        <w:widowControl w:val="0"/>
        <w:ind w:firstLine="851"/>
        <w:jc w:val="both"/>
        <w:textAlignment w:val="baseline"/>
        <w:rPr>
          <w:rFonts w:eastAsia="Lucida Sans Unicode"/>
          <w:kern w:val="1"/>
          <w:lang w:eastAsia="hi-IN" w:bidi="hi-IN"/>
        </w:rPr>
      </w:pPr>
      <w:r w:rsidRPr="000C2825">
        <w:rPr>
          <w:rFonts w:eastAsia="Lucida Sans Unicode"/>
          <w:kern w:val="1"/>
          <w:lang w:eastAsia="hi-IN" w:bidi="hi-IN"/>
        </w:rPr>
        <w:t xml:space="preserve">3.6.Управляющая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w:t>
      </w:r>
      <w:proofErr w:type="gramStart"/>
      <w:r w:rsidRPr="000C2825">
        <w:rPr>
          <w:rFonts w:eastAsia="Lucida Sans Unicode"/>
          <w:kern w:val="1"/>
          <w:lang w:eastAsia="hi-IN" w:bidi="hi-IN"/>
        </w:rPr>
        <w:t>на</w:t>
      </w:r>
      <w:proofErr w:type="gramEnd"/>
      <w:r w:rsidRPr="000C2825">
        <w:rPr>
          <w:rFonts w:eastAsia="Lucida Sans Unicode"/>
          <w:kern w:val="1"/>
          <w:lang w:eastAsia="hi-IN" w:bidi="hi-IN"/>
        </w:rPr>
        <w:t xml:space="preserve"> отличных от предложенных ею условий.</w:t>
      </w:r>
    </w:p>
    <w:p w:rsidR="00073471" w:rsidRPr="000C2825" w:rsidRDefault="00073471" w:rsidP="00073471">
      <w:pPr>
        <w:widowControl w:val="0"/>
        <w:ind w:firstLine="851"/>
        <w:jc w:val="both"/>
        <w:textAlignment w:val="baseline"/>
        <w:rPr>
          <w:rFonts w:eastAsia="Lucida Sans Unicode"/>
          <w:kern w:val="1"/>
          <w:lang w:eastAsia="hi-IN" w:bidi="hi-IN"/>
        </w:rPr>
      </w:pPr>
      <w:r w:rsidRPr="000C2825">
        <w:rPr>
          <w:rFonts w:eastAsia="Lucida Sans Unicode"/>
          <w:kern w:val="1"/>
          <w:lang w:eastAsia="hi-IN" w:bidi="hi-IN"/>
        </w:rPr>
        <w:t>3.7.В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помещени</w:t>
      </w:r>
      <w:proofErr w:type="gramStart"/>
      <w:r w:rsidRPr="000C2825">
        <w:rPr>
          <w:rFonts w:eastAsia="Lucida Sans Unicode"/>
          <w:kern w:val="1"/>
          <w:lang w:eastAsia="hi-IN" w:bidi="hi-IN"/>
        </w:rPr>
        <w:t>я-</w:t>
      </w:r>
      <w:proofErr w:type="gramEnd"/>
      <w:r w:rsidRPr="000C2825">
        <w:rPr>
          <w:rFonts w:eastAsia="Lucida Sans Unicode"/>
          <w:kern w:val="1"/>
          <w:lang w:eastAsia="hi-IN" w:bidi="hi-IN"/>
        </w:rPr>
        <w:t xml:space="preserve">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организацией. В случае</w:t>
      </w:r>
      <w:proofErr w:type="gramStart"/>
      <w:r w:rsidRPr="000C2825">
        <w:rPr>
          <w:rFonts w:eastAsia="Lucida Sans Unicode"/>
          <w:kern w:val="1"/>
          <w:lang w:eastAsia="hi-IN" w:bidi="hi-IN"/>
        </w:rPr>
        <w:t>,</w:t>
      </w:r>
      <w:proofErr w:type="gramEnd"/>
      <w:r w:rsidRPr="000C2825">
        <w:rPr>
          <w:rFonts w:eastAsia="Lucida Sans Unicode"/>
          <w:kern w:val="1"/>
          <w:lang w:eastAsia="hi-IN" w:bidi="hi-IN"/>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073471" w:rsidRPr="000C2825" w:rsidRDefault="00073471" w:rsidP="00073471">
      <w:pPr>
        <w:widowControl w:val="0"/>
        <w:ind w:firstLine="851"/>
        <w:jc w:val="both"/>
        <w:textAlignment w:val="baseline"/>
        <w:rPr>
          <w:rFonts w:eastAsia="Lucida Sans Unicode"/>
          <w:kern w:val="1"/>
          <w:lang w:eastAsia="hi-IN" w:bidi="hi-IN"/>
        </w:rPr>
      </w:pPr>
      <w:r w:rsidRPr="000C2825">
        <w:rPr>
          <w:rFonts w:eastAsia="Lucida Sans Unicode"/>
          <w:kern w:val="1"/>
          <w:lang w:eastAsia="hi-IN" w:bidi="hi-IN"/>
        </w:rPr>
        <w:lastRenderedPageBreak/>
        <w:t>3.8.Плата за коммунальные услуги.</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kern w:val="1"/>
          <w:lang w:eastAsia="hi-IN" w:bidi="hi-IN"/>
        </w:rPr>
        <w:t>3.8.1.При расчете размера платы за коммунальные услуги применяются Правила предоставления коммунальных услуг гр</w:t>
      </w:r>
      <w:r w:rsidRPr="000C2825">
        <w:rPr>
          <w:rFonts w:eastAsia="Lucida Sans Unicode" w:cs="Mangal"/>
          <w:kern w:val="1"/>
          <w:lang w:eastAsia="hi-IN" w:bidi="hi-IN"/>
        </w:rPr>
        <w:t>ажданам.</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3.8.2.Размер платы за коммунальные услуги, предусмотренные Приложением 2 к настоящему договору, рассчитывается по тарифам, установленным органами, осуществляющими государственное регулирование тарифов на территории области, а также решениями и постановлениями органов местного самоуправления, принятыми в пределах своей компетенции.</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3.8.3.Изменение размера платы за коммунальные услуги в случае оказания их с ненадлежащим качеством и (или) с перерывами, превышающими установленную продолжительность, определяется в порядке, установленном Правительством РФ.</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3.8.4.Плата за товары и услуги организаций коммунального комплекса, получаемые Собственниками (Пользователями) по договорам, заключенным непосредственно с соответствующими организациями, вносится Собственниками (Пользователями) в такие организации в установленном договорами порядке.</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3.9.</w:t>
      </w:r>
      <w:r w:rsidRPr="000C2825">
        <w:rPr>
          <w:rFonts w:eastAsia="Arial" w:cs="Arial"/>
          <w:kern w:val="1"/>
          <w:lang w:eastAsia="hi-IN" w:bidi="hi-IN"/>
        </w:rPr>
        <w:t xml:space="preserve">Наниматели жилых помещений по договору социального найма и договору найма жилых помещений государственного или муниципального жилищного фонда вносят плату за содержание и ремонт жилого помещения, а также плату за коммунальные услуги Управляющей организации. Если размер вносимой нанимателем жилого помещения платы меньше, чем размер платы, установленный настоящим Договором, оставшаяся часть платы вносится </w:t>
      </w:r>
      <w:proofErr w:type="spellStart"/>
      <w:r w:rsidRPr="000C2825">
        <w:rPr>
          <w:rFonts w:eastAsia="Arial" w:cs="Arial"/>
          <w:kern w:val="1"/>
          <w:lang w:eastAsia="hi-IN" w:bidi="hi-IN"/>
        </w:rPr>
        <w:t>наймодателем</w:t>
      </w:r>
      <w:proofErr w:type="spellEnd"/>
      <w:r w:rsidRPr="000C2825">
        <w:rPr>
          <w:rFonts w:eastAsia="Arial" w:cs="Arial"/>
          <w:kern w:val="1"/>
          <w:lang w:eastAsia="hi-IN" w:bidi="hi-IN"/>
        </w:rPr>
        <w:t xml:space="preserve"> этого жилого помещения в согласованном с Управляющей организацией порядке.</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 xml:space="preserve">3.10.Порядок внесения платы за содержание и ремонт жилого </w:t>
      </w:r>
      <w:proofErr w:type="gramStart"/>
      <w:r w:rsidRPr="000C2825">
        <w:rPr>
          <w:rFonts w:eastAsia="Lucida Sans Unicode" w:cs="Mangal"/>
          <w:kern w:val="1"/>
          <w:lang w:eastAsia="hi-IN" w:bidi="hi-IN"/>
        </w:rPr>
        <w:t>помещения</w:t>
      </w:r>
      <w:proofErr w:type="gramEnd"/>
      <w:r w:rsidRPr="000C2825">
        <w:rPr>
          <w:rFonts w:eastAsia="Lucida Sans Unicode" w:cs="Mangal"/>
          <w:kern w:val="1"/>
          <w:lang w:eastAsia="hi-IN" w:bidi="hi-IN"/>
        </w:rPr>
        <w:t xml:space="preserve"> и коммунальные услуги.</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3.10.1.Плату за помещение и коммунальные услуги Собственники и пользователи помещений вносят Управляющей организации путем:</w:t>
      </w:r>
      <w:r w:rsidRPr="000C2825">
        <w:rPr>
          <w:rFonts w:eastAsia="Lucida Sans Unicode" w:cs="Mangal"/>
          <w:kern w:val="1"/>
          <w:lang w:eastAsia="hi-IN" w:bidi="hi-IN"/>
        </w:rPr>
        <w:tab/>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 xml:space="preserve">3.10.2.Плата за содержание и ремонт жилого </w:t>
      </w:r>
      <w:proofErr w:type="gramStart"/>
      <w:r w:rsidRPr="000C2825">
        <w:rPr>
          <w:rFonts w:eastAsia="Lucida Sans Unicode" w:cs="Mangal"/>
          <w:kern w:val="1"/>
          <w:lang w:eastAsia="hi-IN" w:bidi="hi-IN"/>
        </w:rPr>
        <w:t>помещения</w:t>
      </w:r>
      <w:proofErr w:type="gramEnd"/>
      <w:r w:rsidRPr="000C2825">
        <w:rPr>
          <w:rFonts w:eastAsia="Lucida Sans Unicode" w:cs="Mangal"/>
          <w:kern w:val="1"/>
          <w:lang w:eastAsia="hi-IN" w:bidi="hi-IN"/>
        </w:rPr>
        <w:t xml:space="preserve"> и коммунальные услуги вносится ежемесячно до </w:t>
      </w:r>
      <w:r w:rsidRPr="000C2825">
        <w:rPr>
          <w:rFonts w:eastAsia="Lucida Sans Unicode" w:cs="Mangal"/>
          <w:bCs/>
          <w:kern w:val="1"/>
          <w:lang w:eastAsia="hi-IN" w:bidi="hi-IN"/>
        </w:rPr>
        <w:t xml:space="preserve">10 (десятого) </w:t>
      </w:r>
      <w:r w:rsidRPr="000C2825">
        <w:rPr>
          <w:rFonts w:eastAsia="Lucida Sans Unicode" w:cs="Mangal"/>
          <w:kern w:val="1"/>
          <w:lang w:eastAsia="hi-IN" w:bidi="hi-IN"/>
        </w:rPr>
        <w:t>числа месяца, следующего за расчетным.</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 xml:space="preserve">3.10.3.Плата за содержание и ремонт жилого </w:t>
      </w:r>
      <w:proofErr w:type="gramStart"/>
      <w:r w:rsidRPr="000C2825">
        <w:rPr>
          <w:rFonts w:eastAsia="Lucida Sans Unicode" w:cs="Mangal"/>
          <w:kern w:val="1"/>
          <w:lang w:eastAsia="hi-IN" w:bidi="hi-IN"/>
        </w:rPr>
        <w:t>помещения</w:t>
      </w:r>
      <w:proofErr w:type="gramEnd"/>
      <w:r w:rsidRPr="000C2825">
        <w:rPr>
          <w:rFonts w:eastAsia="Lucida Sans Unicode" w:cs="Mangal"/>
          <w:kern w:val="1"/>
          <w:lang w:eastAsia="hi-IN" w:bidi="hi-IN"/>
        </w:rPr>
        <w:t xml:space="preserve"> и коммунальные услуги вносится на основании платежных документов, представленных Управляющей организацией не позднее </w:t>
      </w:r>
      <w:r w:rsidRPr="000C2825">
        <w:rPr>
          <w:rFonts w:eastAsia="Lucida Sans Unicode" w:cs="Mangal"/>
          <w:bCs/>
          <w:kern w:val="1"/>
          <w:lang w:eastAsia="hi-IN" w:bidi="hi-IN"/>
        </w:rPr>
        <w:t>первого числа</w:t>
      </w:r>
      <w:r w:rsidRPr="000C2825">
        <w:rPr>
          <w:rFonts w:eastAsia="Lucida Sans Unicode" w:cs="Mangal"/>
          <w:b/>
          <w:bCs/>
          <w:kern w:val="1"/>
          <w:lang w:eastAsia="hi-IN" w:bidi="hi-IN"/>
        </w:rPr>
        <w:t xml:space="preserve"> </w:t>
      </w:r>
      <w:r w:rsidRPr="000C2825">
        <w:rPr>
          <w:rFonts w:eastAsia="Lucida Sans Unicode" w:cs="Mangal"/>
          <w:kern w:val="1"/>
          <w:lang w:eastAsia="hi-IN" w:bidi="hi-IN"/>
        </w:rPr>
        <w:t>месяца, следующего за расчетным месяцем:</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-для Собственников и нанимателей жилых помещений - счета-квитанции;</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-для Собственников и пользователей нежилых помещений - счета на оплату оказанных услуг и выполненных работ.</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3.10.4.При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Правительством РФ.</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3.10.5.Собственники и Пользователи помещений, имеющие право на льготы и субсидии, вносят плату за помещение и коммунальные услуги порядке, утвержденном Правительством РФ.</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3.11.Собственники (Пользователи),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rsidR="00073471" w:rsidRPr="000C2825" w:rsidRDefault="00073471" w:rsidP="00073471">
      <w:pPr>
        <w:widowControl w:val="0"/>
        <w:ind w:firstLine="851"/>
        <w:textAlignment w:val="baseline"/>
        <w:rPr>
          <w:rFonts w:eastAsia="Lucida Sans Unicode" w:cs="Mangal"/>
          <w:kern w:val="1"/>
          <w:lang w:eastAsia="hi-IN" w:bidi="hi-IN"/>
        </w:rPr>
      </w:pPr>
      <w:r w:rsidRPr="000C2825">
        <w:rPr>
          <w:rFonts w:eastAsia="Lucida Sans Unicode" w:cs="Mangal"/>
          <w:b/>
          <w:bCs/>
          <w:kern w:val="1"/>
          <w:lang w:eastAsia="hi-IN" w:bidi="hi-IN"/>
        </w:rPr>
        <w:t>4. Ответственность Сторон</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4.1.Факт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органа, уполномоченного осуществлять государственный жилищный надзор, либо вступившим в законную силу судебным постановлением.</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4.2.Собственники и Пользователи помещений в многоквартирном доме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 xml:space="preserve">4.3.Управляющая организация вправе уступить любому лицу свои права кредитора по отношению к Собственнику (Пользователю), допустившему просрочку исполнения обязательств по внесению Управляющей организации платы за содержание и ремонт жилого </w:t>
      </w:r>
      <w:proofErr w:type="gramStart"/>
      <w:r w:rsidRPr="000C2825">
        <w:rPr>
          <w:rFonts w:eastAsia="Lucida Sans Unicode" w:cs="Mangal"/>
          <w:kern w:val="1"/>
          <w:lang w:eastAsia="hi-IN" w:bidi="hi-IN"/>
        </w:rPr>
        <w:t>помещения</w:t>
      </w:r>
      <w:proofErr w:type="gramEnd"/>
      <w:r w:rsidRPr="000C2825">
        <w:rPr>
          <w:rFonts w:eastAsia="Lucida Sans Unicode" w:cs="Mangal"/>
          <w:kern w:val="1"/>
          <w:lang w:eastAsia="hi-IN" w:bidi="hi-IN"/>
        </w:rPr>
        <w:t xml:space="preserve"> и коммунальные услуги суммарной продолжительностью более 6 (шести) месяцев.</w:t>
      </w:r>
    </w:p>
    <w:p w:rsidR="00073471" w:rsidRPr="000C2825" w:rsidRDefault="00073471" w:rsidP="00073471">
      <w:pPr>
        <w:widowControl w:val="0"/>
        <w:ind w:firstLine="851"/>
        <w:textAlignment w:val="baseline"/>
        <w:rPr>
          <w:rFonts w:eastAsia="Lucida Sans Unicode" w:cs="Mangal"/>
          <w:b/>
          <w:kern w:val="1"/>
          <w:lang w:eastAsia="hi-IN" w:bidi="hi-IN"/>
        </w:rPr>
      </w:pPr>
      <w:r w:rsidRPr="000C2825">
        <w:rPr>
          <w:rFonts w:eastAsia="Lucida Sans Unicode" w:cs="Mangal"/>
          <w:b/>
          <w:kern w:val="1"/>
          <w:lang w:eastAsia="hi-IN" w:bidi="hi-IN"/>
        </w:rPr>
        <w:t>5. Срок действия договора</w:t>
      </w:r>
    </w:p>
    <w:p w:rsidR="00073471" w:rsidRPr="000C2825" w:rsidRDefault="00073471" w:rsidP="00073471">
      <w:pPr>
        <w:widowControl w:val="0"/>
        <w:ind w:firstLine="851"/>
        <w:jc w:val="both"/>
        <w:textAlignment w:val="baseline"/>
        <w:rPr>
          <w:rFonts w:eastAsia="Lucida Sans Unicode" w:cs="Mangal"/>
          <w:kern w:val="1"/>
          <w:u w:val="single"/>
          <w:lang w:eastAsia="hi-IN" w:bidi="hi-IN"/>
        </w:rPr>
      </w:pPr>
      <w:r w:rsidRPr="000C2825">
        <w:rPr>
          <w:rFonts w:eastAsia="Lucida Sans Unicode" w:cs="Mangal"/>
          <w:kern w:val="1"/>
          <w:lang w:eastAsia="hi-IN" w:bidi="hi-IN"/>
        </w:rPr>
        <w:t xml:space="preserve">5.1.Договор заключается сроком на 3 (три) года и действует </w:t>
      </w:r>
      <w:proofErr w:type="gramStart"/>
      <w:r w:rsidRPr="000C2825">
        <w:rPr>
          <w:rFonts w:eastAsia="Lucida Sans Unicode" w:cs="Mangal"/>
          <w:kern w:val="1"/>
          <w:lang w:eastAsia="hi-IN" w:bidi="hi-IN"/>
        </w:rPr>
        <w:t>с</w:t>
      </w:r>
      <w:proofErr w:type="gramEnd"/>
      <w:r w:rsidRPr="000C2825">
        <w:rPr>
          <w:rFonts w:eastAsia="Lucida Sans Unicode" w:cs="Mangal"/>
          <w:kern w:val="1"/>
          <w:lang w:eastAsia="hi-IN" w:bidi="hi-IN"/>
        </w:rPr>
        <w:t xml:space="preserve"> </w:t>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r w:rsidRPr="000C2825">
        <w:rPr>
          <w:rFonts w:eastAsia="Lucida Sans Unicode" w:cs="Mangal"/>
          <w:kern w:val="1"/>
          <w:u w:val="single"/>
          <w:lang w:eastAsia="hi-IN" w:bidi="hi-IN"/>
        </w:rPr>
        <w:tab/>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 xml:space="preserve">Управляющая организация </w:t>
      </w:r>
      <w:r w:rsidRPr="000C2825">
        <w:rPr>
          <w:rFonts w:eastAsia="Arial" w:cs="Arial"/>
          <w:kern w:val="1"/>
          <w:lang w:eastAsia="hi-IN" w:bidi="hi-IN"/>
        </w:rPr>
        <w:t xml:space="preserve">в течение 20 дней </w:t>
      </w:r>
      <w:proofErr w:type="gramStart"/>
      <w:r w:rsidRPr="000C2825">
        <w:rPr>
          <w:rFonts w:eastAsia="Arial" w:cs="Arial"/>
          <w:kern w:val="1"/>
          <w:lang w:eastAsia="hi-IN" w:bidi="hi-IN"/>
        </w:rPr>
        <w:t>с даты  утверждения</w:t>
      </w:r>
      <w:proofErr w:type="gramEnd"/>
      <w:r w:rsidRPr="000C2825">
        <w:rPr>
          <w:rFonts w:eastAsia="Arial" w:cs="Arial"/>
          <w:kern w:val="1"/>
          <w:lang w:eastAsia="hi-IN" w:bidi="hi-IN"/>
        </w:rPr>
        <w:t xml:space="preserve"> протокола конкурса направляет подписанные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5.2.Договор пролонгируется на 3 (три) месяца, если:</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 xml:space="preserve">-большинство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w:t>
      </w:r>
      <w:r w:rsidRPr="000C2825">
        <w:rPr>
          <w:rFonts w:eastAsia="Lucida Sans Unicode" w:cs="Mangal"/>
          <w:kern w:val="1"/>
          <w:lang w:eastAsia="hi-IN" w:bidi="hi-IN"/>
        </w:rPr>
        <w:lastRenderedPageBreak/>
        <w:t>164 ЖК РФ;</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5.3.Договор может быть прекращен до истечения срока его действия:</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 xml:space="preserve">-на основании решения суда о признании </w:t>
      </w:r>
      <w:proofErr w:type="gramStart"/>
      <w:r w:rsidRPr="000C2825">
        <w:rPr>
          <w:rFonts w:eastAsia="Lucida Sans Unicode" w:cs="Mangal"/>
          <w:kern w:val="1"/>
          <w:lang w:eastAsia="hi-IN" w:bidi="hi-IN"/>
        </w:rPr>
        <w:t>недействительными</w:t>
      </w:r>
      <w:proofErr w:type="gramEnd"/>
      <w:r w:rsidRPr="000C2825">
        <w:rPr>
          <w:rFonts w:eastAsia="Lucida Sans Unicode" w:cs="Mangal"/>
          <w:kern w:val="1"/>
          <w:lang w:eastAsia="hi-IN" w:bidi="hi-IN"/>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073471" w:rsidRPr="000C2825" w:rsidRDefault="00073471" w:rsidP="00073471">
      <w:pPr>
        <w:widowControl w:val="0"/>
        <w:ind w:firstLine="708"/>
        <w:jc w:val="center"/>
        <w:textAlignment w:val="baseline"/>
        <w:rPr>
          <w:rFonts w:eastAsia="Lucida Sans Unicode" w:cs="Mangal"/>
          <w:b/>
          <w:kern w:val="1"/>
          <w:lang w:eastAsia="hi-IN" w:bidi="hi-IN"/>
        </w:rPr>
      </w:pPr>
      <w:r w:rsidRPr="000C2825">
        <w:rPr>
          <w:rFonts w:eastAsia="Lucida Sans Unicode" w:cs="Mangal"/>
          <w:b/>
          <w:kern w:val="1"/>
          <w:lang w:eastAsia="hi-IN" w:bidi="hi-IN"/>
        </w:rPr>
        <w:t xml:space="preserve">6.Порядок и формы осуществления </w:t>
      </w:r>
      <w:proofErr w:type="gramStart"/>
      <w:r w:rsidRPr="000C2825">
        <w:rPr>
          <w:rFonts w:eastAsia="Lucida Sans Unicode" w:cs="Mangal"/>
          <w:b/>
          <w:kern w:val="1"/>
          <w:lang w:eastAsia="hi-IN" w:bidi="hi-IN"/>
        </w:rPr>
        <w:t>контроля</w:t>
      </w:r>
      <w:proofErr w:type="gramEnd"/>
      <w:r w:rsidRPr="000C2825">
        <w:rPr>
          <w:rFonts w:eastAsia="Lucida Sans Unicode" w:cs="Mangal"/>
          <w:b/>
          <w:kern w:val="1"/>
          <w:lang w:eastAsia="hi-IN" w:bidi="hi-IN"/>
        </w:rPr>
        <w:t xml:space="preserve"> за исполнением обязательств Управляющей организацией</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6.1.Управляющая организация обязана предоставлять по запросу Собственника помещения в многоквартирном доме документы, связанные с выполнением обязательств по договору управления многоквартирным домом. К числу таких документов относятся:</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-справки об объемах фактически выполненных работ и оказанных услуг;</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-справки о сроках выполнения отдельных видов работ и услуг, предусмотренных договором управления многоквартирным домом;</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Собственники помещений не вправе требовать от Управляющей организации предоставления сведений, составляющих коммерческую тайну.</w:t>
      </w:r>
    </w:p>
    <w:p w:rsidR="00073471" w:rsidRPr="000C2825" w:rsidRDefault="00073471" w:rsidP="00073471">
      <w:pPr>
        <w:widowControl w:val="0"/>
        <w:ind w:firstLine="851"/>
        <w:jc w:val="both"/>
        <w:textAlignment w:val="baseline"/>
        <w:rPr>
          <w:rFonts w:eastAsia="Lucida Sans Unicode" w:cs="Mangal"/>
          <w:kern w:val="1"/>
          <w:lang w:eastAsia="hi-IN" w:bidi="hi-IN"/>
        </w:rPr>
      </w:pPr>
      <w:proofErr w:type="gramStart"/>
      <w:r w:rsidRPr="000C2825">
        <w:rPr>
          <w:rFonts w:eastAsia="Lucida Sans Unicode" w:cs="Mangal"/>
          <w:kern w:val="1"/>
          <w:lang w:eastAsia="hi-IN" w:bidi="hi-IN"/>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w:t>
      </w:r>
      <w:proofErr w:type="gramEnd"/>
      <w:r w:rsidRPr="000C2825">
        <w:rPr>
          <w:rFonts w:eastAsia="Lucida Sans Unicode" w:cs="Mangal"/>
          <w:kern w:val="1"/>
          <w:lang w:eastAsia="hi-IN" w:bidi="hi-IN"/>
        </w:rPr>
        <w:t xml:space="preserve">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073471" w:rsidRPr="000C2825" w:rsidRDefault="00073471" w:rsidP="00073471">
      <w:pPr>
        <w:widowControl w:val="0"/>
        <w:ind w:firstLine="851"/>
        <w:jc w:val="both"/>
        <w:textAlignment w:val="baseline"/>
        <w:rPr>
          <w:rFonts w:eastAsia="Lucida Sans Unicode" w:cs="Mangal"/>
          <w:kern w:val="1"/>
          <w:lang w:eastAsia="hi-IN" w:bidi="hi-IN"/>
        </w:rPr>
      </w:pPr>
      <w:r w:rsidRPr="000C2825">
        <w:rPr>
          <w:rFonts w:eastAsia="Lucida Sans Unicode" w:cs="Mangal"/>
          <w:kern w:val="1"/>
          <w:lang w:eastAsia="hi-IN" w:bidi="hi-IN"/>
        </w:rPr>
        <w:t>6.2.В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073471" w:rsidRPr="000C2825" w:rsidRDefault="00073471" w:rsidP="00073471">
      <w:pPr>
        <w:widowControl w:val="0"/>
        <w:ind w:firstLine="567"/>
        <w:jc w:val="center"/>
        <w:textAlignment w:val="baseline"/>
        <w:rPr>
          <w:rFonts w:eastAsia="Lucida Sans Unicode" w:cs="Mangal"/>
          <w:b/>
          <w:kern w:val="1"/>
          <w:lang w:eastAsia="hi-IN" w:bidi="hi-IN"/>
        </w:rPr>
      </w:pPr>
      <w:r w:rsidRPr="000C2825">
        <w:rPr>
          <w:rFonts w:eastAsia="Lucida Sans Unicode" w:cs="Mangal"/>
          <w:b/>
          <w:kern w:val="1"/>
          <w:lang w:eastAsia="hi-IN" w:bidi="hi-IN"/>
        </w:rPr>
        <w:t>7.Перечень приложений к договору</w:t>
      </w:r>
    </w:p>
    <w:p w:rsidR="00073471" w:rsidRPr="000C2825" w:rsidRDefault="00073471" w:rsidP="00073471">
      <w:pPr>
        <w:widowControl w:val="0"/>
        <w:ind w:firstLine="567"/>
        <w:jc w:val="both"/>
        <w:textAlignment w:val="baseline"/>
        <w:rPr>
          <w:rFonts w:eastAsia="Lucida Sans Unicode" w:cs="Mangal"/>
          <w:kern w:val="1"/>
          <w:lang w:eastAsia="hi-IN" w:bidi="hi-IN"/>
        </w:rPr>
      </w:pPr>
      <w:r w:rsidRPr="000C2825">
        <w:rPr>
          <w:rFonts w:eastAsia="Lucida Sans Unicode" w:cs="Mangal"/>
          <w:kern w:val="1"/>
          <w:lang w:eastAsia="hi-IN" w:bidi="hi-IN"/>
        </w:rPr>
        <w:t>Неотъемлемой частью настоящего договора являются:</w:t>
      </w:r>
    </w:p>
    <w:p w:rsidR="00073471" w:rsidRPr="000C2825" w:rsidRDefault="00073471" w:rsidP="00073471">
      <w:pPr>
        <w:widowControl w:val="0"/>
        <w:ind w:firstLine="567"/>
        <w:jc w:val="both"/>
        <w:textAlignment w:val="baseline"/>
        <w:rPr>
          <w:rFonts w:eastAsia="Lucida Sans Unicode" w:cs="Mangal"/>
          <w:kern w:val="1"/>
          <w:lang w:eastAsia="hi-IN" w:bidi="hi-IN"/>
        </w:rPr>
      </w:pPr>
      <w:r w:rsidRPr="000C2825">
        <w:rPr>
          <w:rFonts w:eastAsia="Lucida Sans Unicode" w:cs="Mangal"/>
          <w:kern w:val="1"/>
          <w:lang w:eastAsia="hi-IN" w:bidi="hi-IN"/>
        </w:rPr>
        <w:t>-описание общего имущества Собственников помещений в многоквартирном доме (приложение 1);</w:t>
      </w:r>
    </w:p>
    <w:p w:rsidR="00073471" w:rsidRPr="000C2825" w:rsidRDefault="00073471" w:rsidP="00073471">
      <w:pPr>
        <w:widowControl w:val="0"/>
        <w:ind w:firstLine="567"/>
        <w:jc w:val="both"/>
        <w:textAlignment w:val="baseline"/>
        <w:rPr>
          <w:rFonts w:eastAsia="Lucida Sans Unicode" w:cs="Mangal"/>
          <w:kern w:val="1"/>
          <w:lang w:eastAsia="hi-IN" w:bidi="hi-IN"/>
        </w:rPr>
      </w:pPr>
      <w:r w:rsidRPr="000C2825">
        <w:rPr>
          <w:rFonts w:eastAsia="Lucida Sans Unicode" w:cs="Mangal"/>
          <w:kern w:val="1"/>
          <w:lang w:eastAsia="hi-IN" w:bidi="hi-IN"/>
        </w:rPr>
        <w:t>-перечень коммунальных услуг, предоставляемых Собственникам и пользователям помещений (приложение 2);</w:t>
      </w:r>
    </w:p>
    <w:p w:rsidR="00073471" w:rsidRPr="000C2825" w:rsidRDefault="00073471" w:rsidP="00073471">
      <w:pPr>
        <w:widowControl w:val="0"/>
        <w:ind w:firstLine="567"/>
        <w:jc w:val="both"/>
        <w:textAlignment w:val="baseline"/>
        <w:rPr>
          <w:rFonts w:eastAsia="Lucida Sans Unicode" w:cs="Mangal"/>
          <w:kern w:val="1"/>
          <w:lang w:eastAsia="hi-IN" w:bidi="hi-IN"/>
        </w:rPr>
      </w:pPr>
      <w:r w:rsidRPr="000C2825">
        <w:rPr>
          <w:rFonts w:eastAsia="Lucida Sans Unicode" w:cs="Mangal"/>
          <w:kern w:val="1"/>
          <w:lang w:eastAsia="hi-IN" w:bidi="hi-IN"/>
        </w:rPr>
        <w:t>-перечень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3).</w:t>
      </w:r>
    </w:p>
    <w:p w:rsidR="00073471" w:rsidRPr="000C2825" w:rsidRDefault="00073471" w:rsidP="00073471">
      <w:pPr>
        <w:widowControl w:val="0"/>
        <w:ind w:firstLine="567"/>
        <w:jc w:val="center"/>
        <w:textAlignment w:val="baseline"/>
        <w:rPr>
          <w:rFonts w:eastAsia="Lucida Sans Unicode" w:cs="Mangal"/>
          <w:b/>
          <w:kern w:val="1"/>
          <w:lang w:eastAsia="hi-IN" w:bidi="hi-IN"/>
        </w:rPr>
      </w:pPr>
    </w:p>
    <w:p w:rsidR="00073471" w:rsidRPr="000C2825" w:rsidRDefault="00073471" w:rsidP="00073471">
      <w:pPr>
        <w:widowControl w:val="0"/>
        <w:ind w:firstLine="567"/>
        <w:jc w:val="center"/>
        <w:textAlignment w:val="baseline"/>
        <w:rPr>
          <w:rFonts w:eastAsia="Lucida Sans Unicode" w:cs="Mangal"/>
          <w:b/>
          <w:bCs/>
          <w:kern w:val="1"/>
          <w:lang w:eastAsia="hi-IN" w:bidi="hi-IN"/>
        </w:rPr>
      </w:pPr>
      <w:r w:rsidRPr="000C2825">
        <w:rPr>
          <w:rFonts w:eastAsia="Lucida Sans Unicode" w:cs="Mangal"/>
          <w:b/>
          <w:kern w:val="1"/>
          <w:lang w:eastAsia="hi-IN" w:bidi="hi-IN"/>
        </w:rPr>
        <w:t>8.Юридические адреса и реквизиты Ст</w:t>
      </w:r>
      <w:r w:rsidRPr="000C2825">
        <w:rPr>
          <w:rFonts w:eastAsia="Lucida Sans Unicode" w:cs="Mangal"/>
          <w:b/>
          <w:bCs/>
          <w:kern w:val="1"/>
          <w:lang w:eastAsia="hi-IN" w:bidi="hi-IN"/>
        </w:rPr>
        <w:t>орон</w:t>
      </w:r>
    </w:p>
    <w:tbl>
      <w:tblPr>
        <w:tblpPr w:leftFromText="180" w:rightFromText="180" w:vertAnchor="text" w:horzAnchor="margin" w:tblpY="314"/>
        <w:tblW w:w="10000" w:type="dxa"/>
        <w:tblLayout w:type="fixed"/>
        <w:tblCellMar>
          <w:left w:w="10" w:type="dxa"/>
          <w:right w:w="10" w:type="dxa"/>
        </w:tblCellMar>
        <w:tblLook w:val="0000" w:firstRow="0" w:lastRow="0" w:firstColumn="0" w:lastColumn="0" w:noHBand="0" w:noVBand="0"/>
      </w:tblPr>
      <w:tblGrid>
        <w:gridCol w:w="5200"/>
        <w:gridCol w:w="4800"/>
      </w:tblGrid>
      <w:tr w:rsidR="00073471" w:rsidRPr="000C2825" w:rsidTr="00073471">
        <w:trPr>
          <w:trHeight w:val="2583"/>
        </w:trPr>
        <w:tc>
          <w:tcPr>
            <w:tcW w:w="5200" w:type="dxa"/>
            <w:shd w:val="clear" w:color="auto" w:fill="auto"/>
          </w:tcPr>
          <w:p w:rsidR="00073471" w:rsidRPr="000C2825" w:rsidRDefault="00073471" w:rsidP="00073471">
            <w:pPr>
              <w:widowControl w:val="0"/>
              <w:snapToGrid w:val="0"/>
              <w:textAlignment w:val="baseline"/>
              <w:rPr>
                <w:rFonts w:eastAsia="Lucida Sans Unicode" w:cs="Mangal"/>
                <w:b/>
                <w:kern w:val="1"/>
                <w:lang w:eastAsia="hi-IN" w:bidi="hi-IN"/>
              </w:rPr>
            </w:pPr>
            <w:r w:rsidRPr="000C2825">
              <w:rPr>
                <w:rFonts w:eastAsia="Lucida Sans Unicode" w:cs="Mangal"/>
                <w:b/>
                <w:kern w:val="1"/>
                <w:lang w:eastAsia="hi-IN" w:bidi="hi-IN"/>
              </w:rPr>
              <w:t>Администрация:</w:t>
            </w:r>
          </w:p>
        </w:tc>
        <w:tc>
          <w:tcPr>
            <w:tcW w:w="4800" w:type="dxa"/>
            <w:shd w:val="clear" w:color="auto" w:fill="auto"/>
          </w:tcPr>
          <w:p w:rsidR="00073471" w:rsidRPr="000C2825" w:rsidRDefault="00073471" w:rsidP="00073471">
            <w:pPr>
              <w:widowControl w:val="0"/>
              <w:snapToGrid w:val="0"/>
              <w:textAlignment w:val="baseline"/>
              <w:rPr>
                <w:rFonts w:eastAsia="Lucida Sans Unicode" w:cs="Mangal"/>
                <w:b/>
                <w:kern w:val="1"/>
                <w:lang w:eastAsia="hi-IN" w:bidi="hi-IN"/>
              </w:rPr>
            </w:pPr>
            <w:r w:rsidRPr="000C2825">
              <w:rPr>
                <w:rFonts w:eastAsia="Lucida Sans Unicode" w:cs="Mangal"/>
                <w:b/>
                <w:kern w:val="1"/>
                <w:lang w:eastAsia="hi-IN" w:bidi="hi-IN"/>
              </w:rPr>
              <w:t>Управляющая организация</w:t>
            </w:r>
          </w:p>
          <w:p w:rsidR="00073471" w:rsidRPr="000C2825" w:rsidRDefault="00073471" w:rsidP="00073471">
            <w:pPr>
              <w:widowControl w:val="0"/>
              <w:textAlignment w:val="baseline"/>
              <w:rPr>
                <w:rFonts w:eastAsia="Lucida Sans Unicode" w:cs="Mangal"/>
                <w:b/>
                <w:kern w:val="1"/>
                <w:lang w:eastAsia="hi-IN" w:bidi="hi-IN"/>
              </w:rPr>
            </w:pPr>
          </w:p>
          <w:p w:rsidR="00073471" w:rsidRPr="000C2825" w:rsidRDefault="00073471" w:rsidP="00073471">
            <w:pPr>
              <w:widowControl w:val="0"/>
              <w:textAlignment w:val="baseline"/>
              <w:rPr>
                <w:rFonts w:eastAsia="Lucida Sans Unicode" w:cs="Mangal"/>
                <w:kern w:val="1"/>
                <w:lang w:eastAsia="hi-IN" w:bidi="hi-IN"/>
              </w:rPr>
            </w:pPr>
            <w:r w:rsidRPr="000C2825">
              <w:rPr>
                <w:rFonts w:eastAsia="Lucida Sans Unicode" w:cs="Mangal"/>
                <w:kern w:val="1"/>
                <w:lang w:eastAsia="hi-IN" w:bidi="hi-IN"/>
              </w:rPr>
              <w:t>Наименование</w:t>
            </w:r>
          </w:p>
          <w:p w:rsidR="00073471" w:rsidRPr="000C2825" w:rsidRDefault="00073471" w:rsidP="00073471">
            <w:pPr>
              <w:widowControl w:val="0"/>
              <w:textAlignment w:val="baseline"/>
              <w:rPr>
                <w:rFonts w:eastAsia="Lucida Sans Unicode" w:cs="Mangal"/>
                <w:kern w:val="1"/>
                <w:lang w:eastAsia="hi-IN" w:bidi="hi-IN"/>
              </w:rPr>
            </w:pPr>
            <w:r w:rsidRPr="000C2825">
              <w:rPr>
                <w:rFonts w:eastAsia="Lucida Sans Unicode" w:cs="Mangal"/>
                <w:kern w:val="1"/>
                <w:lang w:eastAsia="hi-IN" w:bidi="hi-IN"/>
              </w:rPr>
              <w:t>Место нахождения, Тел.</w:t>
            </w:r>
          </w:p>
          <w:p w:rsidR="00073471" w:rsidRPr="000C2825" w:rsidRDefault="00073471" w:rsidP="00073471">
            <w:pPr>
              <w:widowControl w:val="0"/>
              <w:textAlignment w:val="baseline"/>
              <w:rPr>
                <w:rFonts w:eastAsia="Lucida Sans Unicode" w:cs="Mangal"/>
                <w:kern w:val="1"/>
                <w:lang w:eastAsia="hi-IN" w:bidi="hi-IN"/>
              </w:rPr>
            </w:pPr>
            <w:r w:rsidRPr="000C2825">
              <w:rPr>
                <w:rFonts w:eastAsia="Lucida Sans Unicode" w:cs="Mangal"/>
                <w:kern w:val="1"/>
                <w:lang w:eastAsia="hi-IN" w:bidi="hi-IN"/>
              </w:rPr>
              <w:t>ИНН /КПП</w:t>
            </w:r>
          </w:p>
          <w:p w:rsidR="00073471" w:rsidRPr="000C2825" w:rsidRDefault="00073471" w:rsidP="00073471">
            <w:pPr>
              <w:widowControl w:val="0"/>
              <w:textAlignment w:val="baseline"/>
              <w:rPr>
                <w:rFonts w:eastAsia="Lucida Sans Unicode" w:cs="Mangal"/>
                <w:kern w:val="1"/>
                <w:lang w:eastAsia="hi-IN" w:bidi="hi-IN"/>
              </w:rPr>
            </w:pPr>
            <w:proofErr w:type="gramStart"/>
            <w:r w:rsidRPr="000C2825">
              <w:rPr>
                <w:rFonts w:eastAsia="Lucida Sans Unicode" w:cs="Mangal"/>
                <w:kern w:val="1"/>
                <w:lang w:eastAsia="hi-IN" w:bidi="hi-IN"/>
              </w:rPr>
              <w:t>р</w:t>
            </w:r>
            <w:proofErr w:type="gramEnd"/>
            <w:r w:rsidRPr="000C2825">
              <w:rPr>
                <w:rFonts w:eastAsia="Lucida Sans Unicode" w:cs="Mangal"/>
                <w:kern w:val="1"/>
                <w:lang w:eastAsia="hi-IN" w:bidi="hi-IN"/>
              </w:rPr>
              <w:t>/с                                            к/с</w:t>
            </w:r>
          </w:p>
          <w:p w:rsidR="00073471" w:rsidRPr="000C2825" w:rsidRDefault="00073471" w:rsidP="00073471">
            <w:pPr>
              <w:widowControl w:val="0"/>
              <w:textAlignment w:val="baseline"/>
              <w:rPr>
                <w:rFonts w:eastAsia="Lucida Sans Unicode" w:cs="Mangal"/>
                <w:kern w:val="1"/>
                <w:lang w:eastAsia="hi-IN" w:bidi="hi-IN"/>
              </w:rPr>
            </w:pPr>
            <w:r w:rsidRPr="000C2825">
              <w:rPr>
                <w:rFonts w:eastAsia="Lucida Sans Unicode" w:cs="Mangal"/>
                <w:kern w:val="1"/>
                <w:lang w:eastAsia="hi-IN" w:bidi="hi-IN"/>
              </w:rPr>
              <w:t>БИК</w:t>
            </w:r>
          </w:p>
          <w:p w:rsidR="00073471" w:rsidRPr="000C2825" w:rsidRDefault="00073471" w:rsidP="00073471">
            <w:pPr>
              <w:widowControl w:val="0"/>
              <w:textAlignment w:val="baseline"/>
              <w:rPr>
                <w:rFonts w:eastAsia="Lucida Sans Unicode" w:cs="Mangal"/>
                <w:kern w:val="1"/>
                <w:lang w:eastAsia="hi-IN" w:bidi="hi-IN"/>
              </w:rPr>
            </w:pPr>
            <w:r w:rsidRPr="000C2825">
              <w:rPr>
                <w:rFonts w:eastAsia="Lucida Sans Unicode" w:cs="Mangal"/>
                <w:kern w:val="1"/>
                <w:lang w:eastAsia="hi-IN" w:bidi="hi-IN"/>
              </w:rPr>
              <w:t>Руководитель________________________________</w:t>
            </w:r>
          </w:p>
          <w:p w:rsidR="00073471" w:rsidRPr="000C2825" w:rsidRDefault="00073471" w:rsidP="00073471">
            <w:pPr>
              <w:widowControl w:val="0"/>
              <w:textAlignment w:val="baseline"/>
              <w:rPr>
                <w:rFonts w:eastAsia="Lucida Sans Unicode" w:cs="Mangal"/>
                <w:kern w:val="1"/>
                <w:lang w:eastAsia="hi-IN" w:bidi="hi-IN"/>
              </w:rPr>
            </w:pPr>
          </w:p>
          <w:p w:rsidR="00073471" w:rsidRPr="000C2825" w:rsidRDefault="00073471" w:rsidP="00073471">
            <w:pPr>
              <w:widowControl w:val="0"/>
              <w:textAlignment w:val="baseline"/>
              <w:rPr>
                <w:rFonts w:eastAsia="Lucida Sans Unicode" w:cs="Mangal"/>
                <w:kern w:val="1"/>
                <w:lang w:eastAsia="hi-IN" w:bidi="hi-IN"/>
              </w:rPr>
            </w:pPr>
          </w:p>
          <w:p w:rsidR="00073471" w:rsidRPr="000C2825" w:rsidRDefault="00073471" w:rsidP="00073471">
            <w:pPr>
              <w:widowControl w:val="0"/>
              <w:textAlignment w:val="baseline"/>
            </w:pPr>
            <w:r w:rsidRPr="000C2825">
              <w:rPr>
                <w:rFonts w:eastAsia="Lucida Sans Unicode" w:cs="Mangal"/>
                <w:kern w:val="1"/>
                <w:lang w:eastAsia="hi-IN" w:bidi="hi-IN"/>
              </w:rPr>
              <w:t xml:space="preserve">         М.П.</w:t>
            </w:r>
          </w:p>
        </w:tc>
      </w:tr>
    </w:tbl>
    <w:p w:rsidR="00073471" w:rsidRPr="000C2825" w:rsidRDefault="00073471" w:rsidP="00CD2CCF">
      <w:pPr>
        <w:widowControl w:val="0"/>
        <w:textAlignment w:val="baseline"/>
      </w:pPr>
    </w:p>
    <w:p w:rsidR="00073471" w:rsidRPr="000C2825" w:rsidRDefault="00073471" w:rsidP="00073471">
      <w:pPr>
        <w:pageBreakBefore/>
        <w:ind w:left="5664"/>
        <w:jc w:val="right"/>
        <w:textAlignment w:val="baseline"/>
        <w:rPr>
          <w:rFonts w:eastAsia="Arial"/>
          <w:kern w:val="1"/>
        </w:rPr>
      </w:pPr>
      <w:r w:rsidRPr="000C2825">
        <w:rPr>
          <w:rFonts w:eastAsia="Arial"/>
          <w:kern w:val="1"/>
        </w:rPr>
        <w:lastRenderedPageBreak/>
        <w:t>Приложение № 6</w:t>
      </w:r>
    </w:p>
    <w:p w:rsidR="00073471" w:rsidRPr="000C2825" w:rsidRDefault="00073471" w:rsidP="00073471">
      <w:pPr>
        <w:ind w:left="5664"/>
        <w:jc w:val="right"/>
        <w:textAlignment w:val="baseline"/>
        <w:rPr>
          <w:rFonts w:eastAsia="Arial"/>
          <w:kern w:val="1"/>
        </w:rPr>
      </w:pPr>
      <w:r w:rsidRPr="000C2825">
        <w:rPr>
          <w:rFonts w:eastAsia="Arial"/>
          <w:kern w:val="1"/>
        </w:rPr>
        <w:t>к КОНКУРСНОЙ ДОКУМЕНТАЦИИ</w:t>
      </w:r>
    </w:p>
    <w:p w:rsidR="00073471" w:rsidRPr="000C2825" w:rsidRDefault="00073471" w:rsidP="00073471">
      <w:pPr>
        <w:ind w:left="5664"/>
        <w:jc w:val="right"/>
        <w:textAlignment w:val="baseline"/>
        <w:rPr>
          <w:rFonts w:eastAsia="Arial"/>
          <w:kern w:val="1"/>
        </w:rPr>
      </w:pPr>
      <w:r w:rsidRPr="000C2825">
        <w:rPr>
          <w:rFonts w:eastAsia="Arial"/>
          <w:kern w:val="1"/>
        </w:rPr>
        <w:t>на открытый конкурс по отбору</w:t>
      </w:r>
    </w:p>
    <w:p w:rsidR="00073471" w:rsidRPr="000C2825" w:rsidRDefault="00073471" w:rsidP="00073471">
      <w:pPr>
        <w:ind w:left="5664"/>
        <w:jc w:val="right"/>
        <w:textAlignment w:val="baseline"/>
        <w:rPr>
          <w:rFonts w:eastAsia="Arial"/>
          <w:kern w:val="1"/>
        </w:rPr>
      </w:pPr>
      <w:r w:rsidRPr="000C2825">
        <w:rPr>
          <w:rFonts w:eastAsia="Arial"/>
          <w:kern w:val="1"/>
        </w:rPr>
        <w:t>управляющей организации</w:t>
      </w:r>
    </w:p>
    <w:p w:rsidR="00073471" w:rsidRPr="000C2825" w:rsidRDefault="00073471" w:rsidP="00073471">
      <w:pPr>
        <w:ind w:left="5664"/>
        <w:jc w:val="right"/>
        <w:textAlignment w:val="baseline"/>
        <w:rPr>
          <w:rFonts w:eastAsia="Arial"/>
          <w:kern w:val="1"/>
        </w:rPr>
      </w:pPr>
      <w:r w:rsidRPr="000C2825">
        <w:rPr>
          <w:rFonts w:eastAsia="Arial"/>
          <w:kern w:val="1"/>
        </w:rPr>
        <w:t>для управления многоквартирным домом</w:t>
      </w:r>
    </w:p>
    <w:p w:rsidR="00073471" w:rsidRPr="000C2825" w:rsidRDefault="00073471" w:rsidP="00073471">
      <w:pPr>
        <w:shd w:val="clear" w:color="auto" w:fill="FFFFFF"/>
        <w:spacing w:before="375" w:after="225"/>
        <w:jc w:val="center"/>
        <w:textAlignment w:val="baseline"/>
        <w:outlineLvl w:val="1"/>
        <w:rPr>
          <w:spacing w:val="2"/>
        </w:rPr>
      </w:pPr>
      <w:r w:rsidRPr="000C2825">
        <w:rPr>
          <w:spacing w:val="2"/>
        </w:rPr>
        <w:t xml:space="preserve">Расписка </w:t>
      </w:r>
      <w:proofErr w:type="gramStart"/>
      <w:r w:rsidRPr="000C2825">
        <w:rPr>
          <w:spacing w:val="2"/>
        </w:rPr>
        <w:t>о получении заявки на участие в конкурсе по отбору управляющей организации для управления</w:t>
      </w:r>
      <w:proofErr w:type="gramEnd"/>
      <w:r w:rsidRPr="000C2825">
        <w:rPr>
          <w:spacing w:val="2"/>
        </w:rPr>
        <w:t xml:space="preserve"> многоквартирным</w:t>
      </w:r>
      <w:r w:rsidR="00766DCE">
        <w:rPr>
          <w:spacing w:val="2"/>
        </w:rPr>
        <w:t>и домами</w:t>
      </w:r>
      <w:r w:rsidRPr="000C2825">
        <w:rPr>
          <w:spacing w:val="2"/>
        </w:rPr>
        <w:t xml:space="preserve">, расположенным по адресу: </w:t>
      </w:r>
      <w:r w:rsidR="00766DCE" w:rsidRPr="00766DCE">
        <w:rPr>
          <w:spacing w:val="2"/>
        </w:rPr>
        <w:t>Иркутская область, Усольский район, пос. Новомальтинск</w:t>
      </w:r>
      <w:r w:rsidRPr="000C2825">
        <w:rPr>
          <w:spacing w:val="2"/>
        </w:rPr>
        <w:br/>
      </w:r>
    </w:p>
    <w:p w:rsidR="00073471" w:rsidRPr="000C2825" w:rsidRDefault="00073471" w:rsidP="00073471">
      <w:pPr>
        <w:shd w:val="clear" w:color="auto" w:fill="FFFFFF"/>
        <w:ind w:firstLine="851"/>
        <w:jc w:val="both"/>
        <w:textAlignment w:val="baseline"/>
        <w:outlineLvl w:val="1"/>
        <w:rPr>
          <w:color w:val="000000"/>
          <w:u w:val="single"/>
        </w:rPr>
      </w:pPr>
      <w:r w:rsidRPr="000C2825">
        <w:rPr>
          <w:color w:val="000000"/>
        </w:rPr>
        <w:t xml:space="preserve">Настоящая расписка выдана претенденту </w:t>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p>
    <w:p w:rsidR="00073471" w:rsidRPr="000C2825" w:rsidRDefault="00073471" w:rsidP="00073471">
      <w:pPr>
        <w:shd w:val="clear" w:color="auto" w:fill="FFFFFF"/>
        <w:ind w:firstLine="851"/>
        <w:jc w:val="center"/>
        <w:textAlignment w:val="baseline"/>
        <w:outlineLvl w:val="1"/>
        <w:rPr>
          <w:i/>
          <w:spacing w:val="2"/>
          <w:sz w:val="16"/>
          <w:szCs w:val="16"/>
          <w:u w:val="single"/>
        </w:rPr>
      </w:pPr>
      <w:r w:rsidRPr="000C2825">
        <w:rPr>
          <w:i/>
          <w:color w:val="000000"/>
          <w:sz w:val="16"/>
          <w:szCs w:val="16"/>
        </w:rPr>
        <w:t xml:space="preserve">(наименование организации или </w:t>
      </w:r>
      <w:proofErr w:type="spellStart"/>
      <w:r w:rsidRPr="000C2825">
        <w:rPr>
          <w:i/>
          <w:color w:val="000000"/>
          <w:sz w:val="16"/>
          <w:szCs w:val="16"/>
        </w:rPr>
        <w:t>ф.и.о.</w:t>
      </w:r>
      <w:proofErr w:type="spellEnd"/>
      <w:r w:rsidRPr="000C2825">
        <w:rPr>
          <w:i/>
          <w:color w:val="000000"/>
          <w:sz w:val="16"/>
          <w:szCs w:val="16"/>
        </w:rPr>
        <w:t xml:space="preserve"> индивидуального предпринимателя)</w:t>
      </w:r>
    </w:p>
    <w:p w:rsidR="00073471" w:rsidRPr="000C2825" w:rsidRDefault="00073471" w:rsidP="00073471">
      <w:pPr>
        <w:shd w:val="clear" w:color="auto" w:fill="FFFFFF"/>
        <w:autoSpaceDE/>
        <w:autoSpaceDN/>
        <w:jc w:val="both"/>
        <w:rPr>
          <w:color w:val="000000"/>
        </w:rPr>
      </w:pPr>
      <w:r w:rsidRPr="000C2825">
        <w:rPr>
          <w:color w:val="000000"/>
        </w:rPr>
        <w:t>в том, что в соответствии с конкурсной документацией для проведения открытого конкурса по отбору управляющей организации для управления многоквартирными домами, администрация сельского поселения Новомальтинского муниципального образования 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w:t>
      </w:r>
    </w:p>
    <w:p w:rsidR="00073471" w:rsidRPr="000C2825" w:rsidRDefault="00073471" w:rsidP="00073471">
      <w:pPr>
        <w:shd w:val="clear" w:color="auto" w:fill="FFFFFF"/>
        <w:autoSpaceDE/>
        <w:autoSpaceDN/>
        <w:ind w:firstLine="851"/>
        <w:jc w:val="both"/>
        <w:rPr>
          <w:color w:val="000000"/>
          <w:u w:val="single"/>
        </w:rPr>
      </w:pPr>
      <w:r w:rsidRPr="000C2825">
        <w:rPr>
          <w:color w:val="000000"/>
        </w:rPr>
        <w:t>Заявка зарегистрирована «</w:t>
      </w:r>
      <w:r w:rsidRPr="000C2825">
        <w:rPr>
          <w:color w:val="000000"/>
          <w:u w:val="single"/>
        </w:rPr>
        <w:tab/>
      </w:r>
      <w:r w:rsidRPr="000C2825">
        <w:rPr>
          <w:color w:val="000000"/>
        </w:rPr>
        <w:t>»</w:t>
      </w:r>
      <w:r w:rsidRPr="000C2825">
        <w:rPr>
          <w:color w:val="000000"/>
          <w:u w:val="single"/>
        </w:rPr>
        <w:tab/>
      </w:r>
      <w:r w:rsidRPr="000C2825">
        <w:rPr>
          <w:color w:val="000000"/>
          <w:u w:val="single"/>
        </w:rPr>
        <w:tab/>
      </w:r>
      <w:r w:rsidRPr="000C2825">
        <w:rPr>
          <w:color w:val="000000"/>
          <w:u w:val="single"/>
        </w:rPr>
        <w:tab/>
        <w:t>20</w:t>
      </w:r>
      <w:r w:rsidRPr="000C2825">
        <w:rPr>
          <w:color w:val="000000"/>
          <w:u w:val="single"/>
        </w:rPr>
        <w:tab/>
        <w:t>г</w:t>
      </w:r>
      <w:r w:rsidRPr="000C2825">
        <w:rPr>
          <w:color w:val="000000"/>
        </w:rPr>
        <w:t xml:space="preserve">. в журнале регистрации заявок под номером </w:t>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r w:rsidRPr="000C2825">
        <w:rPr>
          <w:color w:val="000000"/>
          <w:u w:val="single"/>
        </w:rPr>
        <w:tab/>
      </w:r>
    </w:p>
    <w:p w:rsidR="00073471" w:rsidRPr="000C2825" w:rsidRDefault="00073471" w:rsidP="00073471">
      <w:pPr>
        <w:shd w:val="clear" w:color="auto" w:fill="FFFFFF"/>
        <w:autoSpaceDE/>
        <w:autoSpaceDN/>
        <w:ind w:firstLine="851"/>
        <w:jc w:val="both"/>
        <w:rPr>
          <w:color w:val="000000"/>
        </w:rPr>
      </w:pPr>
      <w:r w:rsidRPr="000C2825">
        <w:rPr>
          <w:color w:val="000000"/>
        </w:rPr>
        <w:t>Лицо, уполномоченное организатором конкурса принимать заявки на участие в конкурсе - ведущий инспектор администрации Новомальтинского сельского поселения Котлярова Наталья Юрьевна, в случае отсутствия - ведущий специалист по ЖКХ и благоустройству администрации Новомальтинского сельского поселения – Маркова Татьяна Валерьевна.</w:t>
      </w:r>
    </w:p>
    <w:p w:rsidR="00073471" w:rsidRPr="000C2825" w:rsidRDefault="00073471" w:rsidP="00073471">
      <w:pPr>
        <w:shd w:val="clear" w:color="auto" w:fill="FFFFFF"/>
        <w:autoSpaceDE/>
        <w:autoSpaceDN/>
        <w:spacing w:before="100" w:beforeAutospacing="1"/>
        <w:rPr>
          <w:color w:val="000000"/>
        </w:rPr>
      </w:pPr>
      <w:r w:rsidRPr="000C2825">
        <w:rPr>
          <w:color w:val="000000"/>
        </w:rPr>
        <w:t>_________________ ____________________________________</w:t>
      </w:r>
    </w:p>
    <w:p w:rsidR="00073471" w:rsidRPr="000C2825" w:rsidRDefault="00073471" w:rsidP="00073471">
      <w:pPr>
        <w:shd w:val="clear" w:color="auto" w:fill="FFFFFF"/>
        <w:autoSpaceDE/>
        <w:autoSpaceDN/>
        <w:spacing w:before="100" w:beforeAutospacing="1"/>
        <w:rPr>
          <w:color w:val="000000"/>
        </w:rPr>
      </w:pPr>
      <w:r w:rsidRPr="000C2825">
        <w:rPr>
          <w:color w:val="000000"/>
        </w:rPr>
        <w:t>(подпись) (</w:t>
      </w:r>
      <w:proofErr w:type="spellStart"/>
      <w:r w:rsidRPr="000C2825">
        <w:rPr>
          <w:color w:val="000000"/>
        </w:rPr>
        <w:t>ф.и.</w:t>
      </w:r>
      <w:proofErr w:type="gramStart"/>
      <w:r w:rsidRPr="000C2825">
        <w:rPr>
          <w:color w:val="000000"/>
        </w:rPr>
        <w:t>о</w:t>
      </w:r>
      <w:proofErr w:type="gramEnd"/>
      <w:r w:rsidRPr="000C2825">
        <w:rPr>
          <w:color w:val="000000"/>
        </w:rPr>
        <w:t>.</w:t>
      </w:r>
      <w:proofErr w:type="spellEnd"/>
      <w:r w:rsidRPr="000C2825">
        <w:rPr>
          <w:color w:val="000000"/>
        </w:rPr>
        <w:t>)</w:t>
      </w:r>
    </w:p>
    <w:p w:rsidR="00073471" w:rsidRPr="000C2825" w:rsidRDefault="00073471" w:rsidP="00073471">
      <w:pPr>
        <w:shd w:val="clear" w:color="auto" w:fill="FFFFFF"/>
        <w:autoSpaceDE/>
        <w:autoSpaceDN/>
        <w:spacing w:before="100" w:beforeAutospacing="1"/>
        <w:rPr>
          <w:color w:val="000000"/>
        </w:rPr>
      </w:pPr>
      <w:r w:rsidRPr="000C2825">
        <w:rPr>
          <w:color w:val="000000"/>
        </w:rPr>
        <w:t>«____»_____________ 20__ г.</w:t>
      </w:r>
    </w:p>
    <w:p w:rsidR="00073471" w:rsidRPr="000C2825" w:rsidRDefault="00073471" w:rsidP="00073471">
      <w:pPr>
        <w:shd w:val="clear" w:color="auto" w:fill="FFFFFF"/>
        <w:autoSpaceDE/>
        <w:autoSpaceDN/>
        <w:spacing w:before="100" w:beforeAutospacing="1"/>
        <w:rPr>
          <w:color w:val="000000"/>
        </w:rPr>
      </w:pPr>
      <w:r w:rsidRPr="000C2825">
        <w:rPr>
          <w:color w:val="000000"/>
        </w:rPr>
        <w:t>М.П.</w:t>
      </w:r>
    </w:p>
    <w:p w:rsidR="00073471" w:rsidRPr="000C2825" w:rsidRDefault="00073471" w:rsidP="00073471">
      <w:pPr>
        <w:shd w:val="clear" w:color="auto" w:fill="FFFFFF"/>
        <w:spacing w:before="375" w:after="225"/>
        <w:textAlignment w:val="baseline"/>
        <w:outlineLvl w:val="1"/>
        <w:rPr>
          <w:spacing w:val="2"/>
        </w:rPr>
      </w:pPr>
    </w:p>
    <w:p w:rsidR="00073471" w:rsidRPr="000C2825" w:rsidRDefault="00073471" w:rsidP="00073471">
      <w:pPr>
        <w:shd w:val="clear" w:color="auto" w:fill="FFFFFF"/>
        <w:spacing w:before="375" w:after="225"/>
        <w:textAlignment w:val="baseline"/>
        <w:outlineLvl w:val="1"/>
        <w:rPr>
          <w:spacing w:val="2"/>
        </w:rPr>
      </w:pPr>
    </w:p>
    <w:p w:rsidR="00073471" w:rsidRPr="000C2825" w:rsidRDefault="00073471" w:rsidP="00073471">
      <w:pPr>
        <w:shd w:val="clear" w:color="auto" w:fill="FFFFFF"/>
        <w:spacing w:before="375" w:after="225"/>
        <w:textAlignment w:val="baseline"/>
        <w:outlineLvl w:val="1"/>
        <w:rPr>
          <w:spacing w:val="2"/>
        </w:rPr>
      </w:pPr>
    </w:p>
    <w:p w:rsidR="00073471" w:rsidRPr="000C2825" w:rsidRDefault="00073471" w:rsidP="00073471">
      <w:pPr>
        <w:shd w:val="clear" w:color="auto" w:fill="FFFFFF"/>
        <w:spacing w:before="375" w:after="225"/>
        <w:textAlignment w:val="baseline"/>
        <w:outlineLvl w:val="1"/>
        <w:rPr>
          <w:spacing w:val="2"/>
        </w:rPr>
      </w:pPr>
    </w:p>
    <w:p w:rsidR="00073471" w:rsidRPr="000C2825" w:rsidRDefault="00073471" w:rsidP="00073471">
      <w:pPr>
        <w:shd w:val="clear" w:color="auto" w:fill="FFFFFF"/>
        <w:spacing w:before="375" w:after="225"/>
        <w:textAlignment w:val="baseline"/>
        <w:outlineLvl w:val="1"/>
        <w:rPr>
          <w:spacing w:val="2"/>
        </w:rPr>
      </w:pPr>
    </w:p>
    <w:p w:rsidR="00073471" w:rsidRPr="000C2825" w:rsidRDefault="00073471" w:rsidP="00073471">
      <w:pPr>
        <w:shd w:val="clear" w:color="auto" w:fill="FFFFFF"/>
        <w:spacing w:before="375" w:after="225"/>
        <w:textAlignment w:val="baseline"/>
        <w:outlineLvl w:val="1"/>
        <w:rPr>
          <w:spacing w:val="2"/>
        </w:rPr>
      </w:pPr>
    </w:p>
    <w:p w:rsidR="00073471" w:rsidRPr="000C2825" w:rsidRDefault="00073471" w:rsidP="00073471">
      <w:pPr>
        <w:shd w:val="clear" w:color="auto" w:fill="FFFFFF"/>
        <w:spacing w:before="375" w:after="225"/>
        <w:textAlignment w:val="baseline"/>
        <w:outlineLvl w:val="1"/>
        <w:rPr>
          <w:spacing w:val="2"/>
        </w:rPr>
      </w:pPr>
    </w:p>
    <w:p w:rsidR="00073471" w:rsidRPr="000C2825" w:rsidRDefault="00073471" w:rsidP="00073471">
      <w:pPr>
        <w:shd w:val="clear" w:color="auto" w:fill="FFFFFF"/>
        <w:spacing w:before="375" w:after="225"/>
        <w:textAlignment w:val="baseline"/>
        <w:outlineLvl w:val="1"/>
        <w:rPr>
          <w:spacing w:val="2"/>
        </w:rPr>
      </w:pPr>
    </w:p>
    <w:p w:rsidR="005A6977" w:rsidRPr="000C2825" w:rsidRDefault="005A6977" w:rsidP="00073471">
      <w:pPr>
        <w:shd w:val="clear" w:color="auto" w:fill="FFFFFF"/>
        <w:spacing w:before="375" w:after="225"/>
        <w:textAlignment w:val="baseline"/>
        <w:outlineLvl w:val="1"/>
        <w:rPr>
          <w:spacing w:val="2"/>
        </w:rPr>
      </w:pPr>
    </w:p>
    <w:p w:rsidR="005A6977" w:rsidRPr="000C2825" w:rsidRDefault="005A6977" w:rsidP="00073471">
      <w:pPr>
        <w:shd w:val="clear" w:color="auto" w:fill="FFFFFF"/>
        <w:spacing w:before="375" w:after="225"/>
        <w:textAlignment w:val="baseline"/>
        <w:outlineLvl w:val="1"/>
        <w:rPr>
          <w:spacing w:val="2"/>
        </w:rPr>
      </w:pPr>
    </w:p>
    <w:p w:rsidR="003371DD" w:rsidRPr="000C2825" w:rsidRDefault="003371DD" w:rsidP="00073471">
      <w:pPr>
        <w:shd w:val="clear" w:color="auto" w:fill="FFFFFF"/>
        <w:spacing w:before="375" w:after="225"/>
        <w:textAlignment w:val="baseline"/>
        <w:outlineLvl w:val="1"/>
        <w:rPr>
          <w:spacing w:val="2"/>
        </w:rPr>
      </w:pPr>
    </w:p>
    <w:p w:rsidR="00073471" w:rsidRPr="000C2825" w:rsidRDefault="00073471" w:rsidP="00073471">
      <w:pPr>
        <w:widowControl w:val="0"/>
        <w:suppressAutoHyphens/>
        <w:autoSpaceDE/>
        <w:autoSpaceDN/>
        <w:ind w:left="4956"/>
        <w:jc w:val="right"/>
        <w:rPr>
          <w:lang w:eastAsia="hi-IN" w:bidi="hi-IN"/>
        </w:rPr>
      </w:pPr>
      <w:r w:rsidRPr="000C2825">
        <w:rPr>
          <w:rFonts w:eastAsia="Courier New"/>
          <w:lang w:eastAsia="hi-IN" w:bidi="hi-IN"/>
        </w:rPr>
        <w:lastRenderedPageBreak/>
        <w:t xml:space="preserve">УТВЕРЖДАЮ </w:t>
      </w:r>
    </w:p>
    <w:p w:rsidR="00073471" w:rsidRPr="000C2825" w:rsidRDefault="00073471" w:rsidP="00073471">
      <w:pPr>
        <w:widowControl w:val="0"/>
        <w:suppressAutoHyphens/>
        <w:autoSpaceDE/>
        <w:autoSpaceDN/>
        <w:ind w:left="4956"/>
        <w:jc w:val="right"/>
        <w:rPr>
          <w:lang w:eastAsia="hi-IN" w:bidi="hi-IN"/>
        </w:rPr>
      </w:pPr>
      <w:r w:rsidRPr="000C2825">
        <w:rPr>
          <w:lang w:eastAsia="hi-IN" w:bidi="hi-IN"/>
        </w:rPr>
        <w:t>глава  Новомальтинского</w:t>
      </w:r>
    </w:p>
    <w:p w:rsidR="00073471" w:rsidRPr="000C2825" w:rsidRDefault="00073471" w:rsidP="00073471">
      <w:pPr>
        <w:ind w:left="4956"/>
        <w:jc w:val="right"/>
      </w:pPr>
      <w:r w:rsidRPr="000C2825">
        <w:t xml:space="preserve">сельского поселения </w:t>
      </w:r>
    </w:p>
    <w:p w:rsidR="00073471" w:rsidRPr="000C2825" w:rsidRDefault="00073471" w:rsidP="00073471">
      <w:pPr>
        <w:ind w:left="4956"/>
        <w:jc w:val="right"/>
      </w:pPr>
      <w:r w:rsidRPr="000C2825">
        <w:t>____________ О.О.Попов</w:t>
      </w:r>
    </w:p>
    <w:p w:rsidR="00073471" w:rsidRPr="000C2825" w:rsidRDefault="00073471" w:rsidP="00073471">
      <w:pPr>
        <w:ind w:left="4956"/>
        <w:jc w:val="right"/>
      </w:pPr>
    </w:p>
    <w:p w:rsidR="00073471" w:rsidRPr="000C2825" w:rsidRDefault="00073471" w:rsidP="00073471">
      <w:pPr>
        <w:ind w:left="4956"/>
        <w:jc w:val="right"/>
        <w:rPr>
          <w:lang w:eastAsia="hi-IN" w:bidi="hi-IN"/>
        </w:rPr>
      </w:pPr>
      <w:r w:rsidRPr="000C2825">
        <w:rPr>
          <w:lang w:eastAsia="hi-IN" w:bidi="hi-IN"/>
        </w:rPr>
        <w:t>665471,Иркутская область,</w:t>
      </w:r>
    </w:p>
    <w:p w:rsidR="00073471" w:rsidRPr="000C2825" w:rsidRDefault="00073471" w:rsidP="00073471">
      <w:pPr>
        <w:ind w:left="4956"/>
        <w:jc w:val="right"/>
        <w:rPr>
          <w:lang w:eastAsia="hi-IN" w:bidi="hi-IN"/>
        </w:rPr>
      </w:pPr>
      <w:r w:rsidRPr="000C2825">
        <w:rPr>
          <w:lang w:eastAsia="hi-IN" w:bidi="hi-IN"/>
        </w:rPr>
        <w:t xml:space="preserve">Усольский р-н, п. Новомальтинск, </w:t>
      </w:r>
      <w:proofErr w:type="spellStart"/>
      <w:r w:rsidRPr="000C2825">
        <w:rPr>
          <w:lang w:eastAsia="hi-IN" w:bidi="hi-IN"/>
        </w:rPr>
        <w:t>кв</w:t>
      </w:r>
      <w:proofErr w:type="spellEnd"/>
      <w:r w:rsidRPr="000C2825">
        <w:rPr>
          <w:lang w:eastAsia="hi-IN" w:bidi="hi-IN"/>
        </w:rPr>
        <w:t>-л 2, дом 1.</w:t>
      </w:r>
    </w:p>
    <w:p w:rsidR="00073471" w:rsidRPr="000C2825" w:rsidRDefault="00073471" w:rsidP="00073471">
      <w:pPr>
        <w:ind w:left="4956"/>
        <w:jc w:val="right"/>
        <w:rPr>
          <w:lang w:eastAsia="hi-IN" w:bidi="hi-IN"/>
        </w:rPr>
      </w:pPr>
      <w:r w:rsidRPr="000C2825">
        <w:rPr>
          <w:lang w:eastAsia="hi-IN" w:bidi="hi-IN"/>
        </w:rPr>
        <w:t>Тел 8904146-79-96</w:t>
      </w:r>
    </w:p>
    <w:p w:rsidR="00073471" w:rsidRPr="000C2825" w:rsidRDefault="00073471" w:rsidP="00073471">
      <w:pPr>
        <w:ind w:left="4956"/>
        <w:jc w:val="right"/>
      </w:pPr>
      <w:r w:rsidRPr="000C2825">
        <w:t>«__» ________ 20__ года</w:t>
      </w:r>
    </w:p>
    <w:p w:rsidR="00073471" w:rsidRPr="000C2825" w:rsidRDefault="00073471" w:rsidP="00073471">
      <w:pPr>
        <w:spacing w:before="160"/>
        <w:jc w:val="center"/>
        <w:rPr>
          <w:b/>
          <w:bCs/>
        </w:rPr>
      </w:pPr>
      <w:r w:rsidRPr="000C2825">
        <w:rPr>
          <w:b/>
          <w:bCs/>
        </w:rPr>
        <w:t>ПРОТОКОЛ</w:t>
      </w:r>
    </w:p>
    <w:p w:rsidR="00766DCE" w:rsidRDefault="00073471" w:rsidP="00766DCE">
      <w:pPr>
        <w:jc w:val="center"/>
        <w:rPr>
          <w:b/>
          <w:bCs/>
        </w:rPr>
      </w:pPr>
      <w:r w:rsidRPr="000C2825">
        <w:rPr>
          <w:b/>
          <w:bCs/>
        </w:rPr>
        <w:t>рассмотрения заявок на участие в открытом конкурсе по отбору управляющей организации для управления многоквартирным</w:t>
      </w:r>
      <w:r w:rsidR="00766DCE">
        <w:rPr>
          <w:b/>
          <w:bCs/>
        </w:rPr>
        <w:t>и домами</w:t>
      </w:r>
      <w:r w:rsidRPr="000C2825">
        <w:rPr>
          <w:b/>
          <w:bCs/>
        </w:rPr>
        <w:t xml:space="preserve">, </w:t>
      </w:r>
      <w:r w:rsidR="00766DCE">
        <w:rPr>
          <w:b/>
          <w:bCs/>
        </w:rPr>
        <w:t xml:space="preserve"> </w:t>
      </w:r>
      <w:proofErr w:type="gramStart"/>
      <w:r w:rsidRPr="000C2825">
        <w:rPr>
          <w:b/>
          <w:bCs/>
        </w:rPr>
        <w:t>расположенным</w:t>
      </w:r>
      <w:proofErr w:type="gramEnd"/>
      <w:r w:rsidRPr="000C2825">
        <w:rPr>
          <w:b/>
          <w:bCs/>
        </w:rPr>
        <w:t xml:space="preserve"> по адресу: </w:t>
      </w:r>
      <w:r w:rsidR="00766DCE" w:rsidRPr="00766DCE">
        <w:rPr>
          <w:b/>
          <w:bCs/>
        </w:rPr>
        <w:t>Иркутская область, Усольский район, пос. Новомальтинск</w:t>
      </w:r>
    </w:p>
    <w:p w:rsidR="00766DCE" w:rsidRDefault="00766DCE" w:rsidP="00766DCE">
      <w:pPr>
        <w:jc w:val="center"/>
        <w:rPr>
          <w:b/>
          <w:bCs/>
        </w:rPr>
      </w:pPr>
    </w:p>
    <w:p w:rsidR="00766DCE" w:rsidRDefault="00073471" w:rsidP="00766DCE">
      <w:pPr>
        <w:ind w:firstLine="709"/>
        <w:jc w:val="both"/>
        <w:rPr>
          <w:spacing w:val="2"/>
        </w:rPr>
      </w:pPr>
      <w:r w:rsidRPr="000C2825">
        <w:rPr>
          <w:spacing w:val="2"/>
        </w:rPr>
        <w:t>Мы, члены конкурсной комиссии по проведению открытого конкурса по отбору управляющей организации для управления многоквартирным</w:t>
      </w:r>
      <w:r w:rsidR="00766DCE">
        <w:rPr>
          <w:spacing w:val="2"/>
        </w:rPr>
        <w:t xml:space="preserve">и домами, </w:t>
      </w:r>
      <w:r w:rsidRPr="000C2825">
        <w:rPr>
          <w:spacing w:val="2"/>
        </w:rPr>
        <w:t xml:space="preserve"> </w:t>
      </w:r>
      <w:proofErr w:type="gramStart"/>
      <w:r w:rsidRPr="000C2825">
        <w:rPr>
          <w:spacing w:val="2"/>
        </w:rPr>
        <w:t>расположенным</w:t>
      </w:r>
      <w:proofErr w:type="gramEnd"/>
      <w:r w:rsidRPr="000C2825">
        <w:rPr>
          <w:spacing w:val="2"/>
        </w:rPr>
        <w:t xml:space="preserve"> по адресу: </w:t>
      </w:r>
      <w:r w:rsidR="00766DCE" w:rsidRPr="00766DCE">
        <w:rPr>
          <w:spacing w:val="2"/>
        </w:rPr>
        <w:t>Иркутская область, Усольский район, пос. Новомальтинск</w:t>
      </w:r>
      <w:r w:rsidR="00766DCE">
        <w:rPr>
          <w:spacing w:val="2"/>
        </w:rPr>
        <w:t>.</w:t>
      </w:r>
    </w:p>
    <w:p w:rsidR="00766DCE" w:rsidRDefault="00766DCE" w:rsidP="00766DCE">
      <w:pPr>
        <w:ind w:firstLine="709"/>
        <w:rPr>
          <w:spacing w:val="2"/>
        </w:rPr>
      </w:pPr>
    </w:p>
    <w:p w:rsidR="00073471" w:rsidRPr="000C2825" w:rsidRDefault="00073471" w:rsidP="00766DCE">
      <w:pPr>
        <w:ind w:firstLine="709"/>
        <w:rPr>
          <w:spacing w:val="2"/>
          <w:u w:val="single"/>
        </w:rPr>
      </w:pPr>
      <w:r w:rsidRPr="000C2825">
        <w:rPr>
          <w:spacing w:val="2"/>
        </w:rPr>
        <w:t>Председатель комиссии:</w:t>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p>
    <w:p w:rsidR="00073471" w:rsidRPr="000C2825" w:rsidRDefault="00073471" w:rsidP="00766DCE">
      <w:pPr>
        <w:shd w:val="clear" w:color="auto" w:fill="FFFFFF"/>
        <w:spacing w:line="315" w:lineRule="atLeast"/>
        <w:ind w:firstLine="851"/>
        <w:textAlignment w:val="baseline"/>
        <w:rPr>
          <w:spacing w:val="2"/>
          <w:u w:val="single"/>
        </w:rPr>
      </w:pPr>
      <w:r w:rsidRPr="000C2825">
        <w:rPr>
          <w:spacing w:val="2"/>
        </w:rPr>
        <w:t>Зам. председателя комиссии:</w:t>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p>
    <w:p w:rsidR="00073471" w:rsidRPr="000C2825" w:rsidRDefault="00073471" w:rsidP="00766DCE">
      <w:pPr>
        <w:shd w:val="clear" w:color="auto" w:fill="FFFFFF"/>
        <w:spacing w:line="315" w:lineRule="atLeast"/>
        <w:ind w:firstLine="851"/>
        <w:textAlignment w:val="baseline"/>
        <w:rPr>
          <w:spacing w:val="2"/>
          <w:u w:val="single"/>
        </w:rPr>
      </w:pPr>
      <w:r w:rsidRPr="000C2825">
        <w:rPr>
          <w:spacing w:val="2"/>
        </w:rPr>
        <w:t>Секретарь комиссии:</w:t>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p>
    <w:p w:rsidR="00073471" w:rsidRPr="000C2825" w:rsidRDefault="00073471" w:rsidP="00766DCE">
      <w:pPr>
        <w:shd w:val="clear" w:color="auto" w:fill="FFFFFF"/>
        <w:spacing w:line="315" w:lineRule="atLeast"/>
        <w:ind w:firstLine="851"/>
        <w:textAlignment w:val="baseline"/>
        <w:rPr>
          <w:spacing w:val="2"/>
          <w:u w:val="single"/>
        </w:rPr>
      </w:pPr>
      <w:r w:rsidRPr="000C2825">
        <w:rPr>
          <w:spacing w:val="2"/>
        </w:rPr>
        <w:t>Члены комиссии:</w:t>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p>
    <w:p w:rsidR="00073471" w:rsidRPr="000C2825" w:rsidRDefault="00073471" w:rsidP="00073471">
      <w:pPr>
        <w:shd w:val="clear" w:color="auto" w:fill="FFFFFF"/>
        <w:ind w:firstLine="851"/>
        <w:jc w:val="both"/>
        <w:textAlignment w:val="baseline"/>
        <w:rPr>
          <w:spacing w:val="2"/>
          <w:u w:val="single"/>
        </w:rPr>
      </w:pPr>
      <w:r w:rsidRPr="000C2825">
        <w:rPr>
          <w:spacing w:val="2"/>
        </w:rPr>
        <w:t>В присутствии претендентов:</w:t>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p>
    <w:p w:rsidR="00073471" w:rsidRPr="000C2825" w:rsidRDefault="00073471" w:rsidP="00073471">
      <w:pPr>
        <w:shd w:val="clear" w:color="auto" w:fill="FFFFFF"/>
        <w:jc w:val="center"/>
        <w:textAlignment w:val="baseline"/>
        <w:rPr>
          <w:i/>
          <w:spacing w:val="2"/>
          <w:sz w:val="16"/>
          <w:szCs w:val="16"/>
        </w:rPr>
      </w:pPr>
      <w:proofErr w:type="gramStart"/>
      <w:r w:rsidRPr="000C2825">
        <w:rPr>
          <w:i/>
          <w:spacing w:val="2"/>
          <w:sz w:val="16"/>
          <w:szCs w:val="16"/>
        </w:rPr>
        <w:t xml:space="preserve">(наименование организаций, должность, </w:t>
      </w:r>
      <w:proofErr w:type="spellStart"/>
      <w:r w:rsidRPr="000C2825">
        <w:rPr>
          <w:i/>
          <w:spacing w:val="2"/>
          <w:sz w:val="16"/>
          <w:szCs w:val="16"/>
        </w:rPr>
        <w:t>ф.и.о.</w:t>
      </w:r>
      <w:proofErr w:type="spellEnd"/>
      <w:r w:rsidRPr="000C2825">
        <w:rPr>
          <w:i/>
          <w:spacing w:val="2"/>
          <w:sz w:val="16"/>
          <w:szCs w:val="16"/>
        </w:rPr>
        <w:t xml:space="preserve"> их представителей или </w:t>
      </w:r>
      <w:proofErr w:type="spellStart"/>
      <w:r w:rsidRPr="000C2825">
        <w:rPr>
          <w:i/>
          <w:spacing w:val="2"/>
          <w:sz w:val="16"/>
          <w:szCs w:val="16"/>
        </w:rPr>
        <w:t>ф.и.о.</w:t>
      </w:r>
      <w:proofErr w:type="spellEnd"/>
      <w:r w:rsidRPr="000C2825">
        <w:rPr>
          <w:i/>
          <w:spacing w:val="2"/>
          <w:sz w:val="16"/>
          <w:szCs w:val="16"/>
        </w:rPr>
        <w:t xml:space="preserve"> индивидуальных предпринимателей)</w:t>
      </w:r>
      <w:proofErr w:type="gramEnd"/>
    </w:p>
    <w:p w:rsidR="00073471" w:rsidRPr="000C2825" w:rsidRDefault="00073471" w:rsidP="00073471">
      <w:pPr>
        <w:shd w:val="clear" w:color="auto" w:fill="FFFFFF"/>
        <w:spacing w:line="315" w:lineRule="atLeast"/>
        <w:jc w:val="both"/>
        <w:textAlignment w:val="baseline"/>
        <w:rPr>
          <w:spacing w:val="2"/>
        </w:rPr>
      </w:pPr>
      <w:r w:rsidRPr="000C2825">
        <w:rPr>
          <w:spacing w:val="2"/>
        </w:rPr>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p w:rsidR="00073471" w:rsidRPr="000C2825" w:rsidRDefault="00073471" w:rsidP="00073471">
      <w:pPr>
        <w:shd w:val="clear" w:color="auto" w:fill="FFFFFF"/>
        <w:spacing w:line="315" w:lineRule="atLeast"/>
        <w:ind w:firstLine="851"/>
        <w:jc w:val="both"/>
        <w:textAlignment w:val="baseline"/>
        <w:rPr>
          <w:spacing w:val="2"/>
        </w:rPr>
      </w:pPr>
      <w:r w:rsidRPr="000C2825">
        <w:rPr>
          <w:spacing w:val="2"/>
        </w:rPr>
        <w:t>1.______________________________________________________________________________________________в заявке _______________листов.</w:t>
      </w:r>
    </w:p>
    <w:p w:rsidR="00073471" w:rsidRPr="000C2825" w:rsidRDefault="00073471" w:rsidP="00073471">
      <w:pPr>
        <w:shd w:val="clear" w:color="auto" w:fill="FFFFFF"/>
        <w:spacing w:line="315" w:lineRule="atLeast"/>
        <w:ind w:firstLine="851"/>
        <w:jc w:val="both"/>
        <w:textAlignment w:val="baseline"/>
        <w:rPr>
          <w:spacing w:val="2"/>
        </w:rPr>
      </w:pPr>
      <w:r w:rsidRPr="000C2825">
        <w:rPr>
          <w:spacing w:val="2"/>
        </w:rPr>
        <w:t>(</w:t>
      </w:r>
      <w:r w:rsidRPr="000C2825">
        <w:rPr>
          <w:i/>
          <w:spacing w:val="2"/>
          <w:sz w:val="16"/>
          <w:szCs w:val="16"/>
        </w:rPr>
        <w:t>наименование претендентов, количество страниц в заявке)</w:t>
      </w:r>
    </w:p>
    <w:p w:rsidR="00073471" w:rsidRPr="000C2825" w:rsidRDefault="00073471" w:rsidP="00073471">
      <w:pPr>
        <w:shd w:val="clear" w:color="auto" w:fill="FFFFFF"/>
        <w:spacing w:line="315" w:lineRule="atLeast"/>
        <w:ind w:firstLine="851"/>
        <w:jc w:val="both"/>
        <w:textAlignment w:val="baseline"/>
        <w:rPr>
          <w:spacing w:val="2"/>
        </w:rPr>
      </w:pPr>
      <w:r w:rsidRPr="000C2825">
        <w:rPr>
          <w:spacing w:val="2"/>
        </w:rPr>
        <w:t xml:space="preserve">2._____________________________________________________________________________________________в </w:t>
      </w:r>
      <w:proofErr w:type="spellStart"/>
      <w:r w:rsidRPr="000C2825">
        <w:rPr>
          <w:spacing w:val="2"/>
        </w:rPr>
        <w:t>заявке________________листов</w:t>
      </w:r>
      <w:proofErr w:type="spellEnd"/>
      <w:r w:rsidRPr="000C2825">
        <w:rPr>
          <w:spacing w:val="2"/>
        </w:rPr>
        <w:t>.</w:t>
      </w:r>
    </w:p>
    <w:p w:rsidR="00073471" w:rsidRPr="000C2825" w:rsidRDefault="00073471" w:rsidP="00073471">
      <w:pPr>
        <w:shd w:val="clear" w:color="auto" w:fill="FFFFFF"/>
        <w:spacing w:line="315" w:lineRule="atLeast"/>
        <w:ind w:firstLine="851"/>
        <w:jc w:val="both"/>
        <w:textAlignment w:val="baseline"/>
        <w:rPr>
          <w:spacing w:val="2"/>
        </w:rPr>
      </w:pPr>
      <w:r w:rsidRPr="000C2825">
        <w:rPr>
          <w:spacing w:val="2"/>
        </w:rPr>
        <w:t>На основании решения конкурсной комиссии признаны участниками конкурса следующие претенденты:</w:t>
      </w:r>
    </w:p>
    <w:p w:rsidR="00073471" w:rsidRPr="000C2825" w:rsidRDefault="00073471" w:rsidP="00073471">
      <w:pPr>
        <w:shd w:val="clear" w:color="auto" w:fill="FFFFFF"/>
        <w:spacing w:line="315" w:lineRule="atLeast"/>
        <w:ind w:firstLine="851"/>
        <w:jc w:val="both"/>
        <w:textAlignment w:val="baseline"/>
        <w:rPr>
          <w:spacing w:val="2"/>
        </w:rPr>
      </w:pPr>
      <w:r w:rsidRPr="000C2825">
        <w:rPr>
          <w:spacing w:val="2"/>
        </w:rPr>
        <w:t>1.__________________________________________________________</w:t>
      </w:r>
    </w:p>
    <w:p w:rsidR="00073471" w:rsidRPr="000C2825" w:rsidRDefault="00073471" w:rsidP="00073471">
      <w:pPr>
        <w:shd w:val="clear" w:color="auto" w:fill="FFFFFF"/>
        <w:spacing w:line="315" w:lineRule="atLeast"/>
        <w:ind w:firstLine="851"/>
        <w:jc w:val="both"/>
        <w:textAlignment w:val="baseline"/>
        <w:rPr>
          <w:spacing w:val="2"/>
          <w:u w:val="single"/>
        </w:rPr>
      </w:pPr>
      <w:r w:rsidRPr="000C2825">
        <w:rPr>
          <w:spacing w:val="2"/>
        </w:rPr>
        <w:t>2.__________________________________________________________в связи с соответствием претендента и представленных документов требованиям, установленным Правилами проведения органом местного самоуправления открытого конкурса по отбору управляющей организации для управления многоквартирным</w:t>
      </w:r>
      <w:r w:rsidR="00766DCE">
        <w:rPr>
          <w:spacing w:val="2"/>
        </w:rPr>
        <w:t>и домами</w:t>
      </w:r>
      <w:r w:rsidRPr="000C2825">
        <w:rPr>
          <w:spacing w:val="2"/>
        </w:rPr>
        <w:t xml:space="preserve">: </w:t>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p>
    <w:p w:rsidR="00073471" w:rsidRPr="000C2825" w:rsidRDefault="00073471" w:rsidP="00073471">
      <w:pPr>
        <w:shd w:val="clear" w:color="auto" w:fill="FFFFFF"/>
        <w:spacing w:line="315" w:lineRule="atLeast"/>
        <w:jc w:val="center"/>
        <w:textAlignment w:val="baseline"/>
        <w:rPr>
          <w:i/>
          <w:spacing w:val="2"/>
          <w:sz w:val="16"/>
          <w:szCs w:val="16"/>
        </w:rPr>
      </w:pPr>
      <w:r w:rsidRPr="000C2825">
        <w:rPr>
          <w:i/>
          <w:spacing w:val="2"/>
          <w:sz w:val="16"/>
          <w:szCs w:val="16"/>
        </w:rPr>
        <w:t>(наименование организаций или Ф.И.О. индивидуальных предпринимателей, обоснование принятого решения)</w:t>
      </w:r>
    </w:p>
    <w:p w:rsidR="00073471" w:rsidRPr="000C2825" w:rsidRDefault="00073471" w:rsidP="00073471">
      <w:pPr>
        <w:shd w:val="clear" w:color="auto" w:fill="FFFFFF"/>
        <w:spacing w:line="315" w:lineRule="atLeast"/>
        <w:ind w:firstLine="851"/>
        <w:jc w:val="both"/>
        <w:textAlignment w:val="baseline"/>
        <w:rPr>
          <w:spacing w:val="2"/>
        </w:rPr>
      </w:pPr>
    </w:p>
    <w:p w:rsidR="00073471" w:rsidRPr="000C2825" w:rsidRDefault="00073471" w:rsidP="00073471">
      <w:pPr>
        <w:shd w:val="clear" w:color="auto" w:fill="FFFFFF"/>
        <w:spacing w:line="315" w:lineRule="atLeast"/>
        <w:ind w:firstLine="851"/>
        <w:jc w:val="both"/>
        <w:textAlignment w:val="baseline"/>
        <w:rPr>
          <w:spacing w:val="2"/>
        </w:rPr>
      </w:pPr>
    </w:p>
    <w:p w:rsidR="00073471" w:rsidRPr="000C2825" w:rsidRDefault="00073471" w:rsidP="00073471">
      <w:pPr>
        <w:shd w:val="clear" w:color="auto" w:fill="FFFFFF"/>
        <w:spacing w:line="315" w:lineRule="atLeast"/>
        <w:ind w:firstLine="851"/>
        <w:jc w:val="both"/>
        <w:textAlignment w:val="baseline"/>
        <w:rPr>
          <w:spacing w:val="2"/>
        </w:rPr>
      </w:pPr>
      <w:r w:rsidRPr="000C2825">
        <w:rPr>
          <w:spacing w:val="2"/>
        </w:rPr>
        <w:t>На основании решения конкурсной комиссии не допущены к участию в конкурсе следующие претенденты:</w:t>
      </w:r>
    </w:p>
    <w:p w:rsidR="00073471" w:rsidRPr="000C2825" w:rsidRDefault="00073471" w:rsidP="00073471">
      <w:pPr>
        <w:shd w:val="clear" w:color="auto" w:fill="FFFFFF"/>
        <w:spacing w:line="315" w:lineRule="atLeast"/>
        <w:ind w:firstLine="851"/>
        <w:jc w:val="both"/>
        <w:textAlignment w:val="baseline"/>
        <w:rPr>
          <w:spacing w:val="2"/>
          <w:u w:val="single"/>
        </w:rPr>
      </w:pPr>
      <w:r w:rsidRPr="000C2825">
        <w:rPr>
          <w:spacing w:val="2"/>
        </w:rPr>
        <w:t xml:space="preserve">1.__________________________________________________________в связи </w:t>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r w:rsidRPr="000C2825">
        <w:rPr>
          <w:spacing w:val="2"/>
          <w:u w:val="single"/>
        </w:rPr>
        <w:tab/>
      </w:r>
    </w:p>
    <w:p w:rsidR="00073471" w:rsidRPr="000C2825" w:rsidRDefault="00073471" w:rsidP="00073471">
      <w:pPr>
        <w:shd w:val="clear" w:color="auto" w:fill="FFFFFF"/>
        <w:spacing w:line="315" w:lineRule="atLeast"/>
        <w:ind w:firstLine="851"/>
        <w:jc w:val="both"/>
        <w:textAlignment w:val="baseline"/>
        <w:rPr>
          <w:i/>
          <w:spacing w:val="2"/>
          <w:sz w:val="16"/>
          <w:szCs w:val="16"/>
        </w:rPr>
      </w:pPr>
      <w:r w:rsidRPr="000C2825">
        <w:rPr>
          <w:spacing w:val="2"/>
        </w:rPr>
        <w:t xml:space="preserve">                                                               </w:t>
      </w:r>
      <w:r w:rsidRPr="000C2825">
        <w:rPr>
          <w:i/>
          <w:spacing w:val="2"/>
          <w:sz w:val="16"/>
          <w:szCs w:val="16"/>
        </w:rPr>
        <w:t>(причина отказа)</w:t>
      </w:r>
    </w:p>
    <w:p w:rsidR="00073471" w:rsidRPr="000C2825" w:rsidRDefault="00073471" w:rsidP="00073471">
      <w:pPr>
        <w:shd w:val="clear" w:color="auto" w:fill="FFFFFF"/>
        <w:spacing w:before="375" w:after="225"/>
        <w:textAlignment w:val="baseline"/>
        <w:outlineLvl w:val="1"/>
        <w:rPr>
          <w:spacing w:val="2"/>
        </w:rPr>
      </w:pPr>
      <w:r w:rsidRPr="000C2825">
        <w:rPr>
          <w:spacing w:val="2"/>
        </w:rPr>
        <w:t>Настоящий протокол составлен в трех экземплярах на ______листах.</w:t>
      </w:r>
    </w:p>
    <w:p w:rsidR="00073471" w:rsidRPr="000C2825" w:rsidRDefault="00073471" w:rsidP="00073471">
      <w:pPr>
        <w:shd w:val="clear" w:color="auto" w:fill="FFFFFF"/>
        <w:ind w:firstLine="851"/>
        <w:textAlignment w:val="baseline"/>
        <w:outlineLvl w:val="1"/>
        <w:rPr>
          <w:spacing w:val="2"/>
        </w:rPr>
      </w:pPr>
      <w:r w:rsidRPr="000C2825">
        <w:rPr>
          <w:spacing w:val="2"/>
        </w:rPr>
        <w:t>Председатель комиссии ____________         _________________</w:t>
      </w:r>
    </w:p>
    <w:p w:rsidR="00073471" w:rsidRPr="000C2825" w:rsidRDefault="00073471" w:rsidP="00073471">
      <w:pPr>
        <w:shd w:val="clear" w:color="auto" w:fill="FFFFFF"/>
        <w:ind w:firstLine="851"/>
        <w:textAlignment w:val="baseline"/>
        <w:outlineLvl w:val="1"/>
        <w:rPr>
          <w:i/>
          <w:spacing w:val="2"/>
          <w:sz w:val="16"/>
          <w:szCs w:val="16"/>
        </w:rPr>
      </w:pPr>
      <w:r w:rsidRPr="000C2825">
        <w:rPr>
          <w:spacing w:val="2"/>
        </w:rPr>
        <w:t xml:space="preserve">                                                                                       </w:t>
      </w:r>
      <w:r w:rsidRPr="000C2825">
        <w:rPr>
          <w:i/>
          <w:spacing w:val="2"/>
          <w:sz w:val="16"/>
          <w:szCs w:val="16"/>
        </w:rPr>
        <w:t>(подпись)</w:t>
      </w:r>
    </w:p>
    <w:p w:rsidR="00073471" w:rsidRPr="000C2825" w:rsidRDefault="00073471" w:rsidP="00073471">
      <w:pPr>
        <w:shd w:val="clear" w:color="auto" w:fill="FFFFFF"/>
        <w:ind w:firstLine="851"/>
        <w:textAlignment w:val="baseline"/>
        <w:outlineLvl w:val="1"/>
        <w:rPr>
          <w:spacing w:val="2"/>
        </w:rPr>
      </w:pPr>
    </w:p>
    <w:p w:rsidR="00073471" w:rsidRPr="000C2825" w:rsidRDefault="00073471" w:rsidP="00073471">
      <w:pPr>
        <w:shd w:val="clear" w:color="auto" w:fill="FFFFFF"/>
        <w:ind w:firstLine="851"/>
        <w:textAlignment w:val="baseline"/>
        <w:outlineLvl w:val="1"/>
        <w:rPr>
          <w:spacing w:val="2"/>
        </w:rPr>
      </w:pPr>
      <w:r w:rsidRPr="000C2825">
        <w:rPr>
          <w:spacing w:val="2"/>
        </w:rPr>
        <w:t>Зам. председателя комиссии ____________         _________________</w:t>
      </w:r>
    </w:p>
    <w:p w:rsidR="00073471" w:rsidRPr="000C2825" w:rsidRDefault="00073471" w:rsidP="00073471">
      <w:pPr>
        <w:shd w:val="clear" w:color="auto" w:fill="FFFFFF"/>
        <w:textAlignment w:val="baseline"/>
        <w:outlineLvl w:val="1"/>
        <w:rPr>
          <w:i/>
          <w:spacing w:val="2"/>
          <w:sz w:val="16"/>
          <w:szCs w:val="16"/>
        </w:rPr>
      </w:pPr>
      <w:r w:rsidRPr="000C2825">
        <w:rPr>
          <w:i/>
          <w:spacing w:val="2"/>
          <w:sz w:val="16"/>
          <w:szCs w:val="16"/>
        </w:rPr>
        <w:t xml:space="preserve">                                                                                                                          (подпись)</w:t>
      </w:r>
    </w:p>
    <w:p w:rsidR="00073471" w:rsidRPr="000C2825" w:rsidRDefault="00073471" w:rsidP="00073471">
      <w:pPr>
        <w:shd w:val="clear" w:color="auto" w:fill="FFFFFF"/>
        <w:ind w:firstLine="851"/>
        <w:textAlignment w:val="baseline"/>
        <w:outlineLvl w:val="1"/>
        <w:rPr>
          <w:spacing w:val="2"/>
        </w:rPr>
      </w:pPr>
      <w:r w:rsidRPr="000C2825">
        <w:rPr>
          <w:spacing w:val="2"/>
        </w:rPr>
        <w:t>Члены комиссии: ______________________        __________________</w:t>
      </w:r>
    </w:p>
    <w:p w:rsidR="00073471" w:rsidRPr="000C2825" w:rsidRDefault="00073471" w:rsidP="00073471">
      <w:pPr>
        <w:shd w:val="clear" w:color="auto" w:fill="FFFFFF"/>
        <w:textAlignment w:val="baseline"/>
        <w:outlineLvl w:val="1"/>
        <w:rPr>
          <w:spacing w:val="2"/>
        </w:rPr>
      </w:pPr>
    </w:p>
    <w:p w:rsidR="00073471" w:rsidRPr="000C2825" w:rsidRDefault="00073471" w:rsidP="00073471">
      <w:pPr>
        <w:shd w:val="clear" w:color="auto" w:fill="FFFFFF"/>
        <w:textAlignment w:val="baseline"/>
        <w:outlineLvl w:val="1"/>
        <w:rPr>
          <w:spacing w:val="2"/>
        </w:rPr>
      </w:pPr>
      <w:r w:rsidRPr="000C2825">
        <w:rPr>
          <w:spacing w:val="2"/>
        </w:rPr>
        <w:t xml:space="preserve">                                                __________________________          _____________________</w:t>
      </w:r>
    </w:p>
    <w:p w:rsidR="00073471" w:rsidRPr="000C2825" w:rsidRDefault="00073471" w:rsidP="00073471">
      <w:pPr>
        <w:shd w:val="clear" w:color="auto" w:fill="FFFFFF"/>
        <w:textAlignment w:val="baseline"/>
        <w:outlineLvl w:val="1"/>
        <w:rPr>
          <w:spacing w:val="2"/>
        </w:rPr>
      </w:pPr>
      <w:r w:rsidRPr="000C2825">
        <w:rPr>
          <w:spacing w:val="2"/>
        </w:rPr>
        <w:t xml:space="preserve">                                               __________________________          _____________________</w:t>
      </w:r>
    </w:p>
    <w:p w:rsidR="00073471" w:rsidRPr="000C2825" w:rsidRDefault="00073471" w:rsidP="00073471">
      <w:pPr>
        <w:shd w:val="clear" w:color="auto" w:fill="FFFFFF"/>
        <w:textAlignment w:val="baseline"/>
        <w:outlineLvl w:val="1"/>
        <w:rPr>
          <w:spacing w:val="2"/>
        </w:rPr>
      </w:pPr>
      <w:r w:rsidRPr="000C2825">
        <w:rPr>
          <w:spacing w:val="2"/>
        </w:rPr>
        <w:t xml:space="preserve">                                              ___________________________         _____________________</w:t>
      </w:r>
    </w:p>
    <w:p w:rsidR="00073471" w:rsidRPr="000C2825" w:rsidRDefault="00073471" w:rsidP="00073471">
      <w:pPr>
        <w:shd w:val="clear" w:color="auto" w:fill="FFFFFF"/>
        <w:textAlignment w:val="baseline"/>
        <w:outlineLvl w:val="1"/>
        <w:rPr>
          <w:spacing w:val="2"/>
        </w:rPr>
      </w:pPr>
    </w:p>
    <w:p w:rsidR="00073471" w:rsidRPr="000C2825" w:rsidRDefault="00073471" w:rsidP="00073471">
      <w:pPr>
        <w:shd w:val="clear" w:color="auto" w:fill="FFFFFF"/>
        <w:textAlignment w:val="baseline"/>
        <w:outlineLvl w:val="1"/>
        <w:rPr>
          <w:spacing w:val="2"/>
        </w:rPr>
      </w:pPr>
    </w:p>
    <w:p w:rsidR="00073471" w:rsidRPr="000C2825" w:rsidRDefault="00073471" w:rsidP="00073471">
      <w:pPr>
        <w:shd w:val="clear" w:color="auto" w:fill="FFFFFF"/>
        <w:textAlignment w:val="baseline"/>
        <w:outlineLvl w:val="1"/>
        <w:rPr>
          <w:spacing w:val="2"/>
        </w:rPr>
      </w:pPr>
    </w:p>
    <w:p w:rsidR="00073471" w:rsidRPr="000C2825" w:rsidRDefault="00073471" w:rsidP="00073471">
      <w:pPr>
        <w:shd w:val="clear" w:color="auto" w:fill="FFFFFF"/>
        <w:textAlignment w:val="baseline"/>
        <w:outlineLvl w:val="1"/>
        <w:rPr>
          <w:spacing w:val="2"/>
        </w:rPr>
      </w:pPr>
      <w:r w:rsidRPr="000C2825">
        <w:rPr>
          <w:spacing w:val="2"/>
        </w:rPr>
        <w:t>«_____»__________20____г</w:t>
      </w:r>
    </w:p>
    <w:p w:rsidR="00073471" w:rsidRPr="000C2825" w:rsidRDefault="00073471" w:rsidP="00073471">
      <w:pPr>
        <w:shd w:val="clear" w:color="auto" w:fill="FFFFFF"/>
        <w:spacing w:before="375" w:after="225"/>
        <w:textAlignment w:val="baseline"/>
        <w:outlineLvl w:val="1"/>
        <w:rPr>
          <w:spacing w:val="2"/>
        </w:rPr>
      </w:pPr>
      <w:r w:rsidRPr="000C2825">
        <w:rPr>
          <w:spacing w:val="2"/>
        </w:rPr>
        <w:t>М.П.</w:t>
      </w:r>
    </w:p>
    <w:p w:rsidR="00073471" w:rsidRPr="000C2825" w:rsidRDefault="00073471" w:rsidP="00073471">
      <w:pPr>
        <w:shd w:val="clear" w:color="auto" w:fill="FFFFFF"/>
        <w:spacing w:before="375" w:after="225"/>
        <w:textAlignment w:val="baseline"/>
        <w:outlineLvl w:val="1"/>
        <w:rPr>
          <w:spacing w:val="2"/>
        </w:rPr>
      </w:pPr>
    </w:p>
    <w:p w:rsidR="00073471" w:rsidRPr="000C2825" w:rsidRDefault="00073471" w:rsidP="00073471">
      <w:pPr>
        <w:shd w:val="clear" w:color="auto" w:fill="FFFFFF"/>
        <w:spacing w:before="375" w:after="225"/>
        <w:textAlignment w:val="baseline"/>
        <w:outlineLvl w:val="1"/>
        <w:rPr>
          <w:spacing w:val="2"/>
        </w:rPr>
      </w:pPr>
    </w:p>
    <w:p w:rsidR="00073471" w:rsidRPr="000C2825" w:rsidRDefault="00073471" w:rsidP="00073471">
      <w:pPr>
        <w:shd w:val="clear" w:color="auto" w:fill="FFFFFF"/>
        <w:spacing w:before="375" w:after="225"/>
        <w:textAlignment w:val="baseline"/>
        <w:outlineLvl w:val="1"/>
        <w:rPr>
          <w:spacing w:val="2"/>
        </w:rPr>
      </w:pPr>
    </w:p>
    <w:p w:rsidR="00073471" w:rsidRPr="000C2825" w:rsidRDefault="00073471" w:rsidP="00073471">
      <w:pPr>
        <w:shd w:val="clear" w:color="auto" w:fill="FFFFFF"/>
        <w:spacing w:before="375" w:after="225"/>
        <w:textAlignment w:val="baseline"/>
        <w:outlineLvl w:val="1"/>
        <w:rPr>
          <w:spacing w:val="2"/>
        </w:rPr>
      </w:pPr>
    </w:p>
    <w:p w:rsidR="00073471" w:rsidRPr="000C2825" w:rsidRDefault="00073471" w:rsidP="00073471">
      <w:pPr>
        <w:shd w:val="clear" w:color="auto" w:fill="FFFFFF"/>
        <w:spacing w:before="375" w:after="225"/>
        <w:textAlignment w:val="baseline"/>
        <w:outlineLvl w:val="1"/>
        <w:rPr>
          <w:spacing w:val="2"/>
        </w:rPr>
      </w:pPr>
    </w:p>
    <w:p w:rsidR="00073471" w:rsidRPr="000C2825" w:rsidRDefault="00073471" w:rsidP="00073471">
      <w:pPr>
        <w:shd w:val="clear" w:color="auto" w:fill="FFFFFF"/>
        <w:spacing w:before="375" w:after="225"/>
        <w:textAlignment w:val="baseline"/>
        <w:outlineLvl w:val="1"/>
        <w:rPr>
          <w:spacing w:val="2"/>
        </w:rPr>
      </w:pPr>
    </w:p>
    <w:p w:rsidR="00073471" w:rsidRPr="000C2825" w:rsidRDefault="00073471" w:rsidP="00073471">
      <w:pPr>
        <w:shd w:val="clear" w:color="auto" w:fill="FFFFFF"/>
        <w:spacing w:before="375" w:after="225"/>
        <w:textAlignment w:val="baseline"/>
        <w:outlineLvl w:val="1"/>
        <w:rPr>
          <w:spacing w:val="2"/>
        </w:rPr>
      </w:pPr>
    </w:p>
    <w:p w:rsidR="00073471" w:rsidRPr="000C2825" w:rsidRDefault="00073471" w:rsidP="00073471">
      <w:pPr>
        <w:shd w:val="clear" w:color="auto" w:fill="FFFFFF"/>
        <w:spacing w:before="375" w:after="225"/>
        <w:textAlignment w:val="baseline"/>
        <w:outlineLvl w:val="1"/>
        <w:rPr>
          <w:spacing w:val="2"/>
        </w:rPr>
      </w:pPr>
    </w:p>
    <w:p w:rsidR="00073471" w:rsidRPr="000C2825" w:rsidRDefault="00073471" w:rsidP="00073471">
      <w:pPr>
        <w:shd w:val="clear" w:color="auto" w:fill="FFFFFF"/>
        <w:spacing w:before="375" w:after="225"/>
        <w:textAlignment w:val="baseline"/>
        <w:outlineLvl w:val="1"/>
        <w:rPr>
          <w:spacing w:val="2"/>
        </w:rPr>
      </w:pPr>
    </w:p>
    <w:p w:rsidR="00073471" w:rsidRPr="000C2825" w:rsidRDefault="00073471" w:rsidP="00073471">
      <w:pPr>
        <w:shd w:val="clear" w:color="auto" w:fill="FFFFFF"/>
        <w:spacing w:before="375" w:after="225"/>
        <w:textAlignment w:val="baseline"/>
        <w:outlineLvl w:val="1"/>
        <w:rPr>
          <w:spacing w:val="2"/>
        </w:rPr>
      </w:pPr>
    </w:p>
    <w:p w:rsidR="005A6977" w:rsidRPr="000C2825" w:rsidRDefault="005A6977" w:rsidP="00073471">
      <w:pPr>
        <w:shd w:val="clear" w:color="auto" w:fill="FFFFFF"/>
        <w:spacing w:before="375" w:after="225"/>
        <w:textAlignment w:val="baseline"/>
        <w:outlineLvl w:val="1"/>
        <w:rPr>
          <w:spacing w:val="2"/>
        </w:rPr>
      </w:pPr>
    </w:p>
    <w:p w:rsidR="005A6977" w:rsidRDefault="005A6977" w:rsidP="00073471">
      <w:pPr>
        <w:shd w:val="clear" w:color="auto" w:fill="FFFFFF"/>
        <w:spacing w:before="375" w:after="225"/>
        <w:textAlignment w:val="baseline"/>
        <w:outlineLvl w:val="1"/>
        <w:rPr>
          <w:spacing w:val="2"/>
        </w:rPr>
      </w:pPr>
    </w:p>
    <w:p w:rsidR="00CD2CCF" w:rsidRPr="000C2825" w:rsidRDefault="00CD2CCF" w:rsidP="00073471">
      <w:pPr>
        <w:shd w:val="clear" w:color="auto" w:fill="FFFFFF"/>
        <w:spacing w:before="375" w:after="225"/>
        <w:textAlignment w:val="baseline"/>
        <w:outlineLvl w:val="1"/>
        <w:rPr>
          <w:spacing w:val="2"/>
        </w:rPr>
      </w:pPr>
    </w:p>
    <w:p w:rsidR="00073471" w:rsidRPr="000C2825" w:rsidRDefault="00073471" w:rsidP="00073471">
      <w:pPr>
        <w:widowControl w:val="0"/>
        <w:suppressAutoHyphens/>
        <w:autoSpaceDE/>
        <w:autoSpaceDN/>
        <w:ind w:left="4956"/>
        <w:jc w:val="right"/>
        <w:rPr>
          <w:sz w:val="24"/>
          <w:szCs w:val="24"/>
          <w:lang w:eastAsia="hi-IN" w:bidi="hi-IN"/>
        </w:rPr>
      </w:pPr>
      <w:r w:rsidRPr="000C2825">
        <w:rPr>
          <w:rFonts w:eastAsia="Courier New"/>
          <w:sz w:val="24"/>
          <w:szCs w:val="24"/>
          <w:lang w:eastAsia="hi-IN" w:bidi="hi-IN"/>
        </w:rPr>
        <w:lastRenderedPageBreak/>
        <w:t xml:space="preserve">УТВЕРЖДАЮ </w:t>
      </w:r>
    </w:p>
    <w:p w:rsidR="00073471" w:rsidRPr="000C2825" w:rsidRDefault="00073471" w:rsidP="00073471">
      <w:pPr>
        <w:widowControl w:val="0"/>
        <w:suppressAutoHyphens/>
        <w:autoSpaceDE/>
        <w:autoSpaceDN/>
        <w:ind w:left="4956"/>
        <w:jc w:val="right"/>
        <w:rPr>
          <w:sz w:val="24"/>
          <w:szCs w:val="24"/>
          <w:lang w:eastAsia="hi-IN" w:bidi="hi-IN"/>
        </w:rPr>
      </w:pPr>
      <w:r w:rsidRPr="000C2825">
        <w:rPr>
          <w:sz w:val="24"/>
          <w:szCs w:val="24"/>
          <w:lang w:eastAsia="hi-IN" w:bidi="hi-IN"/>
        </w:rPr>
        <w:t>глава  Новомальтинского</w:t>
      </w:r>
    </w:p>
    <w:p w:rsidR="00073471" w:rsidRPr="000C2825" w:rsidRDefault="00073471" w:rsidP="00073471">
      <w:pPr>
        <w:ind w:left="4956"/>
        <w:jc w:val="right"/>
        <w:rPr>
          <w:sz w:val="24"/>
          <w:szCs w:val="24"/>
        </w:rPr>
      </w:pPr>
      <w:r w:rsidRPr="000C2825">
        <w:rPr>
          <w:sz w:val="24"/>
          <w:szCs w:val="24"/>
        </w:rPr>
        <w:t xml:space="preserve">сельского поселения </w:t>
      </w:r>
    </w:p>
    <w:p w:rsidR="00073471" w:rsidRPr="000C2825" w:rsidRDefault="00073471" w:rsidP="00073471">
      <w:pPr>
        <w:ind w:left="4956"/>
        <w:jc w:val="right"/>
        <w:rPr>
          <w:sz w:val="24"/>
          <w:szCs w:val="24"/>
        </w:rPr>
      </w:pPr>
      <w:r w:rsidRPr="000C2825">
        <w:rPr>
          <w:sz w:val="24"/>
          <w:szCs w:val="24"/>
        </w:rPr>
        <w:t>____________ О.О.Попов</w:t>
      </w:r>
    </w:p>
    <w:p w:rsidR="00073471" w:rsidRPr="000C2825" w:rsidRDefault="00073471" w:rsidP="00073471">
      <w:pPr>
        <w:ind w:left="4956"/>
        <w:jc w:val="right"/>
        <w:rPr>
          <w:sz w:val="24"/>
          <w:szCs w:val="24"/>
        </w:rPr>
      </w:pPr>
    </w:p>
    <w:p w:rsidR="00073471" w:rsidRPr="000C2825" w:rsidRDefault="00073471" w:rsidP="00073471">
      <w:pPr>
        <w:ind w:left="4956"/>
        <w:jc w:val="right"/>
        <w:rPr>
          <w:sz w:val="24"/>
          <w:szCs w:val="24"/>
          <w:lang w:eastAsia="hi-IN" w:bidi="hi-IN"/>
        </w:rPr>
      </w:pPr>
      <w:r w:rsidRPr="000C2825">
        <w:rPr>
          <w:sz w:val="24"/>
          <w:szCs w:val="24"/>
          <w:lang w:eastAsia="hi-IN" w:bidi="hi-IN"/>
        </w:rPr>
        <w:t>665471,Иркутская область,</w:t>
      </w:r>
    </w:p>
    <w:p w:rsidR="00073471" w:rsidRPr="000C2825" w:rsidRDefault="00073471" w:rsidP="00073471">
      <w:pPr>
        <w:ind w:left="4956"/>
        <w:jc w:val="right"/>
        <w:rPr>
          <w:sz w:val="24"/>
          <w:szCs w:val="24"/>
          <w:lang w:eastAsia="hi-IN" w:bidi="hi-IN"/>
        </w:rPr>
      </w:pPr>
      <w:r w:rsidRPr="000C2825">
        <w:rPr>
          <w:sz w:val="24"/>
          <w:szCs w:val="24"/>
          <w:lang w:eastAsia="hi-IN" w:bidi="hi-IN"/>
        </w:rPr>
        <w:t xml:space="preserve">Усольский р-н, п. Новомальтинск, </w:t>
      </w:r>
      <w:proofErr w:type="spellStart"/>
      <w:r w:rsidRPr="000C2825">
        <w:rPr>
          <w:sz w:val="24"/>
          <w:szCs w:val="24"/>
          <w:lang w:eastAsia="hi-IN" w:bidi="hi-IN"/>
        </w:rPr>
        <w:t>кв</w:t>
      </w:r>
      <w:proofErr w:type="spellEnd"/>
      <w:r w:rsidRPr="000C2825">
        <w:rPr>
          <w:sz w:val="24"/>
          <w:szCs w:val="24"/>
          <w:lang w:eastAsia="hi-IN" w:bidi="hi-IN"/>
        </w:rPr>
        <w:t>-л 2, дом 1.</w:t>
      </w:r>
    </w:p>
    <w:p w:rsidR="00073471" w:rsidRPr="000C2825" w:rsidRDefault="00073471" w:rsidP="00073471">
      <w:pPr>
        <w:ind w:left="4956"/>
        <w:jc w:val="right"/>
        <w:rPr>
          <w:sz w:val="24"/>
          <w:szCs w:val="24"/>
          <w:lang w:eastAsia="hi-IN" w:bidi="hi-IN"/>
        </w:rPr>
      </w:pPr>
      <w:r w:rsidRPr="000C2825">
        <w:rPr>
          <w:sz w:val="24"/>
          <w:szCs w:val="24"/>
          <w:lang w:eastAsia="hi-IN" w:bidi="hi-IN"/>
        </w:rPr>
        <w:t>Тел 89501283126</w:t>
      </w:r>
    </w:p>
    <w:p w:rsidR="00073471" w:rsidRPr="000C2825" w:rsidRDefault="00073471" w:rsidP="00073471">
      <w:pPr>
        <w:ind w:left="4956"/>
        <w:jc w:val="right"/>
        <w:rPr>
          <w:sz w:val="24"/>
          <w:szCs w:val="24"/>
        </w:rPr>
      </w:pPr>
      <w:r w:rsidRPr="000C2825">
        <w:rPr>
          <w:sz w:val="24"/>
          <w:szCs w:val="24"/>
        </w:rPr>
        <w:t>«16» декабря 2019 года</w:t>
      </w:r>
    </w:p>
    <w:p w:rsidR="00073471" w:rsidRPr="000C2825" w:rsidRDefault="00073471" w:rsidP="00073471">
      <w:pPr>
        <w:shd w:val="clear" w:color="auto" w:fill="FFFFFF"/>
        <w:spacing w:before="375" w:after="225"/>
        <w:jc w:val="center"/>
        <w:textAlignment w:val="baseline"/>
        <w:outlineLvl w:val="1"/>
        <w:rPr>
          <w:b/>
          <w:spacing w:val="2"/>
          <w:sz w:val="24"/>
          <w:szCs w:val="24"/>
        </w:rPr>
      </w:pPr>
      <w:r w:rsidRPr="000C2825">
        <w:rPr>
          <w:b/>
          <w:spacing w:val="2"/>
          <w:sz w:val="24"/>
          <w:szCs w:val="24"/>
        </w:rPr>
        <w:t>Протокол конкурса по отбору управляющей организации для управления многоквартирным</w:t>
      </w:r>
      <w:r w:rsidR="00766DCE">
        <w:rPr>
          <w:b/>
          <w:spacing w:val="2"/>
          <w:sz w:val="24"/>
          <w:szCs w:val="24"/>
        </w:rPr>
        <w:t>и домами</w:t>
      </w:r>
    </w:p>
    <w:p w:rsidR="00073471" w:rsidRPr="000C2825" w:rsidRDefault="00073471" w:rsidP="00073471">
      <w:pPr>
        <w:shd w:val="clear" w:color="auto" w:fill="FFFFFF"/>
        <w:spacing w:line="315" w:lineRule="atLeast"/>
        <w:ind w:firstLine="851"/>
        <w:textAlignment w:val="baseline"/>
        <w:rPr>
          <w:spacing w:val="2"/>
          <w:sz w:val="24"/>
          <w:szCs w:val="24"/>
        </w:rPr>
      </w:pPr>
      <w:r w:rsidRPr="000C2825">
        <w:rPr>
          <w:spacing w:val="2"/>
          <w:sz w:val="24"/>
          <w:szCs w:val="24"/>
        </w:rPr>
        <w:t xml:space="preserve">1.Место проведения конкурса: Иркутская область, Усольский район, пос. Новомальтинск, квартал 2,дом 1, кабинет №4 </w:t>
      </w:r>
    </w:p>
    <w:p w:rsidR="00073471" w:rsidRPr="000C2825" w:rsidRDefault="00073471" w:rsidP="00073471">
      <w:pPr>
        <w:shd w:val="clear" w:color="auto" w:fill="FFFFFF"/>
        <w:spacing w:line="315" w:lineRule="atLeast"/>
        <w:ind w:firstLine="851"/>
        <w:textAlignment w:val="baseline"/>
        <w:rPr>
          <w:spacing w:val="2"/>
          <w:sz w:val="24"/>
          <w:szCs w:val="24"/>
        </w:rPr>
      </w:pPr>
      <w:r w:rsidRPr="000C2825">
        <w:rPr>
          <w:spacing w:val="2"/>
          <w:sz w:val="24"/>
          <w:szCs w:val="24"/>
        </w:rPr>
        <w:t>2.Дата проведения конкурса:</w:t>
      </w:r>
      <w:r w:rsidR="00766DCE">
        <w:rPr>
          <w:spacing w:val="2"/>
          <w:sz w:val="24"/>
          <w:szCs w:val="24"/>
        </w:rPr>
        <w:t>_______________2022</w:t>
      </w:r>
      <w:r w:rsidRPr="000C2825">
        <w:rPr>
          <w:spacing w:val="2"/>
          <w:sz w:val="24"/>
          <w:szCs w:val="24"/>
        </w:rPr>
        <w:t xml:space="preserve"> года</w:t>
      </w:r>
    </w:p>
    <w:p w:rsidR="00073471" w:rsidRPr="000C2825" w:rsidRDefault="005A6977" w:rsidP="00073471">
      <w:pPr>
        <w:shd w:val="clear" w:color="auto" w:fill="FFFFFF"/>
        <w:spacing w:line="315" w:lineRule="atLeast"/>
        <w:ind w:firstLine="851"/>
        <w:textAlignment w:val="baseline"/>
        <w:rPr>
          <w:spacing w:val="2"/>
          <w:sz w:val="24"/>
          <w:szCs w:val="24"/>
        </w:rPr>
      </w:pPr>
      <w:r w:rsidRPr="000C2825">
        <w:rPr>
          <w:spacing w:val="2"/>
          <w:sz w:val="24"/>
          <w:szCs w:val="24"/>
        </w:rPr>
        <w:t>3.Время проведения конкурса: 13</w:t>
      </w:r>
      <w:r w:rsidR="00073471" w:rsidRPr="000C2825">
        <w:rPr>
          <w:spacing w:val="2"/>
          <w:sz w:val="24"/>
          <w:szCs w:val="24"/>
        </w:rPr>
        <w:t xml:space="preserve"> часов 00 минут</w:t>
      </w:r>
    </w:p>
    <w:p w:rsidR="00073471" w:rsidRPr="000C2825" w:rsidRDefault="00073471" w:rsidP="00073471">
      <w:pPr>
        <w:pBdr>
          <w:bottom w:val="single" w:sz="12" w:space="1" w:color="auto"/>
        </w:pBdr>
        <w:shd w:val="clear" w:color="auto" w:fill="FFFFFF"/>
        <w:spacing w:line="315" w:lineRule="atLeast"/>
        <w:ind w:firstLine="851"/>
        <w:textAlignment w:val="baseline"/>
        <w:rPr>
          <w:spacing w:val="2"/>
          <w:sz w:val="24"/>
          <w:szCs w:val="24"/>
        </w:rPr>
      </w:pPr>
      <w:r w:rsidRPr="000C2825">
        <w:rPr>
          <w:spacing w:val="2"/>
          <w:sz w:val="24"/>
          <w:szCs w:val="24"/>
        </w:rPr>
        <w:t>4.Адрес</w:t>
      </w:r>
      <w:r w:rsidR="00766DCE">
        <w:rPr>
          <w:spacing w:val="2"/>
          <w:sz w:val="24"/>
          <w:szCs w:val="24"/>
        </w:rPr>
        <w:t>а многоквартирных  домов</w:t>
      </w:r>
      <w:r w:rsidRPr="000C2825">
        <w:rPr>
          <w:spacing w:val="2"/>
          <w:sz w:val="24"/>
          <w:szCs w:val="24"/>
        </w:rPr>
        <w:t xml:space="preserve">: </w:t>
      </w:r>
      <w:r w:rsidR="00766DCE" w:rsidRPr="00766DCE">
        <w:rPr>
          <w:spacing w:val="2"/>
          <w:sz w:val="24"/>
          <w:szCs w:val="24"/>
        </w:rPr>
        <w:t>Иркутская область, Усольский район, пос. Новомальтинск</w:t>
      </w:r>
      <w:r w:rsidR="00766DCE">
        <w:rPr>
          <w:spacing w:val="2"/>
          <w:sz w:val="24"/>
          <w:szCs w:val="24"/>
        </w:rPr>
        <w:t>,</w:t>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u w:val="single"/>
        </w:rPr>
        <w:tab/>
      </w:r>
      <w:r w:rsidR="00766DCE">
        <w:rPr>
          <w:spacing w:val="2"/>
          <w:sz w:val="24"/>
          <w:szCs w:val="24"/>
        </w:rPr>
        <w:tab/>
      </w:r>
      <w:r w:rsidR="00766DCE">
        <w:rPr>
          <w:spacing w:val="2"/>
          <w:sz w:val="24"/>
          <w:szCs w:val="24"/>
        </w:rPr>
        <w:tab/>
      </w:r>
      <w:r w:rsidR="00766DCE">
        <w:rPr>
          <w:spacing w:val="2"/>
          <w:sz w:val="24"/>
          <w:szCs w:val="24"/>
        </w:rPr>
        <w:tab/>
      </w:r>
      <w:r w:rsidR="00766DCE">
        <w:rPr>
          <w:spacing w:val="2"/>
          <w:sz w:val="24"/>
          <w:szCs w:val="24"/>
        </w:rPr>
        <w:tab/>
      </w:r>
      <w:r w:rsidR="00766DCE">
        <w:rPr>
          <w:spacing w:val="2"/>
          <w:sz w:val="24"/>
          <w:szCs w:val="24"/>
        </w:rPr>
        <w:tab/>
      </w:r>
      <w:r w:rsidR="00766DCE">
        <w:rPr>
          <w:spacing w:val="2"/>
          <w:sz w:val="24"/>
          <w:szCs w:val="24"/>
        </w:rPr>
        <w:tab/>
      </w:r>
      <w:r w:rsidR="00766DCE">
        <w:rPr>
          <w:spacing w:val="2"/>
          <w:sz w:val="24"/>
          <w:szCs w:val="24"/>
        </w:rPr>
        <w:tab/>
      </w:r>
      <w:r w:rsidR="00766DCE">
        <w:rPr>
          <w:spacing w:val="2"/>
          <w:sz w:val="24"/>
          <w:szCs w:val="24"/>
        </w:rPr>
        <w:tab/>
      </w:r>
      <w:r w:rsidR="00766DCE">
        <w:rPr>
          <w:spacing w:val="2"/>
          <w:sz w:val="24"/>
          <w:szCs w:val="24"/>
        </w:rPr>
        <w:tab/>
      </w:r>
      <w:r w:rsidR="00766DCE">
        <w:rPr>
          <w:spacing w:val="2"/>
          <w:sz w:val="24"/>
          <w:szCs w:val="24"/>
        </w:rPr>
        <w:tab/>
      </w:r>
      <w:r w:rsidR="00766DCE">
        <w:rPr>
          <w:spacing w:val="2"/>
          <w:sz w:val="24"/>
          <w:szCs w:val="24"/>
        </w:rPr>
        <w:tab/>
      </w:r>
      <w:r w:rsidR="00766DCE">
        <w:rPr>
          <w:spacing w:val="2"/>
          <w:sz w:val="24"/>
          <w:szCs w:val="24"/>
        </w:rPr>
        <w:tab/>
      </w:r>
      <w:r w:rsidR="00766DCE">
        <w:rPr>
          <w:spacing w:val="2"/>
          <w:sz w:val="24"/>
          <w:szCs w:val="24"/>
        </w:rPr>
        <w:tab/>
      </w:r>
      <w:r w:rsidR="00766DCE">
        <w:rPr>
          <w:spacing w:val="2"/>
          <w:sz w:val="24"/>
          <w:szCs w:val="24"/>
        </w:rPr>
        <w:tab/>
      </w:r>
      <w:r w:rsidR="00766DCE">
        <w:rPr>
          <w:spacing w:val="2"/>
          <w:sz w:val="24"/>
          <w:szCs w:val="24"/>
        </w:rPr>
        <w:tab/>
      </w:r>
      <w:r w:rsidR="00766DCE">
        <w:rPr>
          <w:spacing w:val="2"/>
          <w:sz w:val="24"/>
          <w:szCs w:val="24"/>
        </w:rPr>
        <w:tab/>
      </w:r>
      <w:r w:rsidR="00766DCE">
        <w:rPr>
          <w:spacing w:val="2"/>
          <w:sz w:val="24"/>
          <w:szCs w:val="24"/>
        </w:rPr>
        <w:tab/>
      </w:r>
      <w:r w:rsidR="00766DCE">
        <w:rPr>
          <w:spacing w:val="2"/>
          <w:sz w:val="24"/>
          <w:szCs w:val="24"/>
        </w:rPr>
        <w:tab/>
      </w:r>
      <w:r w:rsidR="00766DCE">
        <w:rPr>
          <w:spacing w:val="2"/>
          <w:sz w:val="24"/>
          <w:szCs w:val="24"/>
        </w:rPr>
        <w:tab/>
      </w:r>
      <w:r w:rsidR="00766DCE">
        <w:rPr>
          <w:spacing w:val="2"/>
          <w:sz w:val="24"/>
          <w:szCs w:val="24"/>
        </w:rPr>
        <w:tab/>
      </w:r>
      <w:r w:rsidR="00766DCE">
        <w:rPr>
          <w:spacing w:val="2"/>
          <w:sz w:val="24"/>
          <w:szCs w:val="24"/>
        </w:rPr>
        <w:tab/>
      </w:r>
      <w:r w:rsidR="00766DCE">
        <w:rPr>
          <w:spacing w:val="2"/>
          <w:sz w:val="24"/>
          <w:szCs w:val="24"/>
        </w:rPr>
        <w:tab/>
      </w:r>
      <w:r w:rsidR="00766DCE">
        <w:rPr>
          <w:spacing w:val="2"/>
          <w:sz w:val="24"/>
          <w:szCs w:val="24"/>
        </w:rPr>
        <w:tab/>
      </w:r>
      <w:r w:rsidR="00766DCE">
        <w:rPr>
          <w:spacing w:val="2"/>
          <w:sz w:val="24"/>
          <w:szCs w:val="24"/>
        </w:rPr>
        <w:tab/>
      </w:r>
    </w:p>
    <w:p w:rsidR="00073471" w:rsidRPr="000C2825" w:rsidRDefault="00073471" w:rsidP="00073471">
      <w:pPr>
        <w:shd w:val="clear" w:color="auto" w:fill="FFFFFF"/>
        <w:spacing w:line="315" w:lineRule="atLeast"/>
        <w:ind w:firstLine="851"/>
        <w:textAlignment w:val="baseline"/>
        <w:rPr>
          <w:spacing w:val="2"/>
          <w:sz w:val="24"/>
          <w:szCs w:val="24"/>
        </w:rPr>
      </w:pPr>
      <w:r w:rsidRPr="000C2825">
        <w:rPr>
          <w:spacing w:val="2"/>
          <w:sz w:val="24"/>
          <w:szCs w:val="24"/>
        </w:rPr>
        <w:t>5.Члены конкурсной комиссии:</w:t>
      </w:r>
    </w:p>
    <w:p w:rsidR="00073471" w:rsidRPr="000C2825" w:rsidRDefault="00073471" w:rsidP="00073471">
      <w:pPr>
        <w:shd w:val="clear" w:color="auto" w:fill="FFFFFF"/>
        <w:spacing w:line="315" w:lineRule="atLeast"/>
        <w:ind w:firstLine="851"/>
        <w:textAlignment w:val="baseline"/>
        <w:rPr>
          <w:spacing w:val="2"/>
          <w:sz w:val="24"/>
          <w:szCs w:val="24"/>
        </w:rPr>
      </w:pPr>
      <w:r w:rsidRPr="000C2825">
        <w:rPr>
          <w:spacing w:val="2"/>
          <w:sz w:val="24"/>
          <w:szCs w:val="24"/>
        </w:rPr>
        <w:t>Попов Олег Олегович, - глава Новомальтинского сельского поселения, председатель конкурсной комиссии;</w:t>
      </w:r>
    </w:p>
    <w:p w:rsidR="00073471" w:rsidRPr="000C2825" w:rsidRDefault="00073471" w:rsidP="00073471">
      <w:pPr>
        <w:shd w:val="clear" w:color="auto" w:fill="FFFFFF"/>
        <w:spacing w:line="315" w:lineRule="atLeast"/>
        <w:ind w:firstLine="851"/>
        <w:textAlignment w:val="baseline"/>
        <w:rPr>
          <w:spacing w:val="2"/>
          <w:sz w:val="24"/>
          <w:szCs w:val="24"/>
        </w:rPr>
      </w:pPr>
      <w:r w:rsidRPr="000C2825">
        <w:rPr>
          <w:spacing w:val="2"/>
          <w:sz w:val="24"/>
          <w:szCs w:val="24"/>
        </w:rPr>
        <w:t>Кабанова Людмила Юрьевна -  ведущий специалист по финансов</w:t>
      </w:r>
      <w:proofErr w:type="gramStart"/>
      <w:r w:rsidRPr="000C2825">
        <w:rPr>
          <w:spacing w:val="2"/>
          <w:sz w:val="24"/>
          <w:szCs w:val="24"/>
        </w:rPr>
        <w:t>о-</w:t>
      </w:r>
      <w:proofErr w:type="gramEnd"/>
      <w:r w:rsidRPr="000C2825">
        <w:rPr>
          <w:spacing w:val="2"/>
          <w:sz w:val="24"/>
          <w:szCs w:val="24"/>
        </w:rPr>
        <w:t xml:space="preserve"> бюджетной политике, заместитель председателя конкурсной комиссии;</w:t>
      </w:r>
    </w:p>
    <w:p w:rsidR="00073471" w:rsidRPr="000C2825" w:rsidRDefault="00073471" w:rsidP="00073471">
      <w:pPr>
        <w:shd w:val="clear" w:color="auto" w:fill="FFFFFF"/>
        <w:spacing w:line="315" w:lineRule="atLeast"/>
        <w:ind w:firstLine="851"/>
        <w:textAlignment w:val="baseline"/>
        <w:rPr>
          <w:spacing w:val="2"/>
          <w:sz w:val="24"/>
          <w:szCs w:val="24"/>
        </w:rPr>
      </w:pPr>
      <w:r w:rsidRPr="000C2825">
        <w:rPr>
          <w:spacing w:val="2"/>
          <w:sz w:val="24"/>
          <w:szCs w:val="24"/>
        </w:rPr>
        <w:t>Котлярова Наталья Юрьевна-ведущий инспектор, секретарь конкурсной комиссии;</w:t>
      </w:r>
    </w:p>
    <w:p w:rsidR="00073471" w:rsidRPr="000C2825" w:rsidRDefault="00073471" w:rsidP="00073471">
      <w:pPr>
        <w:shd w:val="clear" w:color="auto" w:fill="FFFFFF"/>
        <w:spacing w:line="315" w:lineRule="atLeast"/>
        <w:ind w:firstLine="851"/>
        <w:textAlignment w:val="baseline"/>
        <w:rPr>
          <w:spacing w:val="2"/>
          <w:sz w:val="24"/>
          <w:szCs w:val="24"/>
        </w:rPr>
      </w:pPr>
      <w:r w:rsidRPr="000C2825">
        <w:rPr>
          <w:spacing w:val="2"/>
          <w:sz w:val="24"/>
          <w:szCs w:val="24"/>
        </w:rPr>
        <w:t>Маркова Татьяна Валерьевна - ведущий специалист по ЖКХ и благоустройству, член конкурсной комиссии;</w:t>
      </w:r>
    </w:p>
    <w:p w:rsidR="00073471" w:rsidRPr="000C2825" w:rsidRDefault="00766DCE" w:rsidP="00073471">
      <w:pPr>
        <w:shd w:val="clear" w:color="auto" w:fill="FFFFFF"/>
        <w:spacing w:line="315" w:lineRule="atLeast"/>
        <w:ind w:firstLine="851"/>
        <w:textAlignment w:val="baseline"/>
        <w:rPr>
          <w:spacing w:val="2"/>
          <w:sz w:val="24"/>
          <w:szCs w:val="24"/>
        </w:rPr>
      </w:pPr>
      <w:r>
        <w:rPr>
          <w:spacing w:val="2"/>
          <w:sz w:val="24"/>
          <w:szCs w:val="24"/>
        </w:rPr>
        <w:t>Исаченко Наталья Валерьевна</w:t>
      </w:r>
      <w:r w:rsidR="00073471" w:rsidRPr="000C2825">
        <w:rPr>
          <w:spacing w:val="2"/>
          <w:sz w:val="24"/>
          <w:szCs w:val="24"/>
        </w:rPr>
        <w:t>, ведущий экономист, член конкурсной комиссии;</w:t>
      </w:r>
    </w:p>
    <w:p w:rsidR="00073471" w:rsidRPr="000C2825" w:rsidRDefault="00073471" w:rsidP="00073471">
      <w:pPr>
        <w:shd w:val="clear" w:color="auto" w:fill="FFFFFF"/>
        <w:spacing w:line="315" w:lineRule="atLeast"/>
        <w:ind w:firstLine="851"/>
        <w:textAlignment w:val="baseline"/>
        <w:rPr>
          <w:spacing w:val="2"/>
          <w:sz w:val="24"/>
          <w:szCs w:val="24"/>
        </w:rPr>
      </w:pPr>
      <w:r w:rsidRPr="000C2825">
        <w:rPr>
          <w:spacing w:val="2"/>
          <w:sz w:val="24"/>
          <w:szCs w:val="24"/>
        </w:rPr>
        <w:t>Храмова Светлана Николаевна - ведущий специалист по градостроительству и землепользованию, член конкурсной комиссии;</w:t>
      </w:r>
    </w:p>
    <w:p w:rsidR="00073471" w:rsidRPr="000C2825" w:rsidRDefault="00073471" w:rsidP="00073471">
      <w:pPr>
        <w:shd w:val="clear" w:color="auto" w:fill="FFFFFF"/>
        <w:spacing w:line="315" w:lineRule="atLeast"/>
        <w:ind w:firstLine="851"/>
        <w:textAlignment w:val="baseline"/>
        <w:rPr>
          <w:spacing w:val="2"/>
          <w:sz w:val="24"/>
          <w:szCs w:val="24"/>
        </w:rPr>
      </w:pPr>
      <w:r w:rsidRPr="000C2825">
        <w:rPr>
          <w:spacing w:val="2"/>
          <w:sz w:val="24"/>
          <w:szCs w:val="24"/>
        </w:rPr>
        <w:t>Вантеев Кирилл Валерьевич, депутат Думы сельского поселения Новомальтинского муниципального образования, член комиссии;</w:t>
      </w:r>
    </w:p>
    <w:p w:rsidR="00073471" w:rsidRPr="000C2825" w:rsidRDefault="00073471" w:rsidP="00073471">
      <w:pPr>
        <w:shd w:val="clear" w:color="auto" w:fill="FFFFFF"/>
        <w:spacing w:line="315" w:lineRule="atLeast"/>
        <w:ind w:firstLine="851"/>
        <w:textAlignment w:val="baseline"/>
        <w:rPr>
          <w:spacing w:val="2"/>
          <w:sz w:val="24"/>
          <w:szCs w:val="24"/>
        </w:rPr>
      </w:pPr>
      <w:r w:rsidRPr="000C2825">
        <w:rPr>
          <w:spacing w:val="2"/>
          <w:sz w:val="24"/>
          <w:szCs w:val="24"/>
        </w:rPr>
        <w:t>Бочерова Татьяна Анатольевна, депутат Думы сельского поселения Новомальтинского муниципального образования, член комиссии.</w:t>
      </w:r>
    </w:p>
    <w:p w:rsidR="00766DCE" w:rsidRDefault="00766DCE" w:rsidP="00073471">
      <w:pPr>
        <w:shd w:val="clear" w:color="auto" w:fill="FFFFFF"/>
        <w:spacing w:line="315" w:lineRule="atLeast"/>
        <w:ind w:firstLine="851"/>
        <w:textAlignment w:val="baseline"/>
        <w:rPr>
          <w:spacing w:val="2"/>
          <w:sz w:val="24"/>
          <w:szCs w:val="24"/>
        </w:rPr>
      </w:pPr>
    </w:p>
    <w:p w:rsidR="00073471" w:rsidRPr="000C2825" w:rsidRDefault="00073471" w:rsidP="00073471">
      <w:pPr>
        <w:shd w:val="clear" w:color="auto" w:fill="FFFFFF"/>
        <w:spacing w:line="315" w:lineRule="atLeast"/>
        <w:ind w:firstLine="851"/>
        <w:textAlignment w:val="baseline"/>
        <w:rPr>
          <w:spacing w:val="2"/>
          <w:sz w:val="24"/>
          <w:szCs w:val="24"/>
        </w:rPr>
      </w:pPr>
      <w:r w:rsidRPr="000C2825">
        <w:rPr>
          <w:spacing w:val="2"/>
          <w:sz w:val="24"/>
          <w:szCs w:val="24"/>
        </w:rPr>
        <w:t>6.Лица, признанные участниками конкурса:</w:t>
      </w:r>
    </w:p>
    <w:p w:rsidR="00073471" w:rsidRPr="000C2825" w:rsidRDefault="00073471" w:rsidP="00073471">
      <w:pPr>
        <w:shd w:val="clear" w:color="auto" w:fill="FFFFFF"/>
        <w:spacing w:line="315" w:lineRule="atLeast"/>
        <w:textAlignment w:val="baseline"/>
        <w:rPr>
          <w:spacing w:val="2"/>
          <w:sz w:val="24"/>
          <w:szCs w:val="24"/>
        </w:rPr>
      </w:pPr>
      <w:r w:rsidRPr="000C2825">
        <w:rPr>
          <w:spacing w:val="2"/>
          <w:sz w:val="24"/>
          <w:szCs w:val="24"/>
        </w:rPr>
        <w:t>1.________________________________________________________________</w:t>
      </w:r>
    </w:p>
    <w:p w:rsidR="00073471" w:rsidRPr="000C2825" w:rsidRDefault="00073471" w:rsidP="00073471">
      <w:pPr>
        <w:shd w:val="clear" w:color="auto" w:fill="FFFFFF"/>
        <w:spacing w:line="315" w:lineRule="atLeast"/>
        <w:textAlignment w:val="baseline"/>
        <w:rPr>
          <w:spacing w:val="2"/>
          <w:sz w:val="24"/>
          <w:szCs w:val="24"/>
        </w:rPr>
      </w:pPr>
      <w:r w:rsidRPr="000C2825">
        <w:rPr>
          <w:spacing w:val="2"/>
          <w:sz w:val="24"/>
          <w:szCs w:val="24"/>
        </w:rPr>
        <w:t>2.________________________________________________________________</w:t>
      </w:r>
    </w:p>
    <w:p w:rsidR="00073471" w:rsidRPr="000C2825" w:rsidRDefault="00073471" w:rsidP="00073471">
      <w:pPr>
        <w:shd w:val="clear" w:color="auto" w:fill="FFFFFF"/>
        <w:spacing w:line="315" w:lineRule="atLeast"/>
        <w:textAlignment w:val="baseline"/>
        <w:rPr>
          <w:spacing w:val="2"/>
          <w:sz w:val="24"/>
          <w:szCs w:val="24"/>
        </w:rPr>
      </w:pPr>
      <w:r w:rsidRPr="000C2825">
        <w:rPr>
          <w:spacing w:val="2"/>
          <w:sz w:val="24"/>
          <w:szCs w:val="24"/>
        </w:rPr>
        <w:t>3.________________________________________________________________</w:t>
      </w:r>
    </w:p>
    <w:p w:rsidR="00073471" w:rsidRPr="000C2825" w:rsidRDefault="00073471" w:rsidP="00073471">
      <w:pPr>
        <w:shd w:val="clear" w:color="auto" w:fill="FFFFFF"/>
        <w:spacing w:line="315" w:lineRule="atLeast"/>
        <w:ind w:firstLine="1134"/>
        <w:textAlignment w:val="baseline"/>
        <w:rPr>
          <w:i/>
          <w:spacing w:val="2"/>
          <w:sz w:val="16"/>
          <w:szCs w:val="16"/>
        </w:rPr>
      </w:pPr>
      <w:r w:rsidRPr="000C2825">
        <w:rPr>
          <w:i/>
          <w:spacing w:val="2"/>
          <w:sz w:val="16"/>
          <w:szCs w:val="16"/>
        </w:rPr>
        <w:lastRenderedPageBreak/>
        <w:t>(Наименование организаций или Ф.И.О. индивидуальных предпринимателей)</w:t>
      </w:r>
    </w:p>
    <w:p w:rsidR="00073471" w:rsidRPr="000C2825" w:rsidRDefault="00073471" w:rsidP="00073471">
      <w:pPr>
        <w:shd w:val="clear" w:color="auto" w:fill="FFFFFF"/>
        <w:spacing w:line="315" w:lineRule="atLeast"/>
        <w:ind w:firstLine="1134"/>
        <w:textAlignment w:val="baseline"/>
        <w:rPr>
          <w:i/>
          <w:spacing w:val="2"/>
          <w:sz w:val="16"/>
          <w:szCs w:val="16"/>
        </w:rPr>
      </w:pPr>
    </w:p>
    <w:p w:rsidR="00073471" w:rsidRPr="000C2825" w:rsidRDefault="00073471" w:rsidP="00073471">
      <w:pPr>
        <w:shd w:val="clear" w:color="auto" w:fill="FFFFFF"/>
        <w:spacing w:line="315" w:lineRule="atLeast"/>
        <w:ind w:firstLine="851"/>
        <w:textAlignment w:val="baseline"/>
        <w:rPr>
          <w:spacing w:val="2"/>
          <w:sz w:val="24"/>
          <w:szCs w:val="24"/>
        </w:rPr>
      </w:pPr>
      <w:r w:rsidRPr="000C2825">
        <w:rPr>
          <w:spacing w:val="2"/>
          <w:sz w:val="24"/>
          <w:szCs w:val="24"/>
        </w:rPr>
        <w:t>7.Участники конкурса, присутствовавшие при проведении конкурса:</w:t>
      </w:r>
    </w:p>
    <w:p w:rsidR="00073471" w:rsidRPr="000C2825" w:rsidRDefault="00073471" w:rsidP="00073471">
      <w:pPr>
        <w:shd w:val="clear" w:color="auto" w:fill="FFFFFF"/>
        <w:spacing w:line="315" w:lineRule="atLeast"/>
        <w:textAlignment w:val="baseline"/>
        <w:rPr>
          <w:spacing w:val="2"/>
          <w:sz w:val="24"/>
          <w:szCs w:val="24"/>
        </w:rPr>
      </w:pPr>
      <w:r w:rsidRPr="000C2825">
        <w:rPr>
          <w:spacing w:val="2"/>
          <w:sz w:val="24"/>
          <w:szCs w:val="24"/>
        </w:rPr>
        <w:t xml:space="preserve">1.________________________________________________________________2.________________________________________________________________ </w:t>
      </w:r>
    </w:p>
    <w:p w:rsidR="00073471" w:rsidRPr="000C2825" w:rsidRDefault="00073471" w:rsidP="00073471">
      <w:pPr>
        <w:shd w:val="clear" w:color="auto" w:fill="FFFFFF"/>
        <w:spacing w:line="315" w:lineRule="atLeast"/>
        <w:textAlignment w:val="baseline"/>
        <w:rPr>
          <w:spacing w:val="2"/>
          <w:sz w:val="24"/>
          <w:szCs w:val="24"/>
        </w:rPr>
      </w:pPr>
      <w:r w:rsidRPr="000C2825">
        <w:rPr>
          <w:spacing w:val="2"/>
          <w:sz w:val="24"/>
          <w:szCs w:val="24"/>
        </w:rPr>
        <w:t>3.________________________________________________________________</w:t>
      </w:r>
    </w:p>
    <w:p w:rsidR="00073471" w:rsidRPr="000C2825" w:rsidRDefault="00073471" w:rsidP="00073471">
      <w:pPr>
        <w:shd w:val="clear" w:color="auto" w:fill="FFFFFF"/>
        <w:spacing w:line="315" w:lineRule="atLeast"/>
        <w:ind w:firstLine="1134"/>
        <w:textAlignment w:val="baseline"/>
        <w:rPr>
          <w:i/>
          <w:spacing w:val="2"/>
          <w:sz w:val="16"/>
          <w:szCs w:val="16"/>
        </w:rPr>
      </w:pPr>
      <w:r w:rsidRPr="000C2825">
        <w:rPr>
          <w:i/>
          <w:spacing w:val="2"/>
          <w:sz w:val="16"/>
          <w:szCs w:val="16"/>
        </w:rPr>
        <w:t>(Наименование организаций или Ф.И.О. индивидуальных предпринимателей)</w:t>
      </w:r>
    </w:p>
    <w:p w:rsidR="00073471" w:rsidRPr="000C2825" w:rsidRDefault="00073471" w:rsidP="00073471">
      <w:pPr>
        <w:shd w:val="clear" w:color="auto" w:fill="FFFFFF"/>
        <w:spacing w:line="315" w:lineRule="atLeast"/>
        <w:ind w:firstLine="851"/>
        <w:textAlignment w:val="baseline"/>
        <w:rPr>
          <w:spacing w:val="2"/>
          <w:sz w:val="24"/>
          <w:szCs w:val="24"/>
        </w:rPr>
      </w:pPr>
      <w:r w:rsidRPr="000C2825">
        <w:rPr>
          <w:spacing w:val="2"/>
          <w:sz w:val="24"/>
          <w:szCs w:val="24"/>
        </w:rPr>
        <w:t xml:space="preserve">8.Размер платы за содержание и ремонт жилого помещения в многоквартирном доме </w:t>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rPr>
        <w:t>рублей.</w:t>
      </w:r>
    </w:p>
    <w:p w:rsidR="00073471" w:rsidRPr="000C2825" w:rsidRDefault="00073471" w:rsidP="00073471">
      <w:pPr>
        <w:shd w:val="clear" w:color="auto" w:fill="FFFFFF"/>
        <w:spacing w:line="315" w:lineRule="atLeast"/>
        <w:ind w:firstLine="1134"/>
        <w:jc w:val="center"/>
        <w:textAlignment w:val="baseline"/>
        <w:rPr>
          <w:i/>
          <w:spacing w:val="2"/>
          <w:sz w:val="16"/>
          <w:szCs w:val="16"/>
        </w:rPr>
      </w:pPr>
      <w:r w:rsidRPr="000C2825">
        <w:rPr>
          <w:i/>
          <w:spacing w:val="2"/>
          <w:sz w:val="16"/>
          <w:szCs w:val="16"/>
        </w:rPr>
        <w:t>(Цифрами, прописью)</w:t>
      </w:r>
    </w:p>
    <w:p w:rsidR="00073471" w:rsidRPr="000C2825" w:rsidRDefault="00073471" w:rsidP="00073471">
      <w:pPr>
        <w:shd w:val="clear" w:color="auto" w:fill="FFFFFF"/>
        <w:spacing w:line="315" w:lineRule="atLeast"/>
        <w:ind w:firstLine="851"/>
        <w:textAlignment w:val="baseline"/>
        <w:rPr>
          <w:spacing w:val="2"/>
          <w:sz w:val="24"/>
          <w:szCs w:val="24"/>
          <w:u w:val="single"/>
        </w:rPr>
      </w:pPr>
      <w:r w:rsidRPr="000C2825">
        <w:rPr>
          <w:spacing w:val="2"/>
          <w:sz w:val="24"/>
          <w:szCs w:val="24"/>
        </w:rPr>
        <w:t>9.Победителем конкурса признан участник открытого конкурса:</w:t>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p>
    <w:p w:rsidR="00073471" w:rsidRPr="000C2825" w:rsidRDefault="00073471" w:rsidP="00073471">
      <w:pPr>
        <w:shd w:val="clear" w:color="auto" w:fill="FFFFFF"/>
        <w:spacing w:line="315" w:lineRule="atLeast"/>
        <w:ind w:firstLine="1134"/>
        <w:textAlignment w:val="baseline"/>
        <w:rPr>
          <w:i/>
          <w:spacing w:val="2"/>
          <w:sz w:val="16"/>
          <w:szCs w:val="16"/>
        </w:rPr>
      </w:pPr>
      <w:r w:rsidRPr="000C2825">
        <w:rPr>
          <w:i/>
          <w:spacing w:val="2"/>
          <w:sz w:val="16"/>
          <w:szCs w:val="16"/>
        </w:rPr>
        <w:t>(Наименование организаций или Ф.И.О. индивидуальных предпринимателей)</w:t>
      </w:r>
    </w:p>
    <w:p w:rsidR="00073471" w:rsidRPr="000C2825" w:rsidRDefault="00073471" w:rsidP="00073471">
      <w:pPr>
        <w:shd w:val="clear" w:color="auto" w:fill="FFFFFF"/>
        <w:spacing w:line="315" w:lineRule="atLeast"/>
        <w:ind w:firstLine="1134"/>
        <w:textAlignment w:val="baseline"/>
        <w:rPr>
          <w:i/>
          <w:spacing w:val="2"/>
          <w:sz w:val="16"/>
          <w:szCs w:val="16"/>
        </w:rPr>
      </w:pPr>
    </w:p>
    <w:p w:rsidR="00073471" w:rsidRPr="000C2825" w:rsidRDefault="00073471" w:rsidP="00073471">
      <w:pPr>
        <w:shd w:val="clear" w:color="auto" w:fill="FFFFFF"/>
        <w:ind w:firstLine="851"/>
        <w:jc w:val="both"/>
        <w:textAlignment w:val="baseline"/>
        <w:rPr>
          <w:spacing w:val="2"/>
          <w:sz w:val="24"/>
          <w:szCs w:val="24"/>
        </w:rPr>
      </w:pPr>
      <w:r w:rsidRPr="000C2825">
        <w:rPr>
          <w:spacing w:val="2"/>
          <w:sz w:val="24"/>
          <w:szCs w:val="24"/>
        </w:rPr>
        <w:t>10.Последнее предложение наибольшей стоимости дополнительных работ и услуг, сделанное участником конкурса, указанным в п. 9 настоящего протокола:</w:t>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rPr>
        <w:t xml:space="preserve"> рублей.</w:t>
      </w:r>
    </w:p>
    <w:p w:rsidR="00073471" w:rsidRPr="000C2825" w:rsidRDefault="00073471" w:rsidP="00073471">
      <w:pPr>
        <w:shd w:val="clear" w:color="auto" w:fill="FFFFFF"/>
        <w:ind w:left="282" w:firstLine="1134"/>
        <w:jc w:val="center"/>
        <w:textAlignment w:val="baseline"/>
        <w:rPr>
          <w:i/>
          <w:spacing w:val="2"/>
          <w:sz w:val="16"/>
          <w:szCs w:val="16"/>
        </w:rPr>
      </w:pPr>
      <w:r w:rsidRPr="000C2825">
        <w:rPr>
          <w:i/>
          <w:spacing w:val="2"/>
          <w:sz w:val="16"/>
          <w:szCs w:val="16"/>
        </w:rPr>
        <w:t>(Цифрами, прописью)</w:t>
      </w:r>
    </w:p>
    <w:p w:rsidR="00073471" w:rsidRPr="000C2825" w:rsidRDefault="00073471" w:rsidP="00073471">
      <w:pPr>
        <w:shd w:val="clear" w:color="auto" w:fill="FFFFFF"/>
        <w:spacing w:line="315" w:lineRule="atLeast"/>
        <w:ind w:firstLine="851"/>
        <w:jc w:val="both"/>
        <w:textAlignment w:val="baseline"/>
        <w:rPr>
          <w:spacing w:val="2"/>
          <w:sz w:val="24"/>
          <w:szCs w:val="24"/>
          <w:u w:val="single"/>
        </w:rPr>
      </w:pPr>
      <w:r w:rsidRPr="000C2825">
        <w:rPr>
          <w:spacing w:val="2"/>
          <w:sz w:val="24"/>
          <w:szCs w:val="24"/>
        </w:rPr>
        <w:t>11.Перечень дополнительных работ и услуг, предложенный победителем конкурса:</w:t>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p>
    <w:p w:rsidR="00073471" w:rsidRPr="000C2825" w:rsidRDefault="00073471" w:rsidP="00073471">
      <w:pPr>
        <w:shd w:val="clear" w:color="auto" w:fill="FFFFFF"/>
        <w:ind w:firstLine="851"/>
        <w:jc w:val="both"/>
        <w:textAlignment w:val="baseline"/>
        <w:rPr>
          <w:spacing w:val="2"/>
          <w:sz w:val="24"/>
          <w:szCs w:val="24"/>
          <w:u w:val="single"/>
        </w:rPr>
      </w:pPr>
      <w:r w:rsidRPr="000C2825">
        <w:rPr>
          <w:spacing w:val="2"/>
          <w:sz w:val="24"/>
          <w:szCs w:val="24"/>
        </w:rPr>
        <w:t>12.Участником конкурса, сделавшим предыдущее предложение наибольшей стоимости дополнительных работ и услуг, признан участник конкурса:</w:t>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p>
    <w:p w:rsidR="00073471" w:rsidRPr="000C2825" w:rsidRDefault="00073471" w:rsidP="00073471">
      <w:pPr>
        <w:shd w:val="clear" w:color="auto" w:fill="FFFFFF"/>
        <w:ind w:firstLine="1134"/>
        <w:textAlignment w:val="baseline"/>
        <w:rPr>
          <w:i/>
          <w:spacing w:val="2"/>
          <w:sz w:val="16"/>
          <w:szCs w:val="16"/>
        </w:rPr>
      </w:pPr>
      <w:r w:rsidRPr="000C2825">
        <w:rPr>
          <w:i/>
          <w:spacing w:val="2"/>
          <w:sz w:val="16"/>
          <w:szCs w:val="16"/>
        </w:rPr>
        <w:t>(Наименование организаций или Ф.И.О. индивидуальных предпринимателей)</w:t>
      </w:r>
    </w:p>
    <w:p w:rsidR="00073471" w:rsidRPr="000C2825" w:rsidRDefault="00073471" w:rsidP="00073471">
      <w:pPr>
        <w:shd w:val="clear" w:color="auto" w:fill="FFFFFF"/>
        <w:ind w:firstLine="851"/>
        <w:jc w:val="both"/>
        <w:textAlignment w:val="baseline"/>
        <w:rPr>
          <w:spacing w:val="2"/>
          <w:sz w:val="24"/>
          <w:szCs w:val="24"/>
        </w:rPr>
      </w:pPr>
      <w:r w:rsidRPr="000C2825">
        <w:rPr>
          <w:spacing w:val="2"/>
          <w:sz w:val="24"/>
          <w:szCs w:val="24"/>
        </w:rPr>
        <w:t xml:space="preserve">13.Предыдущее предложение наибольшей стоимости дополнительных работ и услуг, сделанное участником конкурса, указанным в п.12 настоящего протокола: </w:t>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rPr>
        <w:t>рублей.</w:t>
      </w:r>
    </w:p>
    <w:p w:rsidR="00073471" w:rsidRPr="000C2825" w:rsidRDefault="00073471" w:rsidP="00073471">
      <w:pPr>
        <w:shd w:val="clear" w:color="auto" w:fill="FFFFFF"/>
        <w:ind w:firstLine="1134"/>
        <w:jc w:val="center"/>
        <w:textAlignment w:val="baseline"/>
        <w:rPr>
          <w:i/>
          <w:spacing w:val="2"/>
          <w:sz w:val="16"/>
          <w:szCs w:val="16"/>
        </w:rPr>
      </w:pPr>
      <w:r w:rsidRPr="000C2825">
        <w:rPr>
          <w:i/>
          <w:spacing w:val="2"/>
          <w:sz w:val="16"/>
          <w:szCs w:val="16"/>
        </w:rPr>
        <w:t>(Цифрами, прописью)</w:t>
      </w:r>
    </w:p>
    <w:p w:rsidR="00073471" w:rsidRPr="000C2825" w:rsidRDefault="00073471" w:rsidP="00073471">
      <w:pPr>
        <w:shd w:val="clear" w:color="auto" w:fill="FFFFFF"/>
        <w:spacing w:line="315" w:lineRule="atLeast"/>
        <w:ind w:firstLine="851"/>
        <w:textAlignment w:val="baseline"/>
        <w:rPr>
          <w:spacing w:val="2"/>
          <w:sz w:val="24"/>
          <w:szCs w:val="24"/>
        </w:rPr>
      </w:pPr>
      <w:r w:rsidRPr="000C2825">
        <w:rPr>
          <w:spacing w:val="2"/>
          <w:sz w:val="24"/>
          <w:szCs w:val="24"/>
        </w:rPr>
        <w:t>Настоящий протокол составлен в  трех экземплярах на ____листах.</w:t>
      </w:r>
    </w:p>
    <w:p w:rsidR="00073471" w:rsidRPr="000C2825" w:rsidRDefault="00073471" w:rsidP="00073471">
      <w:pPr>
        <w:shd w:val="clear" w:color="auto" w:fill="FFFFFF"/>
        <w:spacing w:line="315" w:lineRule="atLeast"/>
        <w:ind w:firstLine="851"/>
        <w:textAlignment w:val="baseline"/>
        <w:rPr>
          <w:spacing w:val="2"/>
          <w:sz w:val="24"/>
          <w:szCs w:val="24"/>
        </w:rPr>
      </w:pPr>
      <w:r w:rsidRPr="000C2825">
        <w:rPr>
          <w:spacing w:val="2"/>
          <w:sz w:val="24"/>
          <w:szCs w:val="24"/>
        </w:rPr>
        <w:t>Председатель конкурсной комиссии:</w:t>
      </w:r>
    </w:p>
    <w:p w:rsidR="00073471" w:rsidRPr="000C2825" w:rsidRDefault="00073471" w:rsidP="00073471">
      <w:pPr>
        <w:shd w:val="clear" w:color="auto" w:fill="FFFFFF"/>
        <w:spacing w:line="315" w:lineRule="atLeast"/>
        <w:ind w:firstLine="851"/>
        <w:textAlignment w:val="baseline"/>
        <w:rPr>
          <w:spacing w:val="2"/>
          <w:sz w:val="24"/>
          <w:szCs w:val="24"/>
        </w:rPr>
      </w:pPr>
      <w:r w:rsidRPr="000C2825">
        <w:rPr>
          <w:spacing w:val="2"/>
          <w:sz w:val="24"/>
          <w:szCs w:val="24"/>
        </w:rPr>
        <w:t>___________________                           ________________________</w:t>
      </w:r>
    </w:p>
    <w:p w:rsidR="00073471" w:rsidRPr="000C2825" w:rsidRDefault="00073471" w:rsidP="00073471">
      <w:pPr>
        <w:shd w:val="clear" w:color="auto" w:fill="FFFFFF"/>
        <w:spacing w:line="315" w:lineRule="atLeast"/>
        <w:ind w:firstLine="1134"/>
        <w:textAlignment w:val="baseline"/>
        <w:rPr>
          <w:spacing w:val="2"/>
          <w:sz w:val="24"/>
          <w:szCs w:val="24"/>
        </w:rPr>
      </w:pPr>
      <w:r w:rsidRPr="000C2825">
        <w:rPr>
          <w:spacing w:val="2"/>
          <w:sz w:val="24"/>
          <w:szCs w:val="24"/>
        </w:rPr>
        <w:t>(Подпись)                                                                                  (Ф.И.О.)</w:t>
      </w:r>
    </w:p>
    <w:p w:rsidR="00073471" w:rsidRPr="000C2825" w:rsidRDefault="00073471" w:rsidP="00073471">
      <w:pPr>
        <w:shd w:val="clear" w:color="auto" w:fill="FFFFFF"/>
        <w:spacing w:line="315" w:lineRule="atLeast"/>
        <w:ind w:firstLine="851"/>
        <w:textAlignment w:val="baseline"/>
        <w:rPr>
          <w:spacing w:val="2"/>
          <w:sz w:val="24"/>
          <w:szCs w:val="24"/>
        </w:rPr>
      </w:pPr>
    </w:p>
    <w:p w:rsidR="00073471" w:rsidRPr="000C2825" w:rsidRDefault="00073471" w:rsidP="00073471">
      <w:pPr>
        <w:shd w:val="clear" w:color="auto" w:fill="FFFFFF"/>
        <w:spacing w:line="315" w:lineRule="atLeast"/>
        <w:ind w:firstLine="851"/>
        <w:textAlignment w:val="baseline"/>
        <w:rPr>
          <w:spacing w:val="2"/>
          <w:sz w:val="24"/>
          <w:szCs w:val="24"/>
        </w:rPr>
      </w:pPr>
      <w:proofErr w:type="spellStart"/>
      <w:r w:rsidRPr="000C2825">
        <w:rPr>
          <w:spacing w:val="2"/>
          <w:sz w:val="24"/>
          <w:szCs w:val="24"/>
        </w:rPr>
        <w:t>Зам</w:t>
      </w:r>
      <w:proofErr w:type="gramStart"/>
      <w:r w:rsidRPr="000C2825">
        <w:rPr>
          <w:spacing w:val="2"/>
          <w:sz w:val="24"/>
          <w:szCs w:val="24"/>
        </w:rPr>
        <w:t>.п</w:t>
      </w:r>
      <w:proofErr w:type="gramEnd"/>
      <w:r w:rsidRPr="000C2825">
        <w:rPr>
          <w:spacing w:val="2"/>
          <w:sz w:val="24"/>
          <w:szCs w:val="24"/>
        </w:rPr>
        <w:t>редседателя</w:t>
      </w:r>
      <w:proofErr w:type="spellEnd"/>
      <w:r w:rsidRPr="000C2825">
        <w:rPr>
          <w:spacing w:val="2"/>
          <w:sz w:val="24"/>
          <w:szCs w:val="24"/>
        </w:rPr>
        <w:t xml:space="preserve"> конкурсной комиссии:</w:t>
      </w:r>
    </w:p>
    <w:p w:rsidR="00073471" w:rsidRPr="000C2825" w:rsidRDefault="00073471" w:rsidP="00073471">
      <w:pPr>
        <w:shd w:val="clear" w:color="auto" w:fill="FFFFFF"/>
        <w:spacing w:line="315" w:lineRule="atLeast"/>
        <w:ind w:firstLine="851"/>
        <w:textAlignment w:val="baseline"/>
        <w:rPr>
          <w:spacing w:val="2"/>
          <w:sz w:val="24"/>
          <w:szCs w:val="24"/>
        </w:rPr>
      </w:pPr>
      <w:r w:rsidRPr="000C2825">
        <w:rPr>
          <w:spacing w:val="2"/>
          <w:sz w:val="24"/>
          <w:szCs w:val="24"/>
        </w:rPr>
        <w:t>___________________                           ________________________</w:t>
      </w:r>
    </w:p>
    <w:p w:rsidR="00073471" w:rsidRPr="000C2825" w:rsidRDefault="00073471" w:rsidP="00073471">
      <w:pPr>
        <w:shd w:val="clear" w:color="auto" w:fill="FFFFFF"/>
        <w:spacing w:line="315" w:lineRule="atLeast"/>
        <w:ind w:firstLine="1134"/>
        <w:textAlignment w:val="baseline"/>
        <w:rPr>
          <w:spacing w:val="2"/>
          <w:sz w:val="24"/>
          <w:szCs w:val="24"/>
        </w:rPr>
      </w:pPr>
      <w:r w:rsidRPr="000C2825">
        <w:rPr>
          <w:spacing w:val="2"/>
          <w:sz w:val="24"/>
          <w:szCs w:val="24"/>
        </w:rPr>
        <w:lastRenderedPageBreak/>
        <w:t>(Подпись)                                                                                  (Ф.И.О.)</w:t>
      </w:r>
    </w:p>
    <w:p w:rsidR="00073471" w:rsidRPr="000C2825" w:rsidRDefault="00073471" w:rsidP="00073471">
      <w:pPr>
        <w:shd w:val="clear" w:color="auto" w:fill="FFFFFF"/>
        <w:spacing w:line="315" w:lineRule="atLeast"/>
        <w:ind w:firstLine="851"/>
        <w:textAlignment w:val="baseline"/>
        <w:rPr>
          <w:spacing w:val="2"/>
          <w:sz w:val="24"/>
          <w:szCs w:val="24"/>
        </w:rPr>
      </w:pPr>
      <w:r w:rsidRPr="000C2825">
        <w:rPr>
          <w:spacing w:val="2"/>
          <w:sz w:val="24"/>
          <w:szCs w:val="24"/>
        </w:rPr>
        <w:t>Члены комиссии:</w:t>
      </w:r>
    </w:p>
    <w:p w:rsidR="00073471" w:rsidRPr="000C2825" w:rsidRDefault="00073471" w:rsidP="00073471">
      <w:pPr>
        <w:shd w:val="clear" w:color="auto" w:fill="FFFFFF"/>
        <w:spacing w:line="315" w:lineRule="atLeast"/>
        <w:ind w:firstLine="851"/>
        <w:textAlignment w:val="baseline"/>
        <w:rPr>
          <w:spacing w:val="2"/>
          <w:sz w:val="24"/>
          <w:szCs w:val="24"/>
        </w:rPr>
      </w:pPr>
      <w:r w:rsidRPr="000C2825">
        <w:rPr>
          <w:spacing w:val="2"/>
          <w:sz w:val="24"/>
          <w:szCs w:val="24"/>
        </w:rPr>
        <w:t>___________________                           ________________________</w:t>
      </w:r>
    </w:p>
    <w:p w:rsidR="00073471" w:rsidRPr="000C2825" w:rsidRDefault="00073471" w:rsidP="00073471">
      <w:pPr>
        <w:shd w:val="clear" w:color="auto" w:fill="FFFFFF"/>
        <w:spacing w:line="315" w:lineRule="atLeast"/>
        <w:ind w:firstLine="1134"/>
        <w:textAlignment w:val="baseline"/>
        <w:rPr>
          <w:spacing w:val="2"/>
          <w:sz w:val="24"/>
          <w:szCs w:val="24"/>
        </w:rPr>
      </w:pPr>
      <w:r w:rsidRPr="000C2825">
        <w:rPr>
          <w:spacing w:val="2"/>
          <w:sz w:val="24"/>
          <w:szCs w:val="24"/>
        </w:rPr>
        <w:t>(Подпись)                                                                                  (Ф.И.О.)</w:t>
      </w:r>
    </w:p>
    <w:p w:rsidR="00073471" w:rsidRPr="000C2825" w:rsidRDefault="00073471" w:rsidP="00073471">
      <w:pPr>
        <w:shd w:val="clear" w:color="auto" w:fill="FFFFFF"/>
        <w:spacing w:line="315" w:lineRule="atLeast"/>
        <w:ind w:firstLine="851"/>
        <w:textAlignment w:val="baseline"/>
        <w:rPr>
          <w:spacing w:val="2"/>
          <w:sz w:val="24"/>
          <w:szCs w:val="24"/>
        </w:rPr>
      </w:pPr>
      <w:r w:rsidRPr="000C2825">
        <w:rPr>
          <w:spacing w:val="2"/>
          <w:sz w:val="24"/>
          <w:szCs w:val="24"/>
        </w:rPr>
        <w:t>___________________                           ________________________</w:t>
      </w:r>
    </w:p>
    <w:p w:rsidR="00073471" w:rsidRPr="000C2825" w:rsidRDefault="00073471" w:rsidP="00073471">
      <w:pPr>
        <w:shd w:val="clear" w:color="auto" w:fill="FFFFFF"/>
        <w:spacing w:line="315" w:lineRule="atLeast"/>
        <w:ind w:firstLine="1134"/>
        <w:textAlignment w:val="baseline"/>
        <w:rPr>
          <w:spacing w:val="2"/>
          <w:sz w:val="24"/>
          <w:szCs w:val="24"/>
        </w:rPr>
      </w:pPr>
      <w:r w:rsidRPr="000C2825">
        <w:rPr>
          <w:spacing w:val="2"/>
          <w:sz w:val="24"/>
          <w:szCs w:val="24"/>
        </w:rPr>
        <w:t>(Подпись)                                                                                  (Ф.И.О.)</w:t>
      </w:r>
    </w:p>
    <w:p w:rsidR="00073471" w:rsidRPr="000C2825" w:rsidRDefault="00073471" w:rsidP="00073471">
      <w:pPr>
        <w:shd w:val="clear" w:color="auto" w:fill="FFFFFF"/>
        <w:spacing w:line="315" w:lineRule="atLeast"/>
        <w:ind w:firstLine="851"/>
        <w:textAlignment w:val="baseline"/>
        <w:rPr>
          <w:spacing w:val="2"/>
          <w:sz w:val="24"/>
          <w:szCs w:val="24"/>
        </w:rPr>
      </w:pPr>
      <w:r w:rsidRPr="000C2825">
        <w:rPr>
          <w:spacing w:val="2"/>
          <w:sz w:val="24"/>
          <w:szCs w:val="24"/>
        </w:rPr>
        <w:t>___________________                           ________________________</w:t>
      </w:r>
    </w:p>
    <w:p w:rsidR="00073471" w:rsidRPr="000C2825" w:rsidRDefault="00073471" w:rsidP="00073471">
      <w:pPr>
        <w:shd w:val="clear" w:color="auto" w:fill="FFFFFF"/>
        <w:spacing w:line="315" w:lineRule="atLeast"/>
        <w:ind w:firstLine="1134"/>
        <w:textAlignment w:val="baseline"/>
        <w:rPr>
          <w:spacing w:val="2"/>
          <w:sz w:val="24"/>
          <w:szCs w:val="24"/>
        </w:rPr>
      </w:pPr>
      <w:r w:rsidRPr="000C2825">
        <w:rPr>
          <w:spacing w:val="2"/>
          <w:sz w:val="24"/>
          <w:szCs w:val="24"/>
        </w:rPr>
        <w:t>(Подпись)                                                                                  (Ф.И.О.)</w:t>
      </w:r>
    </w:p>
    <w:p w:rsidR="00073471" w:rsidRPr="000C2825" w:rsidRDefault="00073471" w:rsidP="00073471">
      <w:pPr>
        <w:shd w:val="clear" w:color="auto" w:fill="FFFFFF"/>
        <w:spacing w:line="315" w:lineRule="atLeast"/>
        <w:ind w:firstLine="851"/>
        <w:textAlignment w:val="baseline"/>
        <w:rPr>
          <w:spacing w:val="2"/>
          <w:sz w:val="24"/>
          <w:szCs w:val="24"/>
        </w:rPr>
      </w:pPr>
      <w:r w:rsidRPr="000C2825">
        <w:rPr>
          <w:spacing w:val="2"/>
          <w:sz w:val="24"/>
          <w:szCs w:val="24"/>
        </w:rPr>
        <w:t>___________________                           ________________________</w:t>
      </w:r>
    </w:p>
    <w:p w:rsidR="00073471" w:rsidRPr="000C2825" w:rsidRDefault="00073471" w:rsidP="00073471">
      <w:pPr>
        <w:shd w:val="clear" w:color="auto" w:fill="FFFFFF"/>
        <w:spacing w:line="315" w:lineRule="atLeast"/>
        <w:ind w:firstLine="1134"/>
        <w:textAlignment w:val="baseline"/>
        <w:rPr>
          <w:spacing w:val="2"/>
          <w:sz w:val="24"/>
          <w:szCs w:val="24"/>
        </w:rPr>
      </w:pPr>
      <w:r w:rsidRPr="000C2825">
        <w:rPr>
          <w:spacing w:val="2"/>
          <w:sz w:val="24"/>
          <w:szCs w:val="24"/>
        </w:rPr>
        <w:t>(Подпись)                                                                                  (Ф.И.О.)</w:t>
      </w:r>
    </w:p>
    <w:p w:rsidR="00073471" w:rsidRPr="000C2825" w:rsidRDefault="00073471" w:rsidP="00073471">
      <w:pPr>
        <w:shd w:val="clear" w:color="auto" w:fill="FFFFFF"/>
        <w:spacing w:line="315" w:lineRule="atLeast"/>
        <w:ind w:firstLine="1134"/>
        <w:jc w:val="both"/>
        <w:textAlignment w:val="baseline"/>
        <w:rPr>
          <w:spacing w:val="2"/>
          <w:sz w:val="24"/>
          <w:szCs w:val="24"/>
        </w:rPr>
      </w:pPr>
    </w:p>
    <w:p w:rsidR="00073471" w:rsidRPr="000C2825" w:rsidRDefault="00073471" w:rsidP="00073471">
      <w:pPr>
        <w:shd w:val="clear" w:color="auto" w:fill="FFFFFF"/>
        <w:spacing w:line="315" w:lineRule="atLeast"/>
        <w:ind w:firstLine="1134"/>
        <w:jc w:val="both"/>
        <w:textAlignment w:val="baseline"/>
        <w:rPr>
          <w:spacing w:val="2"/>
          <w:sz w:val="24"/>
          <w:szCs w:val="24"/>
        </w:rPr>
      </w:pPr>
      <w:r w:rsidRPr="000C2825">
        <w:rPr>
          <w:spacing w:val="2"/>
          <w:sz w:val="24"/>
          <w:szCs w:val="24"/>
        </w:rPr>
        <w:t>«_____»_____________20___г.</w:t>
      </w:r>
    </w:p>
    <w:p w:rsidR="00073471" w:rsidRPr="000C2825" w:rsidRDefault="00073471" w:rsidP="00073471">
      <w:pPr>
        <w:shd w:val="clear" w:color="auto" w:fill="FFFFFF"/>
        <w:spacing w:line="315" w:lineRule="atLeast"/>
        <w:ind w:firstLine="1134"/>
        <w:jc w:val="both"/>
        <w:textAlignment w:val="baseline"/>
        <w:rPr>
          <w:spacing w:val="2"/>
          <w:sz w:val="24"/>
          <w:szCs w:val="24"/>
        </w:rPr>
      </w:pPr>
      <w:r w:rsidRPr="000C2825">
        <w:rPr>
          <w:spacing w:val="2"/>
          <w:sz w:val="24"/>
          <w:szCs w:val="24"/>
        </w:rPr>
        <w:t>М.П.</w:t>
      </w:r>
    </w:p>
    <w:p w:rsidR="00073471" w:rsidRPr="000C2825" w:rsidRDefault="00073471" w:rsidP="00073471">
      <w:pPr>
        <w:shd w:val="clear" w:color="auto" w:fill="FFFFFF"/>
        <w:spacing w:line="315" w:lineRule="atLeast"/>
        <w:ind w:firstLine="1134"/>
        <w:jc w:val="both"/>
        <w:textAlignment w:val="baseline"/>
        <w:rPr>
          <w:spacing w:val="2"/>
          <w:sz w:val="24"/>
          <w:szCs w:val="24"/>
        </w:rPr>
      </w:pPr>
    </w:p>
    <w:p w:rsidR="00073471" w:rsidRPr="000C2825" w:rsidRDefault="00073471" w:rsidP="00073471">
      <w:pPr>
        <w:shd w:val="clear" w:color="auto" w:fill="FFFFFF"/>
        <w:ind w:firstLine="851"/>
        <w:jc w:val="both"/>
        <w:textAlignment w:val="baseline"/>
        <w:rPr>
          <w:spacing w:val="2"/>
          <w:sz w:val="24"/>
          <w:szCs w:val="24"/>
          <w:u w:val="single"/>
        </w:rPr>
      </w:pPr>
      <w:r w:rsidRPr="000C2825">
        <w:rPr>
          <w:spacing w:val="2"/>
          <w:sz w:val="24"/>
          <w:szCs w:val="24"/>
        </w:rPr>
        <w:t>Победитель конкурса:</w:t>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p>
    <w:p w:rsidR="00073471" w:rsidRPr="000C2825" w:rsidRDefault="00073471" w:rsidP="00073471">
      <w:pPr>
        <w:shd w:val="clear" w:color="auto" w:fill="FFFFFF"/>
        <w:jc w:val="center"/>
        <w:textAlignment w:val="baseline"/>
        <w:rPr>
          <w:i/>
          <w:spacing w:val="2"/>
          <w:sz w:val="16"/>
          <w:szCs w:val="16"/>
        </w:rPr>
      </w:pPr>
      <w:r w:rsidRPr="000C2825">
        <w:rPr>
          <w:i/>
          <w:spacing w:val="2"/>
          <w:sz w:val="16"/>
          <w:szCs w:val="16"/>
        </w:rPr>
        <w:t>(Должность Ф.И.О. руководителя организации или Ф.И.О. индивидуального предпринимателя)</w:t>
      </w:r>
    </w:p>
    <w:p w:rsidR="00073471" w:rsidRPr="000C2825" w:rsidRDefault="00073471" w:rsidP="00073471">
      <w:pPr>
        <w:shd w:val="clear" w:color="auto" w:fill="FFFFFF"/>
        <w:spacing w:line="315" w:lineRule="atLeast"/>
        <w:jc w:val="both"/>
        <w:textAlignment w:val="baseline"/>
        <w:rPr>
          <w:spacing w:val="2"/>
          <w:sz w:val="24"/>
          <w:szCs w:val="24"/>
        </w:rPr>
      </w:pPr>
    </w:p>
    <w:p w:rsidR="00073471" w:rsidRPr="000C2825" w:rsidRDefault="00073471" w:rsidP="00073471">
      <w:pPr>
        <w:shd w:val="clear" w:color="auto" w:fill="FFFFFF"/>
        <w:spacing w:line="315" w:lineRule="atLeast"/>
        <w:jc w:val="both"/>
        <w:textAlignment w:val="baseline"/>
        <w:rPr>
          <w:spacing w:val="2"/>
          <w:sz w:val="24"/>
          <w:szCs w:val="24"/>
        </w:rPr>
      </w:pPr>
      <w:r w:rsidRPr="000C2825">
        <w:rPr>
          <w:spacing w:val="2"/>
          <w:sz w:val="24"/>
          <w:szCs w:val="24"/>
        </w:rPr>
        <w:t>_________________________________                                        ________________________</w:t>
      </w:r>
    </w:p>
    <w:p w:rsidR="00073471" w:rsidRPr="000C2825" w:rsidRDefault="00073471" w:rsidP="00073471">
      <w:pPr>
        <w:shd w:val="clear" w:color="auto" w:fill="FFFFFF"/>
        <w:spacing w:line="315" w:lineRule="atLeast"/>
        <w:ind w:firstLine="1134"/>
        <w:jc w:val="both"/>
        <w:textAlignment w:val="baseline"/>
        <w:rPr>
          <w:spacing w:val="2"/>
          <w:sz w:val="24"/>
          <w:szCs w:val="24"/>
        </w:rPr>
      </w:pPr>
      <w:r w:rsidRPr="000C2825">
        <w:rPr>
          <w:spacing w:val="2"/>
          <w:sz w:val="24"/>
          <w:szCs w:val="24"/>
        </w:rPr>
        <w:t>(подпись)                                                                         (Ф.И.О.)</w:t>
      </w:r>
    </w:p>
    <w:p w:rsidR="00073471" w:rsidRPr="000C2825" w:rsidRDefault="00073471" w:rsidP="00073471">
      <w:pPr>
        <w:shd w:val="clear" w:color="auto" w:fill="FFFFFF"/>
        <w:ind w:firstLine="851"/>
        <w:jc w:val="both"/>
        <w:textAlignment w:val="baseline"/>
        <w:rPr>
          <w:spacing w:val="2"/>
          <w:sz w:val="24"/>
          <w:szCs w:val="24"/>
          <w:u w:val="single"/>
        </w:rPr>
      </w:pPr>
      <w:r w:rsidRPr="000C2825">
        <w:rPr>
          <w:spacing w:val="2"/>
          <w:sz w:val="24"/>
          <w:szCs w:val="24"/>
        </w:rPr>
        <w:t>Участник конкурса, сделавший предыдущее предложение наибольшей стоимости дополнительных работ и услуг:</w:t>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r w:rsidRPr="000C2825">
        <w:rPr>
          <w:spacing w:val="2"/>
          <w:sz w:val="24"/>
          <w:szCs w:val="24"/>
          <w:u w:val="single"/>
        </w:rPr>
        <w:tab/>
      </w:r>
    </w:p>
    <w:p w:rsidR="00073471" w:rsidRPr="000C2825" w:rsidRDefault="00073471" w:rsidP="00073471">
      <w:pPr>
        <w:shd w:val="clear" w:color="auto" w:fill="FFFFFF"/>
        <w:jc w:val="center"/>
        <w:textAlignment w:val="baseline"/>
        <w:rPr>
          <w:i/>
          <w:spacing w:val="2"/>
          <w:sz w:val="16"/>
          <w:szCs w:val="16"/>
        </w:rPr>
      </w:pPr>
      <w:r w:rsidRPr="000C2825">
        <w:rPr>
          <w:i/>
          <w:spacing w:val="2"/>
          <w:sz w:val="16"/>
          <w:szCs w:val="16"/>
        </w:rPr>
        <w:t>(Должность Ф.И.О. руководителя организации или Ф.И.О. индивидуального предпринимателя)</w:t>
      </w:r>
    </w:p>
    <w:p w:rsidR="00073471" w:rsidRPr="000C2825" w:rsidRDefault="00073471" w:rsidP="00073471">
      <w:pPr>
        <w:shd w:val="clear" w:color="auto" w:fill="FFFFFF"/>
        <w:jc w:val="center"/>
        <w:textAlignment w:val="baseline"/>
        <w:rPr>
          <w:i/>
          <w:spacing w:val="2"/>
          <w:sz w:val="16"/>
          <w:szCs w:val="16"/>
        </w:rPr>
      </w:pPr>
    </w:p>
    <w:p w:rsidR="00073471" w:rsidRPr="000C2825" w:rsidRDefault="00073471" w:rsidP="00073471">
      <w:pPr>
        <w:shd w:val="clear" w:color="auto" w:fill="FFFFFF"/>
        <w:spacing w:line="315" w:lineRule="atLeast"/>
        <w:jc w:val="both"/>
        <w:textAlignment w:val="baseline"/>
        <w:rPr>
          <w:spacing w:val="2"/>
          <w:sz w:val="24"/>
          <w:szCs w:val="24"/>
        </w:rPr>
      </w:pPr>
      <w:r w:rsidRPr="000C2825">
        <w:rPr>
          <w:spacing w:val="2"/>
          <w:sz w:val="24"/>
          <w:szCs w:val="24"/>
        </w:rPr>
        <w:t>_________________________________                                        ________________________</w:t>
      </w:r>
    </w:p>
    <w:p w:rsidR="00073471" w:rsidRPr="000C2825" w:rsidRDefault="00073471" w:rsidP="00073471">
      <w:pPr>
        <w:shd w:val="clear" w:color="auto" w:fill="FFFFFF"/>
        <w:spacing w:line="315" w:lineRule="atLeast"/>
        <w:ind w:firstLine="1134"/>
        <w:jc w:val="both"/>
        <w:textAlignment w:val="baseline"/>
        <w:rPr>
          <w:spacing w:val="2"/>
          <w:sz w:val="24"/>
          <w:szCs w:val="24"/>
        </w:rPr>
      </w:pPr>
      <w:r w:rsidRPr="000C2825">
        <w:rPr>
          <w:spacing w:val="2"/>
          <w:sz w:val="24"/>
          <w:szCs w:val="24"/>
        </w:rPr>
        <w:t>(подпись)                                                                         (Ф.И.О.)</w:t>
      </w:r>
    </w:p>
    <w:p w:rsidR="00073471" w:rsidRPr="000C2825" w:rsidRDefault="00073471" w:rsidP="00073471">
      <w:pPr>
        <w:shd w:val="clear" w:color="auto" w:fill="FFFFFF"/>
        <w:spacing w:line="315" w:lineRule="atLeast"/>
        <w:jc w:val="both"/>
        <w:textAlignment w:val="baseline"/>
        <w:rPr>
          <w:spacing w:val="2"/>
          <w:sz w:val="24"/>
          <w:szCs w:val="24"/>
        </w:rPr>
      </w:pPr>
      <w:r w:rsidRPr="000C2825">
        <w:rPr>
          <w:spacing w:val="2"/>
          <w:sz w:val="24"/>
          <w:szCs w:val="24"/>
        </w:rPr>
        <w:t>«_____»_____________20___г.</w:t>
      </w:r>
    </w:p>
    <w:p w:rsidR="00073471" w:rsidRPr="00073471" w:rsidRDefault="00073471" w:rsidP="00CD2CCF">
      <w:pPr>
        <w:shd w:val="clear" w:color="auto" w:fill="FFFFFF"/>
        <w:spacing w:line="315" w:lineRule="atLeast"/>
        <w:jc w:val="both"/>
        <w:textAlignment w:val="baseline"/>
        <w:rPr>
          <w:spacing w:val="2"/>
          <w:sz w:val="24"/>
          <w:szCs w:val="24"/>
        </w:rPr>
      </w:pPr>
      <w:r w:rsidRPr="000C2825">
        <w:rPr>
          <w:spacing w:val="2"/>
          <w:sz w:val="24"/>
          <w:szCs w:val="24"/>
        </w:rPr>
        <w:t>М.П.</w:t>
      </w:r>
    </w:p>
    <w:p w:rsidR="00C60CBB" w:rsidRPr="00522669" w:rsidRDefault="00C60CBB" w:rsidP="00073471">
      <w:pPr>
        <w:ind w:left="4248"/>
        <w:jc w:val="right"/>
      </w:pPr>
    </w:p>
    <w:sectPr w:rsidR="00C60CBB" w:rsidRPr="00522669" w:rsidSect="003F4B85">
      <w:footerReference w:type="even" r:id="rId17"/>
      <w:footerReference w:type="default" r:id="rId18"/>
      <w:footerReference w:type="first" r:id="rId19"/>
      <w:pgSz w:w="11905" w:h="16837"/>
      <w:pgMar w:top="851" w:right="567" w:bottom="851" w:left="1701" w:header="624" w:footer="720" w:gutter="0"/>
      <w:cols w:space="720"/>
      <w:docGrid w:linePitch="360" w:charSpace="-8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5AD" w:rsidRDefault="002115AD" w:rsidP="00222554">
      <w:r>
        <w:separator/>
      </w:r>
    </w:p>
  </w:endnote>
  <w:endnote w:type="continuationSeparator" w:id="0">
    <w:p w:rsidR="002115AD" w:rsidRDefault="002115AD" w:rsidP="0022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Gelvetsky 12pt">
    <w:altName w:val="Times New Roman"/>
    <w:charset w:val="00"/>
    <w:family w:val="swiss"/>
    <w:pitch w:val="default"/>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51" w:rsidRDefault="00291F51">
    <w:pPr>
      <w:pStyle w:val="a9"/>
    </w:pPr>
    <w:r>
      <w:fldChar w:fldCharType="begin"/>
    </w:r>
    <w:r>
      <w:instrText xml:space="preserve"> PAGE   \* MERGEFORMAT </w:instrText>
    </w:r>
    <w:r>
      <w:fldChar w:fldCharType="separate"/>
    </w:r>
    <w:r>
      <w:rPr>
        <w:noProof/>
      </w:rPr>
      <w:t>48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51" w:rsidRDefault="00291F51" w:rsidP="00A51BD2">
    <w:pPr>
      <w:pStyle w:val="a9"/>
      <w:jc w:val="right"/>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51" w:rsidRDefault="00291F51" w:rsidP="00A51BD2">
    <w:pPr>
      <w:pStyle w:val="a9"/>
      <w:ind w:left="7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51" w:rsidRDefault="00291F51">
    <w:pPr>
      <w:pStyle w:val="a9"/>
    </w:pPr>
    <w:r>
      <w:fldChar w:fldCharType="begin"/>
    </w:r>
    <w:r>
      <w:instrText xml:space="preserve"> PAGE   \* MERGEFORMAT </w:instrText>
    </w:r>
    <w:r>
      <w:fldChar w:fldCharType="separate"/>
    </w:r>
    <w:r>
      <w:rPr>
        <w:noProof/>
      </w:rPr>
      <w:t>48</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51" w:rsidRDefault="00291F51" w:rsidP="00A51BD2">
    <w:pPr>
      <w:pStyle w:val="a9"/>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51" w:rsidRDefault="00291F51" w:rsidP="00A51BD2">
    <w:pPr>
      <w:pStyle w:val="a9"/>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5AD" w:rsidRDefault="002115AD" w:rsidP="00222554">
      <w:r>
        <w:separator/>
      </w:r>
    </w:p>
  </w:footnote>
  <w:footnote w:type="continuationSeparator" w:id="0">
    <w:p w:rsidR="002115AD" w:rsidRDefault="002115AD" w:rsidP="00222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51" w:rsidRPr="001A50B0" w:rsidRDefault="00291F51">
    <w:pPr>
      <w:pStyle w:val="a7"/>
      <w:tabs>
        <w:tab w:val="right" w:pos="9498"/>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A36FA34"/>
    <w:lvl w:ilvl="0">
      <w:start w:val="1"/>
      <w:numFmt w:val="decimal"/>
      <w:lvlText w:val="%1."/>
      <w:lvlJc w:val="left"/>
      <w:pPr>
        <w:tabs>
          <w:tab w:val="num" w:pos="643"/>
        </w:tabs>
        <w:ind w:left="643" w:hanging="360"/>
      </w:pPr>
      <w:rPr>
        <w:rFonts w:cs="Times New Roman"/>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bullet"/>
      <w:lvlText w:val=""/>
      <w:lvlJc w:val="left"/>
      <w:pPr>
        <w:tabs>
          <w:tab w:val="num" w:pos="900"/>
        </w:tabs>
        <w:ind w:left="900" w:hanging="360"/>
      </w:pPr>
      <w:rPr>
        <w:rFonts w:ascii="Symbol" w:hAnsi="Symbol"/>
      </w:rPr>
    </w:lvl>
  </w:abstractNum>
  <w:abstractNum w:abstractNumId="3">
    <w:nsid w:val="00000003"/>
    <w:multiLevelType w:val="multilevel"/>
    <w:tmpl w:val="00000003"/>
    <w:name w:val="WW8Num3"/>
    <w:lvl w:ilvl="0">
      <w:start w:val="1"/>
      <w:numFmt w:val="decimal"/>
      <w:lvlText w:val="%1."/>
      <w:lvlJc w:val="left"/>
      <w:pPr>
        <w:tabs>
          <w:tab w:val="num" w:pos="360"/>
        </w:tabs>
        <w:ind w:left="360" w:hanging="360"/>
      </w:pPr>
    </w:lvl>
    <w:lvl w:ilvl="1">
      <w:start w:val="6"/>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4">
    <w:nsid w:val="00000004"/>
    <w:multiLevelType w:val="singleLevel"/>
    <w:tmpl w:val="00000004"/>
    <w:name w:val="WW8Num4"/>
    <w:lvl w:ilvl="0">
      <w:start w:val="1"/>
      <w:numFmt w:val="lowerLetter"/>
      <w:lvlText w:val="(%1)"/>
      <w:lvlJc w:val="left"/>
      <w:pPr>
        <w:tabs>
          <w:tab w:val="num" w:pos="927"/>
        </w:tabs>
        <w:ind w:left="927" w:hanging="360"/>
      </w:pPr>
    </w:lvl>
  </w:abstractNum>
  <w:abstractNum w:abstractNumId="5">
    <w:nsid w:val="00000005"/>
    <w:multiLevelType w:val="multilevel"/>
    <w:tmpl w:val="00000005"/>
    <w:name w:val="WW8Num5"/>
    <w:lvl w:ilvl="0">
      <w:start w:val="13"/>
      <w:numFmt w:val="decimal"/>
      <w:lvlText w:val="%1"/>
      <w:lvlJc w:val="left"/>
      <w:pPr>
        <w:tabs>
          <w:tab w:val="num" w:pos="1048"/>
        </w:tabs>
        <w:ind w:left="1048" w:hanging="480"/>
      </w:pPr>
    </w:lvl>
    <w:lvl w:ilvl="1">
      <w:start w:val="1"/>
      <w:numFmt w:val="decimal"/>
      <w:lvlText w:val="%1.%2"/>
      <w:lvlJc w:val="left"/>
      <w:pPr>
        <w:tabs>
          <w:tab w:val="num" w:pos="1048"/>
        </w:tabs>
        <w:ind w:left="1048" w:hanging="480"/>
      </w:pPr>
    </w:lvl>
    <w:lvl w:ilvl="2">
      <w:start w:val="1"/>
      <w:numFmt w:val="decimal"/>
      <w:lvlText w:val="%1.%2.%3"/>
      <w:lvlJc w:val="left"/>
      <w:pPr>
        <w:tabs>
          <w:tab w:val="num" w:pos="1288"/>
        </w:tabs>
        <w:ind w:left="1288" w:hanging="720"/>
      </w:pPr>
    </w:lvl>
    <w:lvl w:ilvl="3">
      <w:start w:val="1"/>
      <w:numFmt w:val="decimal"/>
      <w:lvlText w:val="%1.%2.%3.%4"/>
      <w:lvlJc w:val="left"/>
      <w:pPr>
        <w:tabs>
          <w:tab w:val="num" w:pos="1648"/>
        </w:tabs>
        <w:ind w:left="1648" w:hanging="1080"/>
      </w:pPr>
    </w:lvl>
    <w:lvl w:ilvl="4">
      <w:start w:val="1"/>
      <w:numFmt w:val="decimal"/>
      <w:lvlText w:val="%1.%2.%3.%4.%5"/>
      <w:lvlJc w:val="left"/>
      <w:pPr>
        <w:tabs>
          <w:tab w:val="num" w:pos="1648"/>
        </w:tabs>
        <w:ind w:left="1648" w:hanging="1080"/>
      </w:pPr>
    </w:lvl>
    <w:lvl w:ilvl="5">
      <w:start w:val="1"/>
      <w:numFmt w:val="decimal"/>
      <w:lvlText w:val="%1.%2.%3.%4.%5.%6"/>
      <w:lvlJc w:val="left"/>
      <w:pPr>
        <w:tabs>
          <w:tab w:val="num" w:pos="2008"/>
        </w:tabs>
        <w:ind w:left="2008" w:hanging="1440"/>
      </w:pPr>
    </w:lvl>
    <w:lvl w:ilvl="6">
      <w:start w:val="1"/>
      <w:numFmt w:val="decimal"/>
      <w:lvlText w:val="%1.%2.%3.%4.%5.%6.%7"/>
      <w:lvlJc w:val="left"/>
      <w:pPr>
        <w:tabs>
          <w:tab w:val="num" w:pos="2008"/>
        </w:tabs>
        <w:ind w:left="2008" w:hanging="1440"/>
      </w:pPr>
    </w:lvl>
    <w:lvl w:ilvl="7">
      <w:start w:val="1"/>
      <w:numFmt w:val="decimal"/>
      <w:lvlText w:val="%1.%2.%3.%4.%5.%6.%7.%8"/>
      <w:lvlJc w:val="left"/>
      <w:pPr>
        <w:tabs>
          <w:tab w:val="num" w:pos="2368"/>
        </w:tabs>
        <w:ind w:left="2368" w:hanging="1800"/>
      </w:pPr>
    </w:lvl>
    <w:lvl w:ilvl="8">
      <w:start w:val="1"/>
      <w:numFmt w:val="decimal"/>
      <w:lvlText w:val="%1.%2.%3.%4.%5.%6.%7.%8.%9"/>
      <w:lvlJc w:val="left"/>
      <w:pPr>
        <w:tabs>
          <w:tab w:val="num" w:pos="2728"/>
        </w:tabs>
        <w:ind w:left="2728" w:hanging="2160"/>
      </w:pPr>
    </w:lvl>
  </w:abstractNum>
  <w:abstractNum w:abstractNumId="6">
    <w:nsid w:val="00000006"/>
    <w:multiLevelType w:val="singleLevel"/>
    <w:tmpl w:val="00000006"/>
    <w:name w:val="WW8Num6"/>
    <w:lvl w:ilvl="0">
      <w:start w:val="1"/>
      <w:numFmt w:val="decimal"/>
      <w:lvlText w:val="%1."/>
      <w:lvlJc w:val="left"/>
      <w:pPr>
        <w:tabs>
          <w:tab w:val="num" w:pos="643"/>
        </w:tabs>
        <w:ind w:left="643" w:hanging="360"/>
      </w:pPr>
    </w:lvl>
  </w:abstractNum>
  <w:abstractNum w:abstractNumId="7">
    <w:nsid w:val="00000007"/>
    <w:multiLevelType w:val="singleLevel"/>
    <w:tmpl w:val="00000007"/>
    <w:name w:val="WW8Num7"/>
    <w:lvl w:ilvl="0">
      <w:start w:val="1"/>
      <w:numFmt w:val="lowerLetter"/>
      <w:lvlText w:val="(%1)"/>
      <w:lvlJc w:val="left"/>
      <w:pPr>
        <w:tabs>
          <w:tab w:val="num" w:pos="927"/>
        </w:tabs>
        <w:ind w:left="927" w:hanging="360"/>
      </w:pPr>
    </w:lvl>
  </w:abstractNum>
  <w:abstractNum w:abstractNumId="8">
    <w:nsid w:val="00000008"/>
    <w:multiLevelType w:val="singleLevel"/>
    <w:tmpl w:val="00000008"/>
    <w:name w:val="WW8Num8"/>
    <w:lvl w:ilvl="0">
      <w:start w:val="4"/>
      <w:numFmt w:val="bullet"/>
      <w:lvlText w:val="-"/>
      <w:lvlJc w:val="left"/>
      <w:pPr>
        <w:tabs>
          <w:tab w:val="num" w:pos="170"/>
        </w:tabs>
        <w:ind w:left="357" w:firstLine="0"/>
      </w:pPr>
      <w:rPr>
        <w:rFonts w:ascii="OpenSymbol" w:hAnsi="OpenSymbol"/>
      </w:rPr>
    </w:lvl>
  </w:abstractNum>
  <w:abstractNum w:abstractNumId="9">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1">
    <w:nsid w:val="041950B4"/>
    <w:multiLevelType w:val="hybridMultilevel"/>
    <w:tmpl w:val="D5383F04"/>
    <w:lvl w:ilvl="0" w:tplc="DA1E5F2E">
      <w:start w:val="10"/>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65C35A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066A4258"/>
    <w:multiLevelType w:val="multilevel"/>
    <w:tmpl w:val="F6B043D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069D718D"/>
    <w:multiLevelType w:val="hybridMultilevel"/>
    <w:tmpl w:val="2092F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7E33362"/>
    <w:multiLevelType w:val="hybridMultilevel"/>
    <w:tmpl w:val="4A422846"/>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AD81FA7"/>
    <w:multiLevelType w:val="multilevel"/>
    <w:tmpl w:val="419EB0F0"/>
    <w:lvl w:ilvl="0">
      <w:start w:val="9"/>
      <w:numFmt w:val="decimal"/>
      <w:lvlText w:val="%1."/>
      <w:lvlJc w:val="left"/>
      <w:pPr>
        <w:ind w:left="360" w:hanging="360"/>
      </w:pPr>
      <w:rPr>
        <w:rFonts w:hint="default"/>
        <w:b/>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0D8302F7"/>
    <w:multiLevelType w:val="hybridMultilevel"/>
    <w:tmpl w:val="70B2F282"/>
    <w:lvl w:ilvl="0" w:tplc="E278A2B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0F5D2136"/>
    <w:multiLevelType w:val="hybridMultilevel"/>
    <w:tmpl w:val="76D2B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0E96492"/>
    <w:multiLevelType w:val="hybridMultilevel"/>
    <w:tmpl w:val="C3F6624E"/>
    <w:lvl w:ilvl="0" w:tplc="4328E116">
      <w:start w:val="10"/>
      <w:numFmt w:val="decimal"/>
      <w:lvlText w:val="%1."/>
      <w:lvlJc w:val="left"/>
      <w:pPr>
        <w:tabs>
          <w:tab w:val="num" w:pos="1212"/>
        </w:tabs>
        <w:ind w:left="1212" w:hanging="360"/>
      </w:pPr>
      <w:rPr>
        <w:rFonts w:hint="default"/>
        <w:b/>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20">
    <w:nsid w:val="12451955"/>
    <w:multiLevelType w:val="multilevel"/>
    <w:tmpl w:val="ED380DE4"/>
    <w:lvl w:ilvl="0">
      <w:start w:val="9"/>
      <w:numFmt w:val="decimal"/>
      <w:lvlText w:val="%1."/>
      <w:lvlJc w:val="left"/>
      <w:pPr>
        <w:ind w:left="1212"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21">
    <w:nsid w:val="14385F18"/>
    <w:multiLevelType w:val="multilevel"/>
    <w:tmpl w:val="03B48888"/>
    <w:lvl w:ilvl="0">
      <w:start w:val="1"/>
      <w:numFmt w:val="decimal"/>
      <w:lvlText w:val="%1."/>
      <w:lvlJc w:val="left"/>
      <w:pPr>
        <w:ind w:left="525" w:hanging="525"/>
      </w:pPr>
      <w:rPr>
        <w:rFonts w:hint="default"/>
        <w:b/>
      </w:rPr>
    </w:lvl>
    <w:lvl w:ilvl="1">
      <w:start w:val="1"/>
      <w:numFmt w:val="decimal"/>
      <w:lvlText w:val="%1.%2."/>
      <w:lvlJc w:val="left"/>
      <w:pPr>
        <w:ind w:left="525" w:hanging="52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15103FE1"/>
    <w:multiLevelType w:val="multilevel"/>
    <w:tmpl w:val="96781F5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ascii="Times New Roman" w:hAnsi="Times New Roman" w:cs="Times New Roman" w:hint="default"/>
        <w:color w:val="auto"/>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1CAC26BB"/>
    <w:multiLevelType w:val="hybridMultilevel"/>
    <w:tmpl w:val="FC32B93E"/>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DA62329"/>
    <w:multiLevelType w:val="hybridMultilevel"/>
    <w:tmpl w:val="3B22F9AE"/>
    <w:lvl w:ilvl="0" w:tplc="DDF22476">
      <w:start w:val="16"/>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5">
    <w:nsid w:val="22C348ED"/>
    <w:multiLevelType w:val="hybridMultilevel"/>
    <w:tmpl w:val="BE3A3D6A"/>
    <w:lvl w:ilvl="0" w:tplc="E214D5F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7E25413"/>
    <w:multiLevelType w:val="hybridMultilevel"/>
    <w:tmpl w:val="F87675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C8B0A53"/>
    <w:multiLevelType w:val="hybridMultilevel"/>
    <w:tmpl w:val="86B2D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2F21CA5"/>
    <w:multiLevelType w:val="hybridMultilevel"/>
    <w:tmpl w:val="56DEFC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354A090B"/>
    <w:multiLevelType w:val="multilevel"/>
    <w:tmpl w:val="3F609E8E"/>
    <w:lvl w:ilvl="0">
      <w:start w:val="9"/>
      <w:numFmt w:val="decimal"/>
      <w:lvlText w:val="%1."/>
      <w:lvlJc w:val="left"/>
      <w:pPr>
        <w:ind w:left="360" w:hanging="360"/>
      </w:pPr>
      <w:rPr>
        <w:rFonts w:hint="default"/>
      </w:rPr>
    </w:lvl>
    <w:lvl w:ilvl="1">
      <w:start w:val="4"/>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0">
    <w:nsid w:val="35B221D3"/>
    <w:multiLevelType w:val="hybridMultilevel"/>
    <w:tmpl w:val="00506C6E"/>
    <w:lvl w:ilvl="0" w:tplc="8416C98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1">
    <w:nsid w:val="39C20969"/>
    <w:multiLevelType w:val="hybridMultilevel"/>
    <w:tmpl w:val="E392D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EF630E7"/>
    <w:multiLevelType w:val="hybridMultilevel"/>
    <w:tmpl w:val="77CEA56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24E7F3F"/>
    <w:multiLevelType w:val="hybridMultilevel"/>
    <w:tmpl w:val="DDF8F8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4750D25"/>
    <w:multiLevelType w:val="hybridMultilevel"/>
    <w:tmpl w:val="E9AC2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96977A2"/>
    <w:multiLevelType w:val="hybridMultilevel"/>
    <w:tmpl w:val="319692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B222DE9"/>
    <w:multiLevelType w:val="hybridMultilevel"/>
    <w:tmpl w:val="D05AB794"/>
    <w:lvl w:ilvl="0" w:tplc="266EBD76">
      <w:start w:val="13"/>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37">
    <w:nsid w:val="56053681"/>
    <w:multiLevelType w:val="hybridMultilevel"/>
    <w:tmpl w:val="90326EE2"/>
    <w:lvl w:ilvl="0" w:tplc="5F84CF42">
      <w:start w:val="18"/>
      <w:numFmt w:val="decimal"/>
      <w:lvlText w:val="%1."/>
      <w:lvlJc w:val="left"/>
      <w:pPr>
        <w:ind w:left="1212" w:hanging="360"/>
      </w:pPr>
      <w:rPr>
        <w:rFonts w:hint="default"/>
        <w:b/>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8">
    <w:nsid w:val="5BB90051"/>
    <w:multiLevelType w:val="hybridMultilevel"/>
    <w:tmpl w:val="8038657A"/>
    <w:lvl w:ilvl="0" w:tplc="CBF2BA8E">
      <w:start w:val="1"/>
      <w:numFmt w:val="decimal"/>
      <w:lvlText w:val="%1."/>
      <w:lvlJc w:val="left"/>
      <w:pPr>
        <w:ind w:left="1211" w:hanging="360"/>
      </w:pPr>
      <w:rPr>
        <w:rFonts w:hint="default"/>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D4C0398"/>
    <w:multiLevelType w:val="hybridMultilevel"/>
    <w:tmpl w:val="AA3EB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162FA7"/>
    <w:multiLevelType w:val="hybridMultilevel"/>
    <w:tmpl w:val="B11ACA8C"/>
    <w:lvl w:ilvl="0" w:tplc="6CECFAA2">
      <w:start w:val="10"/>
      <w:numFmt w:val="decimal"/>
      <w:lvlText w:val="%1."/>
      <w:lvlJc w:val="left"/>
      <w:pPr>
        <w:tabs>
          <w:tab w:val="num" w:pos="502"/>
        </w:tabs>
        <w:ind w:left="502" w:hanging="360"/>
      </w:pPr>
      <w:rPr>
        <w:rFonts w:hint="default"/>
        <w:b/>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1">
    <w:nsid w:val="66825AAA"/>
    <w:multiLevelType w:val="multilevel"/>
    <w:tmpl w:val="44E6C0B6"/>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42">
    <w:nsid w:val="73D9174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7B1C37CA"/>
    <w:multiLevelType w:val="hybridMultilevel"/>
    <w:tmpl w:val="2A0C5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EF0F56"/>
    <w:multiLevelType w:val="hybridMultilevel"/>
    <w:tmpl w:val="182A45C8"/>
    <w:lvl w:ilvl="0" w:tplc="120C9244">
      <w:start w:val="1"/>
      <w:numFmt w:val="decimal"/>
      <w:lvlText w:val="%1."/>
      <w:lvlJc w:val="left"/>
      <w:pPr>
        <w:ind w:left="720" w:hanging="360"/>
      </w:pPr>
      <w:rPr>
        <w:rFonts w:hint="default"/>
      </w:rPr>
    </w:lvl>
    <w:lvl w:ilvl="1" w:tplc="9CF608BA" w:tentative="1">
      <w:start w:val="1"/>
      <w:numFmt w:val="lowerLetter"/>
      <w:lvlText w:val="%2."/>
      <w:lvlJc w:val="left"/>
      <w:pPr>
        <w:ind w:left="1440" w:hanging="360"/>
      </w:pPr>
    </w:lvl>
    <w:lvl w:ilvl="2" w:tplc="4B7C402E" w:tentative="1">
      <w:start w:val="1"/>
      <w:numFmt w:val="lowerRoman"/>
      <w:lvlText w:val="%3."/>
      <w:lvlJc w:val="right"/>
      <w:pPr>
        <w:ind w:left="2160" w:hanging="180"/>
      </w:pPr>
    </w:lvl>
    <w:lvl w:ilvl="3" w:tplc="89889C0A" w:tentative="1">
      <w:start w:val="1"/>
      <w:numFmt w:val="decimal"/>
      <w:lvlText w:val="%4."/>
      <w:lvlJc w:val="left"/>
      <w:pPr>
        <w:ind w:left="2880" w:hanging="360"/>
      </w:pPr>
    </w:lvl>
    <w:lvl w:ilvl="4" w:tplc="DCFC35EA" w:tentative="1">
      <w:start w:val="1"/>
      <w:numFmt w:val="lowerLetter"/>
      <w:lvlText w:val="%5."/>
      <w:lvlJc w:val="left"/>
      <w:pPr>
        <w:ind w:left="3600" w:hanging="360"/>
      </w:pPr>
    </w:lvl>
    <w:lvl w:ilvl="5" w:tplc="DECCE420" w:tentative="1">
      <w:start w:val="1"/>
      <w:numFmt w:val="lowerRoman"/>
      <w:lvlText w:val="%6."/>
      <w:lvlJc w:val="right"/>
      <w:pPr>
        <w:ind w:left="4320" w:hanging="180"/>
      </w:pPr>
    </w:lvl>
    <w:lvl w:ilvl="6" w:tplc="4DE2271A" w:tentative="1">
      <w:start w:val="1"/>
      <w:numFmt w:val="decimal"/>
      <w:lvlText w:val="%7."/>
      <w:lvlJc w:val="left"/>
      <w:pPr>
        <w:ind w:left="5040" w:hanging="360"/>
      </w:pPr>
    </w:lvl>
    <w:lvl w:ilvl="7" w:tplc="579ECF60" w:tentative="1">
      <w:start w:val="1"/>
      <w:numFmt w:val="lowerLetter"/>
      <w:lvlText w:val="%8."/>
      <w:lvlJc w:val="left"/>
      <w:pPr>
        <w:ind w:left="5760" w:hanging="360"/>
      </w:pPr>
    </w:lvl>
    <w:lvl w:ilvl="8" w:tplc="4828880A" w:tentative="1">
      <w:start w:val="1"/>
      <w:numFmt w:val="lowerRoman"/>
      <w:lvlText w:val="%9."/>
      <w:lvlJc w:val="right"/>
      <w:pPr>
        <w:ind w:left="6480" w:hanging="180"/>
      </w:pPr>
    </w:lvl>
  </w:abstractNum>
  <w:abstractNum w:abstractNumId="45">
    <w:nsid w:val="7FDA19F9"/>
    <w:multiLevelType w:val="hybridMultilevel"/>
    <w:tmpl w:val="42729808"/>
    <w:lvl w:ilvl="0" w:tplc="E214D5F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17"/>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35"/>
  </w:num>
  <w:num w:numId="15">
    <w:abstractNumId w:val="32"/>
  </w:num>
  <w:num w:numId="16">
    <w:abstractNumId w:val="31"/>
  </w:num>
  <w:num w:numId="17">
    <w:abstractNumId w:val="21"/>
  </w:num>
  <w:num w:numId="18">
    <w:abstractNumId w:val="20"/>
  </w:num>
  <w:num w:numId="19">
    <w:abstractNumId w:val="19"/>
  </w:num>
  <w:num w:numId="20">
    <w:abstractNumId w:val="11"/>
  </w:num>
  <w:num w:numId="21">
    <w:abstractNumId w:val="40"/>
  </w:num>
  <w:num w:numId="22">
    <w:abstractNumId w:val="36"/>
  </w:num>
  <w:num w:numId="23">
    <w:abstractNumId w:val="41"/>
  </w:num>
  <w:num w:numId="24">
    <w:abstractNumId w:val="23"/>
  </w:num>
  <w:num w:numId="25">
    <w:abstractNumId w:val="26"/>
  </w:num>
  <w:num w:numId="26">
    <w:abstractNumId w:val="29"/>
  </w:num>
  <w:num w:numId="27">
    <w:abstractNumId w:val="16"/>
  </w:num>
  <w:num w:numId="28">
    <w:abstractNumId w:val="44"/>
  </w:num>
  <w:num w:numId="29">
    <w:abstractNumId w:val="27"/>
  </w:num>
  <w:num w:numId="30">
    <w:abstractNumId w:val="24"/>
  </w:num>
  <w:num w:numId="31">
    <w:abstractNumId w:val="37"/>
  </w:num>
  <w:num w:numId="32">
    <w:abstractNumId w:val="42"/>
  </w:num>
  <w:num w:numId="33">
    <w:abstractNumId w:val="0"/>
  </w:num>
  <w:num w:numId="34">
    <w:abstractNumId w:val="13"/>
  </w:num>
  <w:num w:numId="35">
    <w:abstractNumId w:val="45"/>
  </w:num>
  <w:num w:numId="36">
    <w:abstractNumId w:val="12"/>
  </w:num>
  <w:num w:numId="37">
    <w:abstractNumId w:val="25"/>
  </w:num>
  <w:num w:numId="38">
    <w:abstractNumId w:val="22"/>
  </w:num>
  <w:num w:numId="39">
    <w:abstractNumId w:val="30"/>
  </w:num>
  <w:num w:numId="40">
    <w:abstractNumId w:val="43"/>
  </w:num>
  <w:num w:numId="41">
    <w:abstractNumId w:val="39"/>
  </w:num>
  <w:num w:numId="42">
    <w:abstractNumId w:val="34"/>
  </w:num>
  <w:num w:numId="43">
    <w:abstractNumId w:val="18"/>
  </w:num>
  <w:num w:numId="44">
    <w:abstractNumId w:val="28"/>
  </w:num>
  <w:num w:numId="45">
    <w:abstractNumId w:val="14"/>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23"/>
    <w:rsid w:val="00005713"/>
    <w:rsid w:val="000064ED"/>
    <w:rsid w:val="00015DBE"/>
    <w:rsid w:val="000226D8"/>
    <w:rsid w:val="00035484"/>
    <w:rsid w:val="00035DEE"/>
    <w:rsid w:val="00041A92"/>
    <w:rsid w:val="0004200C"/>
    <w:rsid w:val="00051696"/>
    <w:rsid w:val="00070A01"/>
    <w:rsid w:val="00071F17"/>
    <w:rsid w:val="00073471"/>
    <w:rsid w:val="00073CDB"/>
    <w:rsid w:val="00082F21"/>
    <w:rsid w:val="00087176"/>
    <w:rsid w:val="000A7959"/>
    <w:rsid w:val="000B0535"/>
    <w:rsid w:val="000B0932"/>
    <w:rsid w:val="000B13C1"/>
    <w:rsid w:val="000B594F"/>
    <w:rsid w:val="000C2825"/>
    <w:rsid w:val="000C5C83"/>
    <w:rsid w:val="000D0543"/>
    <w:rsid w:val="000D2641"/>
    <w:rsid w:val="000D50CB"/>
    <w:rsid w:val="000E0CBF"/>
    <w:rsid w:val="000E23EF"/>
    <w:rsid w:val="000F39A2"/>
    <w:rsid w:val="000F782E"/>
    <w:rsid w:val="00101879"/>
    <w:rsid w:val="001149D1"/>
    <w:rsid w:val="001242D9"/>
    <w:rsid w:val="0014148F"/>
    <w:rsid w:val="0014254A"/>
    <w:rsid w:val="00150424"/>
    <w:rsid w:val="00160D29"/>
    <w:rsid w:val="00171C1B"/>
    <w:rsid w:val="00175417"/>
    <w:rsid w:val="00183602"/>
    <w:rsid w:val="00186338"/>
    <w:rsid w:val="00191D7A"/>
    <w:rsid w:val="00192336"/>
    <w:rsid w:val="0019425A"/>
    <w:rsid w:val="00195375"/>
    <w:rsid w:val="001A5030"/>
    <w:rsid w:val="001A50B0"/>
    <w:rsid w:val="001A632B"/>
    <w:rsid w:val="001B7970"/>
    <w:rsid w:val="001E59A4"/>
    <w:rsid w:val="001F07AD"/>
    <w:rsid w:val="00204E16"/>
    <w:rsid w:val="002115AD"/>
    <w:rsid w:val="00222554"/>
    <w:rsid w:val="002229CD"/>
    <w:rsid w:val="00230E9C"/>
    <w:rsid w:val="00236F56"/>
    <w:rsid w:val="00241A2C"/>
    <w:rsid w:val="00243711"/>
    <w:rsid w:val="00245EAB"/>
    <w:rsid w:val="00247BE5"/>
    <w:rsid w:val="00255E21"/>
    <w:rsid w:val="002645B6"/>
    <w:rsid w:val="00287EF3"/>
    <w:rsid w:val="00291F49"/>
    <w:rsid w:val="00291F51"/>
    <w:rsid w:val="002A4000"/>
    <w:rsid w:val="002B1349"/>
    <w:rsid w:val="002C10A9"/>
    <w:rsid w:val="002C1FE6"/>
    <w:rsid w:val="002C5A69"/>
    <w:rsid w:val="002D4337"/>
    <w:rsid w:val="002F4FC5"/>
    <w:rsid w:val="002F7A8F"/>
    <w:rsid w:val="0032259A"/>
    <w:rsid w:val="003359D8"/>
    <w:rsid w:val="003371DD"/>
    <w:rsid w:val="00343C42"/>
    <w:rsid w:val="00345501"/>
    <w:rsid w:val="003520C3"/>
    <w:rsid w:val="003568FB"/>
    <w:rsid w:val="00364CF9"/>
    <w:rsid w:val="00366945"/>
    <w:rsid w:val="0037440A"/>
    <w:rsid w:val="003803A3"/>
    <w:rsid w:val="00381A3E"/>
    <w:rsid w:val="003835D9"/>
    <w:rsid w:val="003856B9"/>
    <w:rsid w:val="00386B32"/>
    <w:rsid w:val="003A1956"/>
    <w:rsid w:val="003A1D05"/>
    <w:rsid w:val="003A79D0"/>
    <w:rsid w:val="003C5FB5"/>
    <w:rsid w:val="003C6C06"/>
    <w:rsid w:val="003D05B7"/>
    <w:rsid w:val="003D792E"/>
    <w:rsid w:val="003E34FC"/>
    <w:rsid w:val="003E7E38"/>
    <w:rsid w:val="003F4B85"/>
    <w:rsid w:val="003F6B6A"/>
    <w:rsid w:val="00412D4F"/>
    <w:rsid w:val="00413CAE"/>
    <w:rsid w:val="004175E7"/>
    <w:rsid w:val="0044001E"/>
    <w:rsid w:val="00451293"/>
    <w:rsid w:val="004570C4"/>
    <w:rsid w:val="00462609"/>
    <w:rsid w:val="004728BB"/>
    <w:rsid w:val="0047451A"/>
    <w:rsid w:val="0048208D"/>
    <w:rsid w:val="004905D4"/>
    <w:rsid w:val="004932C4"/>
    <w:rsid w:val="00493E55"/>
    <w:rsid w:val="00496394"/>
    <w:rsid w:val="004A4010"/>
    <w:rsid w:val="004A485B"/>
    <w:rsid w:val="004A6C2C"/>
    <w:rsid w:val="004A7670"/>
    <w:rsid w:val="004B03CA"/>
    <w:rsid w:val="004B0A30"/>
    <w:rsid w:val="004B32B4"/>
    <w:rsid w:val="004D0BC1"/>
    <w:rsid w:val="004D59DE"/>
    <w:rsid w:val="004F265B"/>
    <w:rsid w:val="004F7CB7"/>
    <w:rsid w:val="0050367A"/>
    <w:rsid w:val="00512B08"/>
    <w:rsid w:val="00515608"/>
    <w:rsid w:val="0051788E"/>
    <w:rsid w:val="00522669"/>
    <w:rsid w:val="005342DA"/>
    <w:rsid w:val="005430E6"/>
    <w:rsid w:val="005469D8"/>
    <w:rsid w:val="005622A8"/>
    <w:rsid w:val="00562EF6"/>
    <w:rsid w:val="005775D1"/>
    <w:rsid w:val="00595973"/>
    <w:rsid w:val="005A0DC0"/>
    <w:rsid w:val="005A1888"/>
    <w:rsid w:val="005A4B8E"/>
    <w:rsid w:val="005A6977"/>
    <w:rsid w:val="005A77A1"/>
    <w:rsid w:val="005B0033"/>
    <w:rsid w:val="005B120C"/>
    <w:rsid w:val="005B2466"/>
    <w:rsid w:val="005B4481"/>
    <w:rsid w:val="005C0ECE"/>
    <w:rsid w:val="005C4F57"/>
    <w:rsid w:val="005C5FFB"/>
    <w:rsid w:val="005D1AAA"/>
    <w:rsid w:val="005E255A"/>
    <w:rsid w:val="005E5A7F"/>
    <w:rsid w:val="005E6E8B"/>
    <w:rsid w:val="005F0BAD"/>
    <w:rsid w:val="00600ECC"/>
    <w:rsid w:val="00604545"/>
    <w:rsid w:val="0060627B"/>
    <w:rsid w:val="0060779A"/>
    <w:rsid w:val="00612F24"/>
    <w:rsid w:val="00613718"/>
    <w:rsid w:val="00616210"/>
    <w:rsid w:val="00617BA9"/>
    <w:rsid w:val="00622924"/>
    <w:rsid w:val="006231E1"/>
    <w:rsid w:val="00623D04"/>
    <w:rsid w:val="006346FE"/>
    <w:rsid w:val="00642353"/>
    <w:rsid w:val="00642375"/>
    <w:rsid w:val="00646563"/>
    <w:rsid w:val="006512DE"/>
    <w:rsid w:val="006535EB"/>
    <w:rsid w:val="00653FA4"/>
    <w:rsid w:val="00660293"/>
    <w:rsid w:val="006659DF"/>
    <w:rsid w:val="006900DF"/>
    <w:rsid w:val="00696D68"/>
    <w:rsid w:val="006978EF"/>
    <w:rsid w:val="006A108C"/>
    <w:rsid w:val="006B2A62"/>
    <w:rsid w:val="006B2C27"/>
    <w:rsid w:val="006C1F69"/>
    <w:rsid w:val="006C2F0C"/>
    <w:rsid w:val="006C45BD"/>
    <w:rsid w:val="006C6C52"/>
    <w:rsid w:val="006E786B"/>
    <w:rsid w:val="006E787D"/>
    <w:rsid w:val="006F2092"/>
    <w:rsid w:val="006F32AB"/>
    <w:rsid w:val="006F74F6"/>
    <w:rsid w:val="00700C23"/>
    <w:rsid w:val="0071345D"/>
    <w:rsid w:val="00722D6C"/>
    <w:rsid w:val="007409B2"/>
    <w:rsid w:val="0074517B"/>
    <w:rsid w:val="00756036"/>
    <w:rsid w:val="00763394"/>
    <w:rsid w:val="00766DCE"/>
    <w:rsid w:val="00767C98"/>
    <w:rsid w:val="00780B69"/>
    <w:rsid w:val="00795E39"/>
    <w:rsid w:val="0079647B"/>
    <w:rsid w:val="00797DBF"/>
    <w:rsid w:val="007B3C26"/>
    <w:rsid w:val="007B7D4E"/>
    <w:rsid w:val="007C5B57"/>
    <w:rsid w:val="007D47F2"/>
    <w:rsid w:val="007E112E"/>
    <w:rsid w:val="007E7A35"/>
    <w:rsid w:val="007E7F00"/>
    <w:rsid w:val="00822AA5"/>
    <w:rsid w:val="00830B37"/>
    <w:rsid w:val="008316AE"/>
    <w:rsid w:val="00845F48"/>
    <w:rsid w:val="00855B5E"/>
    <w:rsid w:val="008717E0"/>
    <w:rsid w:val="00885135"/>
    <w:rsid w:val="0088621F"/>
    <w:rsid w:val="00887C1E"/>
    <w:rsid w:val="008A0200"/>
    <w:rsid w:val="008A3C2B"/>
    <w:rsid w:val="008B158F"/>
    <w:rsid w:val="008B3634"/>
    <w:rsid w:val="008B5C33"/>
    <w:rsid w:val="008B7467"/>
    <w:rsid w:val="008D22FF"/>
    <w:rsid w:val="008D37DC"/>
    <w:rsid w:val="008D6FC1"/>
    <w:rsid w:val="008E71D5"/>
    <w:rsid w:val="00922466"/>
    <w:rsid w:val="00925226"/>
    <w:rsid w:val="00925987"/>
    <w:rsid w:val="00936556"/>
    <w:rsid w:val="0094688A"/>
    <w:rsid w:val="00957511"/>
    <w:rsid w:val="009662D4"/>
    <w:rsid w:val="009662DD"/>
    <w:rsid w:val="009731B4"/>
    <w:rsid w:val="00973A86"/>
    <w:rsid w:val="0098181B"/>
    <w:rsid w:val="0098235C"/>
    <w:rsid w:val="00985343"/>
    <w:rsid w:val="009942DC"/>
    <w:rsid w:val="009A0A8A"/>
    <w:rsid w:val="009B28DD"/>
    <w:rsid w:val="009C7314"/>
    <w:rsid w:val="009D3B51"/>
    <w:rsid w:val="009E3310"/>
    <w:rsid w:val="009E6AC4"/>
    <w:rsid w:val="009F3489"/>
    <w:rsid w:val="009F5703"/>
    <w:rsid w:val="00A01317"/>
    <w:rsid w:val="00A06AC4"/>
    <w:rsid w:val="00A11C89"/>
    <w:rsid w:val="00A246E3"/>
    <w:rsid w:val="00A27E45"/>
    <w:rsid w:val="00A30762"/>
    <w:rsid w:val="00A35C9D"/>
    <w:rsid w:val="00A47FBA"/>
    <w:rsid w:val="00A51BD2"/>
    <w:rsid w:val="00A64752"/>
    <w:rsid w:val="00AA0383"/>
    <w:rsid w:val="00AA157D"/>
    <w:rsid w:val="00AA5DE2"/>
    <w:rsid w:val="00AB322B"/>
    <w:rsid w:val="00AB6346"/>
    <w:rsid w:val="00AB6CA7"/>
    <w:rsid w:val="00AC3FD6"/>
    <w:rsid w:val="00AC7396"/>
    <w:rsid w:val="00AD4C1B"/>
    <w:rsid w:val="00AE1397"/>
    <w:rsid w:val="00AE28C5"/>
    <w:rsid w:val="00AE2C90"/>
    <w:rsid w:val="00AE44D9"/>
    <w:rsid w:val="00AE5210"/>
    <w:rsid w:val="00AE6A57"/>
    <w:rsid w:val="00AF3412"/>
    <w:rsid w:val="00AF3C8B"/>
    <w:rsid w:val="00B0330C"/>
    <w:rsid w:val="00B053AF"/>
    <w:rsid w:val="00B074BF"/>
    <w:rsid w:val="00B3117A"/>
    <w:rsid w:val="00B85990"/>
    <w:rsid w:val="00B90BF4"/>
    <w:rsid w:val="00B93CD5"/>
    <w:rsid w:val="00BA28EA"/>
    <w:rsid w:val="00BA5AD7"/>
    <w:rsid w:val="00BA713D"/>
    <w:rsid w:val="00BB6C3A"/>
    <w:rsid w:val="00BC49A6"/>
    <w:rsid w:val="00BE3AE7"/>
    <w:rsid w:val="00C00777"/>
    <w:rsid w:val="00C02006"/>
    <w:rsid w:val="00C15E00"/>
    <w:rsid w:val="00C17291"/>
    <w:rsid w:val="00C2178E"/>
    <w:rsid w:val="00C225ED"/>
    <w:rsid w:val="00C24919"/>
    <w:rsid w:val="00C26F33"/>
    <w:rsid w:val="00C31B5D"/>
    <w:rsid w:val="00C34ADC"/>
    <w:rsid w:val="00C35691"/>
    <w:rsid w:val="00C545B7"/>
    <w:rsid w:val="00C60BD2"/>
    <w:rsid w:val="00C60CBB"/>
    <w:rsid w:val="00C650F2"/>
    <w:rsid w:val="00C66BDC"/>
    <w:rsid w:val="00C723A9"/>
    <w:rsid w:val="00C927B2"/>
    <w:rsid w:val="00C95BA8"/>
    <w:rsid w:val="00C97E35"/>
    <w:rsid w:val="00CB0191"/>
    <w:rsid w:val="00CB3CD6"/>
    <w:rsid w:val="00CB5492"/>
    <w:rsid w:val="00CC49AD"/>
    <w:rsid w:val="00CC6BAB"/>
    <w:rsid w:val="00CD2CCF"/>
    <w:rsid w:val="00CD2E8A"/>
    <w:rsid w:val="00CE5796"/>
    <w:rsid w:val="00CE75CB"/>
    <w:rsid w:val="00CF40D6"/>
    <w:rsid w:val="00CF4356"/>
    <w:rsid w:val="00D047C2"/>
    <w:rsid w:val="00D16207"/>
    <w:rsid w:val="00D23AC2"/>
    <w:rsid w:val="00D329E7"/>
    <w:rsid w:val="00D5111B"/>
    <w:rsid w:val="00D51E77"/>
    <w:rsid w:val="00D522D9"/>
    <w:rsid w:val="00D5303A"/>
    <w:rsid w:val="00D53D3A"/>
    <w:rsid w:val="00D95EA9"/>
    <w:rsid w:val="00DA4187"/>
    <w:rsid w:val="00DB1B8B"/>
    <w:rsid w:val="00DB303B"/>
    <w:rsid w:val="00DE5ED6"/>
    <w:rsid w:val="00DF06D7"/>
    <w:rsid w:val="00E06DDA"/>
    <w:rsid w:val="00E249A9"/>
    <w:rsid w:val="00E3727F"/>
    <w:rsid w:val="00E44BEC"/>
    <w:rsid w:val="00E47773"/>
    <w:rsid w:val="00E5215E"/>
    <w:rsid w:val="00E56846"/>
    <w:rsid w:val="00E6311A"/>
    <w:rsid w:val="00E66475"/>
    <w:rsid w:val="00E77784"/>
    <w:rsid w:val="00E876D6"/>
    <w:rsid w:val="00E95442"/>
    <w:rsid w:val="00EA2F85"/>
    <w:rsid w:val="00EB62A7"/>
    <w:rsid w:val="00EC38E0"/>
    <w:rsid w:val="00EC39FF"/>
    <w:rsid w:val="00EC50FF"/>
    <w:rsid w:val="00ED713D"/>
    <w:rsid w:val="00EE4492"/>
    <w:rsid w:val="00EE4911"/>
    <w:rsid w:val="00EE7AD1"/>
    <w:rsid w:val="00EF7C7F"/>
    <w:rsid w:val="00F10823"/>
    <w:rsid w:val="00F16D25"/>
    <w:rsid w:val="00F23728"/>
    <w:rsid w:val="00F33F3D"/>
    <w:rsid w:val="00F40104"/>
    <w:rsid w:val="00F5246C"/>
    <w:rsid w:val="00F6695D"/>
    <w:rsid w:val="00F700C7"/>
    <w:rsid w:val="00F7460E"/>
    <w:rsid w:val="00F91885"/>
    <w:rsid w:val="00F953CE"/>
    <w:rsid w:val="00F9560E"/>
    <w:rsid w:val="00FC2F7E"/>
    <w:rsid w:val="00FC3CF2"/>
    <w:rsid w:val="00FD0158"/>
    <w:rsid w:val="00FD74D4"/>
    <w:rsid w:val="00FE6AAB"/>
    <w:rsid w:val="00FE786C"/>
    <w:rsid w:val="00FF483F"/>
    <w:rsid w:val="00FF4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footnote text"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nhideWhenUsed="0" w:qFormat="1"/>
    <w:lsdException w:name="Emphasis" w:semiHidden="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43711"/>
    <w:pPr>
      <w:autoSpaceDE w:val="0"/>
      <w:autoSpaceDN w:val="0"/>
      <w:spacing w:after="0" w:line="240" w:lineRule="auto"/>
    </w:pPr>
    <w:rPr>
      <w:rFonts w:ascii="Times New Roman" w:eastAsia="Times New Roman" w:hAnsi="Times New Roman" w:cs="Times New Roman"/>
      <w:sz w:val="20"/>
      <w:szCs w:val="20"/>
      <w:lang w:eastAsia="ru-RU"/>
    </w:rPr>
  </w:style>
  <w:style w:type="paragraph" w:styleId="10">
    <w:name w:val="heading 1"/>
    <w:aliases w:val="H1,Document Header1,Заголов,Загол 2"/>
    <w:basedOn w:val="a"/>
    <w:next w:val="a"/>
    <w:link w:val="11"/>
    <w:uiPriority w:val="99"/>
    <w:qFormat/>
    <w:rsid w:val="007D47F2"/>
    <w:pPr>
      <w:keepNext/>
      <w:jc w:val="center"/>
      <w:outlineLvl w:val="0"/>
    </w:pPr>
    <w:rPr>
      <w:b/>
      <w:bCs/>
      <w:sz w:val="44"/>
      <w:szCs w:val="28"/>
    </w:rPr>
  </w:style>
  <w:style w:type="paragraph" w:styleId="2">
    <w:name w:val="heading 2"/>
    <w:aliases w:val="H2,Раздел,H21,Numbered text 3,h2,H22,H23,H24,H211,H25,H212,H221,H231,H241,H2111,H26,H213,H222,H232,H242,H2112,H27,H214,H28,H29,H210,H215,H216,H217,H218,H219,H220,H2110,H223,H2113,H224,H225,H226,H227,H228,H229,H230,H233,H234,H235,H2114,H236"/>
    <w:basedOn w:val="a"/>
    <w:next w:val="a"/>
    <w:link w:val="20"/>
    <w:qFormat/>
    <w:rsid w:val="007D47F2"/>
    <w:pPr>
      <w:keepNext/>
      <w:outlineLvl w:val="1"/>
    </w:pPr>
    <w:rPr>
      <w:b/>
      <w:bCs/>
      <w:sz w:val="28"/>
      <w:szCs w:val="28"/>
    </w:rPr>
  </w:style>
  <w:style w:type="paragraph" w:styleId="3">
    <w:name w:val="heading 3"/>
    <w:basedOn w:val="a"/>
    <w:next w:val="a"/>
    <w:link w:val="30"/>
    <w:uiPriority w:val="99"/>
    <w:qFormat/>
    <w:rsid w:val="007D47F2"/>
    <w:pPr>
      <w:keepNext/>
      <w:jc w:val="center"/>
      <w:outlineLvl w:val="2"/>
    </w:pPr>
    <w:rPr>
      <w:b/>
      <w:bCs/>
      <w:sz w:val="36"/>
      <w:szCs w:val="28"/>
    </w:rPr>
  </w:style>
  <w:style w:type="paragraph" w:styleId="4">
    <w:name w:val="heading 4"/>
    <w:basedOn w:val="a"/>
    <w:next w:val="a"/>
    <w:link w:val="40"/>
    <w:qFormat/>
    <w:rsid w:val="00AB6CA7"/>
    <w:pPr>
      <w:keepNext/>
      <w:widowControl w:val="0"/>
      <w:tabs>
        <w:tab w:val="num" w:pos="864"/>
      </w:tabs>
      <w:suppressAutoHyphens/>
      <w:autoSpaceDE/>
      <w:autoSpaceDN/>
      <w:ind w:left="864" w:hanging="864"/>
      <w:outlineLvl w:val="3"/>
    </w:pPr>
    <w:rPr>
      <w:rFonts w:eastAsia="Arial Unicode MS"/>
      <w:kern w:val="1"/>
      <w:sz w:val="28"/>
      <w:szCs w:val="24"/>
    </w:rPr>
  </w:style>
  <w:style w:type="paragraph" w:styleId="6">
    <w:name w:val="heading 6"/>
    <w:basedOn w:val="a"/>
    <w:next w:val="a"/>
    <w:link w:val="60"/>
    <w:unhideWhenUsed/>
    <w:qFormat/>
    <w:rsid w:val="00C60CB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C60CB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AB6CA7"/>
    <w:pPr>
      <w:keepNext/>
      <w:widowControl w:val="0"/>
      <w:tabs>
        <w:tab w:val="num" w:pos="1440"/>
      </w:tabs>
      <w:suppressAutoHyphens/>
      <w:autoSpaceDE/>
      <w:autoSpaceDN/>
      <w:ind w:left="1440" w:hanging="1440"/>
      <w:jc w:val="center"/>
      <w:outlineLvl w:val="7"/>
    </w:pPr>
    <w:rPr>
      <w:rFonts w:eastAsia="Arial Unicode MS"/>
      <w:b/>
      <w:kern w:val="1"/>
      <w:sz w:val="28"/>
      <w:szCs w:val="24"/>
    </w:rPr>
  </w:style>
  <w:style w:type="paragraph" w:styleId="9">
    <w:name w:val="heading 9"/>
    <w:basedOn w:val="a"/>
    <w:next w:val="a"/>
    <w:link w:val="90"/>
    <w:qFormat/>
    <w:rsid w:val="00AB6CA7"/>
    <w:pPr>
      <w:autoSpaceDE/>
      <w:autoSpaceDN/>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Document Header1 Знак,Заголов Знак,Загол 2 Знак"/>
    <w:basedOn w:val="a0"/>
    <w:link w:val="10"/>
    <w:uiPriority w:val="99"/>
    <w:rsid w:val="007D47F2"/>
    <w:rPr>
      <w:rFonts w:ascii="Times New Roman" w:eastAsia="Times New Roman" w:hAnsi="Times New Roman" w:cs="Times New Roman"/>
      <w:b/>
      <w:bCs/>
      <w:sz w:val="44"/>
      <w:szCs w:val="28"/>
      <w:lang w:eastAsia="ru-RU"/>
    </w:rPr>
  </w:style>
  <w:style w:type="character" w:customStyle="1" w:styleId="20">
    <w:name w:val="Заголовок 2 Знак"/>
    <w:aliases w:val="H2 Знак,Раздел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
    <w:basedOn w:val="a0"/>
    <w:link w:val="2"/>
    <w:rsid w:val="007D47F2"/>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rsid w:val="007D47F2"/>
    <w:rPr>
      <w:rFonts w:ascii="Times New Roman" w:eastAsia="Times New Roman" w:hAnsi="Times New Roman" w:cs="Times New Roman"/>
      <w:b/>
      <w:bCs/>
      <w:sz w:val="36"/>
      <w:szCs w:val="28"/>
      <w:lang w:eastAsia="ru-RU"/>
    </w:rPr>
  </w:style>
  <w:style w:type="paragraph" w:styleId="a3">
    <w:name w:val="Balloon Text"/>
    <w:basedOn w:val="a"/>
    <w:link w:val="a4"/>
    <w:unhideWhenUsed/>
    <w:rsid w:val="007D47F2"/>
    <w:rPr>
      <w:rFonts w:ascii="Tahoma" w:hAnsi="Tahoma" w:cs="Tahoma"/>
      <w:sz w:val="16"/>
      <w:szCs w:val="16"/>
    </w:rPr>
  </w:style>
  <w:style w:type="character" w:customStyle="1" w:styleId="a4">
    <w:name w:val="Текст выноски Знак"/>
    <w:basedOn w:val="a0"/>
    <w:link w:val="a3"/>
    <w:rsid w:val="007D47F2"/>
    <w:rPr>
      <w:rFonts w:ascii="Tahoma" w:eastAsia="Times New Roman" w:hAnsi="Tahoma" w:cs="Tahoma"/>
      <w:sz w:val="16"/>
      <w:szCs w:val="16"/>
      <w:lang w:eastAsia="ru-RU"/>
    </w:rPr>
  </w:style>
  <w:style w:type="table" w:styleId="a5">
    <w:name w:val="Table Grid"/>
    <w:basedOn w:val="a1"/>
    <w:uiPriority w:val="59"/>
    <w:rsid w:val="007D4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22554"/>
    <w:pPr>
      <w:ind w:left="720"/>
      <w:contextualSpacing/>
    </w:pPr>
  </w:style>
  <w:style w:type="paragraph" w:styleId="a7">
    <w:name w:val="header"/>
    <w:basedOn w:val="a"/>
    <w:link w:val="a8"/>
    <w:uiPriority w:val="99"/>
    <w:unhideWhenUsed/>
    <w:rsid w:val="00222554"/>
    <w:pPr>
      <w:tabs>
        <w:tab w:val="center" w:pos="4677"/>
        <w:tab w:val="right" w:pos="9355"/>
      </w:tabs>
    </w:pPr>
  </w:style>
  <w:style w:type="character" w:customStyle="1" w:styleId="a8">
    <w:name w:val="Верхний колонтитул Знак"/>
    <w:basedOn w:val="a0"/>
    <w:link w:val="a7"/>
    <w:uiPriority w:val="99"/>
    <w:rsid w:val="002225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22554"/>
    <w:pPr>
      <w:tabs>
        <w:tab w:val="center" w:pos="4677"/>
        <w:tab w:val="right" w:pos="9355"/>
      </w:tabs>
    </w:pPr>
  </w:style>
  <w:style w:type="character" w:customStyle="1" w:styleId="aa">
    <w:name w:val="Нижний колонтитул Знак"/>
    <w:basedOn w:val="a0"/>
    <w:link w:val="a9"/>
    <w:uiPriority w:val="99"/>
    <w:rsid w:val="00222554"/>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B6CA7"/>
    <w:rPr>
      <w:rFonts w:ascii="Times New Roman" w:eastAsia="Arial Unicode MS" w:hAnsi="Times New Roman" w:cs="Times New Roman"/>
      <w:kern w:val="1"/>
      <w:sz w:val="28"/>
      <w:szCs w:val="24"/>
      <w:lang w:eastAsia="ru-RU"/>
    </w:rPr>
  </w:style>
  <w:style w:type="character" w:customStyle="1" w:styleId="80">
    <w:name w:val="Заголовок 8 Знак"/>
    <w:basedOn w:val="a0"/>
    <w:link w:val="8"/>
    <w:rsid w:val="00AB6CA7"/>
    <w:rPr>
      <w:rFonts w:ascii="Times New Roman" w:eastAsia="Arial Unicode MS" w:hAnsi="Times New Roman" w:cs="Times New Roman"/>
      <w:b/>
      <w:kern w:val="1"/>
      <w:sz w:val="28"/>
      <w:szCs w:val="24"/>
      <w:lang w:eastAsia="ru-RU"/>
    </w:rPr>
  </w:style>
  <w:style w:type="character" w:customStyle="1" w:styleId="90">
    <w:name w:val="Заголовок 9 Знак"/>
    <w:basedOn w:val="a0"/>
    <w:link w:val="9"/>
    <w:rsid w:val="00AB6CA7"/>
    <w:rPr>
      <w:rFonts w:ascii="Arial" w:eastAsia="Times New Roman" w:hAnsi="Arial" w:cs="Arial"/>
      <w:lang w:eastAsia="ru-RU"/>
    </w:rPr>
  </w:style>
  <w:style w:type="numbering" w:customStyle="1" w:styleId="12">
    <w:name w:val="Нет списка1"/>
    <w:next w:val="a2"/>
    <w:uiPriority w:val="99"/>
    <w:semiHidden/>
    <w:unhideWhenUsed/>
    <w:rsid w:val="00AB6CA7"/>
  </w:style>
  <w:style w:type="character" w:customStyle="1" w:styleId="WW8Num2z0">
    <w:name w:val="WW8Num2z0"/>
    <w:rsid w:val="00AB6CA7"/>
    <w:rPr>
      <w:rFonts w:ascii="Symbol" w:hAnsi="Symbol"/>
    </w:rPr>
  </w:style>
  <w:style w:type="character" w:customStyle="1" w:styleId="WW8Num8z0">
    <w:name w:val="WW8Num8z0"/>
    <w:rsid w:val="00AB6CA7"/>
    <w:rPr>
      <w:rFonts w:ascii="OpenSymbol" w:hAnsi="OpenSymbol"/>
    </w:rPr>
  </w:style>
  <w:style w:type="character" w:customStyle="1" w:styleId="Absatz-Standardschriftart">
    <w:name w:val="Absatz-Standardschriftart"/>
    <w:rsid w:val="00AB6CA7"/>
  </w:style>
  <w:style w:type="character" w:customStyle="1" w:styleId="WW-Absatz-Standardschriftart">
    <w:name w:val="WW-Absatz-Standardschriftart"/>
    <w:rsid w:val="00AB6CA7"/>
  </w:style>
  <w:style w:type="character" w:customStyle="1" w:styleId="WW-Absatz-Standardschriftart1">
    <w:name w:val="WW-Absatz-Standardschriftart1"/>
    <w:rsid w:val="00AB6CA7"/>
  </w:style>
  <w:style w:type="character" w:customStyle="1" w:styleId="WW-Absatz-Standardschriftart11">
    <w:name w:val="WW-Absatz-Standardschriftart11"/>
    <w:rsid w:val="00AB6CA7"/>
  </w:style>
  <w:style w:type="character" w:customStyle="1" w:styleId="WW-Absatz-Standardschriftart111">
    <w:name w:val="WW-Absatz-Standardschriftart111"/>
    <w:rsid w:val="00AB6CA7"/>
  </w:style>
  <w:style w:type="character" w:customStyle="1" w:styleId="WW-Absatz-Standardschriftart1111">
    <w:name w:val="WW-Absatz-Standardschriftart1111"/>
    <w:rsid w:val="00AB6CA7"/>
  </w:style>
  <w:style w:type="character" w:customStyle="1" w:styleId="WW-Absatz-Standardschriftart11111">
    <w:name w:val="WW-Absatz-Standardschriftart11111"/>
    <w:rsid w:val="00AB6CA7"/>
  </w:style>
  <w:style w:type="character" w:customStyle="1" w:styleId="WW-Absatz-Standardschriftart111111">
    <w:name w:val="WW-Absatz-Standardschriftart111111"/>
    <w:rsid w:val="00AB6CA7"/>
  </w:style>
  <w:style w:type="character" w:customStyle="1" w:styleId="WW-Absatz-Standardschriftart1111111">
    <w:name w:val="WW-Absatz-Standardschriftart1111111"/>
    <w:rsid w:val="00AB6CA7"/>
  </w:style>
  <w:style w:type="character" w:customStyle="1" w:styleId="WW-Absatz-Standardschriftart11111111">
    <w:name w:val="WW-Absatz-Standardschriftart11111111"/>
    <w:rsid w:val="00AB6CA7"/>
  </w:style>
  <w:style w:type="character" w:customStyle="1" w:styleId="WW-Absatz-Standardschriftart111111111">
    <w:name w:val="WW-Absatz-Standardschriftart111111111"/>
    <w:rsid w:val="00AB6CA7"/>
  </w:style>
  <w:style w:type="character" w:styleId="ab">
    <w:name w:val="Hyperlink"/>
    <w:rsid w:val="00AB6CA7"/>
    <w:rPr>
      <w:color w:val="000080"/>
      <w:u w:val="single"/>
    </w:rPr>
  </w:style>
  <w:style w:type="character" w:customStyle="1" w:styleId="13">
    <w:name w:val="Основной шрифт абзаца1"/>
    <w:rsid w:val="00AB6CA7"/>
  </w:style>
  <w:style w:type="character" w:styleId="ac">
    <w:name w:val="Strong"/>
    <w:uiPriority w:val="99"/>
    <w:qFormat/>
    <w:rsid w:val="00AB6CA7"/>
    <w:rPr>
      <w:b/>
      <w:bCs/>
    </w:rPr>
  </w:style>
  <w:style w:type="character" w:customStyle="1" w:styleId="ad">
    <w:name w:val="Маркеры списка"/>
    <w:rsid w:val="00AB6CA7"/>
    <w:rPr>
      <w:rFonts w:ascii="OpenSymbol" w:eastAsia="OpenSymbol" w:hAnsi="OpenSymbol" w:cs="OpenSymbol"/>
    </w:rPr>
  </w:style>
  <w:style w:type="character" w:customStyle="1" w:styleId="WW8Num7z0">
    <w:name w:val="WW8Num7z0"/>
    <w:rsid w:val="00AB6CA7"/>
    <w:rPr>
      <w:rFonts w:ascii="Symbol" w:hAnsi="Symbol"/>
    </w:rPr>
  </w:style>
  <w:style w:type="character" w:styleId="ae">
    <w:name w:val="page number"/>
    <w:basedOn w:val="13"/>
    <w:rsid w:val="00AB6CA7"/>
  </w:style>
  <w:style w:type="character" w:customStyle="1" w:styleId="af">
    <w:name w:val="Символ сноски"/>
    <w:rsid w:val="00AB6CA7"/>
    <w:rPr>
      <w:vertAlign w:val="superscript"/>
    </w:rPr>
  </w:style>
  <w:style w:type="character" w:customStyle="1" w:styleId="WW8Num3z0">
    <w:name w:val="WW8Num3z0"/>
    <w:rsid w:val="00AB6CA7"/>
    <w:rPr>
      <w:rFonts w:ascii="OpenSymbol" w:hAnsi="OpenSymbol"/>
    </w:rPr>
  </w:style>
  <w:style w:type="character" w:customStyle="1" w:styleId="WW-">
    <w:name w:val="WW-Символ сноски"/>
    <w:rsid w:val="00AB6CA7"/>
  </w:style>
  <w:style w:type="character" w:customStyle="1" w:styleId="af0">
    <w:name w:val="Символ нумерации"/>
    <w:rsid w:val="00AB6CA7"/>
  </w:style>
  <w:style w:type="character" w:customStyle="1" w:styleId="af1">
    <w:name w:val="Символы концевой сноски"/>
    <w:rsid w:val="00AB6CA7"/>
    <w:rPr>
      <w:vertAlign w:val="superscript"/>
    </w:rPr>
  </w:style>
  <w:style w:type="character" w:customStyle="1" w:styleId="WW-0">
    <w:name w:val="WW-Символы концевой сноски"/>
    <w:rsid w:val="00AB6CA7"/>
  </w:style>
  <w:style w:type="character" w:styleId="af2">
    <w:name w:val="footnote reference"/>
    <w:semiHidden/>
    <w:rsid w:val="00AB6CA7"/>
    <w:rPr>
      <w:vertAlign w:val="superscript"/>
    </w:rPr>
  </w:style>
  <w:style w:type="character" w:styleId="af3">
    <w:name w:val="endnote reference"/>
    <w:semiHidden/>
    <w:rsid w:val="00AB6CA7"/>
    <w:rPr>
      <w:vertAlign w:val="superscript"/>
    </w:rPr>
  </w:style>
  <w:style w:type="paragraph" w:customStyle="1" w:styleId="af4">
    <w:name w:val="Заголовок"/>
    <w:basedOn w:val="a"/>
    <w:next w:val="af5"/>
    <w:rsid w:val="00AB6CA7"/>
    <w:pPr>
      <w:keepNext/>
      <w:widowControl w:val="0"/>
      <w:suppressAutoHyphens/>
      <w:autoSpaceDE/>
      <w:autoSpaceDN/>
      <w:spacing w:before="240" w:after="120"/>
    </w:pPr>
    <w:rPr>
      <w:rFonts w:ascii="Arial" w:eastAsia="Arial Unicode MS" w:hAnsi="Arial" w:cs="Tahoma"/>
      <w:kern w:val="1"/>
      <w:sz w:val="28"/>
      <w:szCs w:val="28"/>
    </w:rPr>
  </w:style>
  <w:style w:type="paragraph" w:styleId="af5">
    <w:name w:val="Body Text"/>
    <w:basedOn w:val="a"/>
    <w:link w:val="af6"/>
    <w:rsid w:val="00AB6CA7"/>
    <w:pPr>
      <w:widowControl w:val="0"/>
      <w:suppressAutoHyphens/>
      <w:autoSpaceDE/>
      <w:autoSpaceDN/>
      <w:spacing w:after="120"/>
    </w:pPr>
    <w:rPr>
      <w:rFonts w:eastAsia="Arial Unicode MS"/>
      <w:kern w:val="1"/>
      <w:sz w:val="28"/>
      <w:szCs w:val="24"/>
    </w:rPr>
  </w:style>
  <w:style w:type="character" w:customStyle="1" w:styleId="af6">
    <w:name w:val="Основной текст Знак"/>
    <w:basedOn w:val="a0"/>
    <w:link w:val="af5"/>
    <w:rsid w:val="00AB6CA7"/>
    <w:rPr>
      <w:rFonts w:ascii="Times New Roman" w:eastAsia="Arial Unicode MS" w:hAnsi="Times New Roman" w:cs="Times New Roman"/>
      <w:kern w:val="1"/>
      <w:sz w:val="28"/>
      <w:szCs w:val="24"/>
      <w:lang w:eastAsia="ru-RU"/>
    </w:rPr>
  </w:style>
  <w:style w:type="paragraph" w:styleId="af7">
    <w:name w:val="List"/>
    <w:basedOn w:val="af5"/>
    <w:rsid w:val="00AB6CA7"/>
    <w:rPr>
      <w:rFonts w:cs="Tahoma"/>
      <w:sz w:val="24"/>
    </w:rPr>
  </w:style>
  <w:style w:type="paragraph" w:customStyle="1" w:styleId="14">
    <w:name w:val="Название1"/>
    <w:basedOn w:val="a"/>
    <w:rsid w:val="00AB6CA7"/>
    <w:pPr>
      <w:widowControl w:val="0"/>
      <w:suppressLineNumbers/>
      <w:suppressAutoHyphens/>
      <w:autoSpaceDE/>
      <w:autoSpaceDN/>
      <w:spacing w:before="120" w:after="120"/>
    </w:pPr>
    <w:rPr>
      <w:rFonts w:eastAsia="Arial Unicode MS" w:cs="Tahoma"/>
      <w:i/>
      <w:iCs/>
      <w:kern w:val="1"/>
      <w:sz w:val="24"/>
      <w:szCs w:val="24"/>
    </w:rPr>
  </w:style>
  <w:style w:type="paragraph" w:customStyle="1" w:styleId="15">
    <w:name w:val="Указатель1"/>
    <w:basedOn w:val="a"/>
    <w:rsid w:val="00AB6CA7"/>
    <w:pPr>
      <w:widowControl w:val="0"/>
      <w:suppressLineNumbers/>
      <w:suppressAutoHyphens/>
      <w:autoSpaceDE/>
      <w:autoSpaceDN/>
    </w:pPr>
    <w:rPr>
      <w:rFonts w:eastAsia="Arial Unicode MS" w:cs="Tahoma"/>
      <w:kern w:val="1"/>
      <w:sz w:val="24"/>
      <w:szCs w:val="24"/>
    </w:rPr>
  </w:style>
  <w:style w:type="paragraph" w:styleId="af8">
    <w:name w:val="Subtitle"/>
    <w:basedOn w:val="a"/>
    <w:next w:val="af5"/>
    <w:link w:val="af9"/>
    <w:qFormat/>
    <w:rsid w:val="00AB6CA7"/>
    <w:pPr>
      <w:widowControl w:val="0"/>
      <w:suppressAutoHyphens/>
      <w:autoSpaceDE/>
      <w:autoSpaceDN/>
      <w:jc w:val="center"/>
    </w:pPr>
    <w:rPr>
      <w:rFonts w:eastAsia="Arial Unicode MS"/>
      <w:kern w:val="1"/>
      <w:sz w:val="28"/>
      <w:szCs w:val="24"/>
    </w:rPr>
  </w:style>
  <w:style w:type="character" w:customStyle="1" w:styleId="af9">
    <w:name w:val="Подзаголовок Знак"/>
    <w:basedOn w:val="a0"/>
    <w:link w:val="af8"/>
    <w:rsid w:val="00AB6CA7"/>
    <w:rPr>
      <w:rFonts w:ascii="Times New Roman" w:eastAsia="Arial Unicode MS" w:hAnsi="Times New Roman" w:cs="Times New Roman"/>
      <w:kern w:val="1"/>
      <w:sz w:val="28"/>
      <w:szCs w:val="24"/>
      <w:lang w:eastAsia="ru-RU"/>
    </w:rPr>
  </w:style>
  <w:style w:type="paragraph" w:customStyle="1" w:styleId="afa">
    <w:name w:val="Содержимое таблицы"/>
    <w:basedOn w:val="a"/>
    <w:rsid w:val="00AB6CA7"/>
    <w:pPr>
      <w:widowControl w:val="0"/>
      <w:suppressLineNumbers/>
      <w:suppressAutoHyphens/>
      <w:autoSpaceDE/>
      <w:autoSpaceDN/>
    </w:pPr>
    <w:rPr>
      <w:rFonts w:eastAsia="Arial Unicode MS"/>
      <w:kern w:val="1"/>
      <w:sz w:val="28"/>
      <w:szCs w:val="24"/>
    </w:rPr>
  </w:style>
  <w:style w:type="paragraph" w:customStyle="1" w:styleId="afb">
    <w:name w:val="Заголовок таблицы"/>
    <w:basedOn w:val="afa"/>
    <w:rsid w:val="00AB6CA7"/>
    <w:pPr>
      <w:jc w:val="center"/>
    </w:pPr>
    <w:rPr>
      <w:b/>
      <w:bCs/>
    </w:rPr>
  </w:style>
  <w:style w:type="paragraph" w:customStyle="1" w:styleId="31">
    <w:name w:val="Основной текст 31"/>
    <w:basedOn w:val="a"/>
    <w:rsid w:val="00AB6CA7"/>
    <w:pPr>
      <w:widowControl w:val="0"/>
      <w:suppressAutoHyphens/>
      <w:autoSpaceDE/>
      <w:autoSpaceDN/>
      <w:jc w:val="both"/>
    </w:pPr>
    <w:rPr>
      <w:rFonts w:eastAsia="Arial Unicode MS"/>
      <w:kern w:val="1"/>
      <w:sz w:val="28"/>
      <w:szCs w:val="24"/>
    </w:rPr>
  </w:style>
  <w:style w:type="paragraph" w:customStyle="1" w:styleId="ConsNormal">
    <w:name w:val="ConsNormal"/>
    <w:uiPriority w:val="99"/>
    <w:rsid w:val="00AB6CA7"/>
    <w:pPr>
      <w:widowControl w:val="0"/>
      <w:suppressAutoHyphens/>
      <w:spacing w:after="0" w:line="240" w:lineRule="auto"/>
      <w:ind w:firstLine="720"/>
    </w:pPr>
    <w:rPr>
      <w:rFonts w:ascii="Consultant" w:eastAsia="Arial" w:hAnsi="Consultant" w:cs="Times New Roman"/>
      <w:sz w:val="20"/>
      <w:szCs w:val="20"/>
      <w:lang w:eastAsia="ar-SA"/>
    </w:rPr>
  </w:style>
  <w:style w:type="paragraph" w:customStyle="1" w:styleId="21">
    <w:name w:val="Основной текст с отступом 21"/>
    <w:basedOn w:val="a"/>
    <w:rsid w:val="00AB6CA7"/>
    <w:pPr>
      <w:widowControl w:val="0"/>
      <w:suppressAutoHyphens/>
      <w:autoSpaceDE/>
      <w:autoSpaceDN/>
      <w:spacing w:after="120" w:line="480" w:lineRule="auto"/>
      <w:ind w:left="283"/>
    </w:pPr>
    <w:rPr>
      <w:rFonts w:eastAsia="Arial Unicode MS"/>
      <w:kern w:val="1"/>
      <w:sz w:val="28"/>
      <w:szCs w:val="24"/>
    </w:rPr>
  </w:style>
  <w:style w:type="paragraph" w:customStyle="1" w:styleId="32">
    <w:name w:val="Стиль3"/>
    <w:basedOn w:val="21"/>
    <w:rsid w:val="00AB6CA7"/>
    <w:pPr>
      <w:tabs>
        <w:tab w:val="num" w:pos="480"/>
      </w:tabs>
      <w:spacing w:after="0" w:line="240" w:lineRule="auto"/>
      <w:ind w:left="480" w:hanging="480"/>
      <w:jc w:val="both"/>
    </w:pPr>
    <w:rPr>
      <w:szCs w:val="20"/>
    </w:rPr>
  </w:style>
  <w:style w:type="paragraph" w:customStyle="1" w:styleId="210">
    <w:name w:val="Нумерованный список 21"/>
    <w:basedOn w:val="a"/>
    <w:rsid w:val="00AB6CA7"/>
    <w:pPr>
      <w:widowControl w:val="0"/>
      <w:tabs>
        <w:tab w:val="num" w:pos="643"/>
      </w:tabs>
      <w:suppressAutoHyphens/>
      <w:autoSpaceDE/>
      <w:autoSpaceDN/>
      <w:ind w:left="643" w:hanging="360"/>
    </w:pPr>
    <w:rPr>
      <w:rFonts w:eastAsia="Arial Unicode MS"/>
      <w:kern w:val="1"/>
      <w:sz w:val="28"/>
      <w:szCs w:val="24"/>
    </w:rPr>
  </w:style>
  <w:style w:type="paragraph" w:customStyle="1" w:styleId="22">
    <w:name w:val="Стиль2"/>
    <w:basedOn w:val="210"/>
    <w:uiPriority w:val="99"/>
    <w:rsid w:val="00AB6CA7"/>
    <w:pPr>
      <w:keepNext/>
      <w:keepLines/>
      <w:suppressLineNumbers/>
      <w:tabs>
        <w:tab w:val="clear" w:pos="643"/>
        <w:tab w:val="left" w:pos="12570"/>
        <w:tab w:val="left" w:pos="13299"/>
      </w:tabs>
      <w:spacing w:after="60"/>
      <w:ind w:left="1209" w:hanging="480"/>
      <w:jc w:val="both"/>
    </w:pPr>
    <w:rPr>
      <w:b/>
      <w:szCs w:val="20"/>
    </w:rPr>
  </w:style>
  <w:style w:type="paragraph" w:customStyle="1" w:styleId="ConsPlusNormal">
    <w:name w:val="ConsPlusNormal"/>
    <w:rsid w:val="00AB6CA7"/>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styleId="afc">
    <w:name w:val="footnote text"/>
    <w:basedOn w:val="a"/>
    <w:link w:val="afd"/>
    <w:semiHidden/>
    <w:rsid w:val="00AB6CA7"/>
    <w:pPr>
      <w:widowControl w:val="0"/>
      <w:suppressLineNumbers/>
      <w:suppressAutoHyphens/>
      <w:autoSpaceDE/>
      <w:autoSpaceDN/>
      <w:ind w:left="283" w:hanging="283"/>
    </w:pPr>
    <w:rPr>
      <w:rFonts w:eastAsia="Arial Unicode MS"/>
      <w:kern w:val="1"/>
    </w:rPr>
  </w:style>
  <w:style w:type="character" w:customStyle="1" w:styleId="afd">
    <w:name w:val="Текст сноски Знак"/>
    <w:basedOn w:val="a0"/>
    <w:link w:val="afc"/>
    <w:semiHidden/>
    <w:rsid w:val="00AB6CA7"/>
    <w:rPr>
      <w:rFonts w:ascii="Times New Roman" w:eastAsia="Arial Unicode MS" w:hAnsi="Times New Roman" w:cs="Times New Roman"/>
      <w:kern w:val="1"/>
      <w:sz w:val="20"/>
      <w:szCs w:val="20"/>
      <w:lang w:eastAsia="ru-RU"/>
    </w:rPr>
  </w:style>
  <w:style w:type="paragraph" w:customStyle="1" w:styleId="afe">
    <w:name w:val="текст сноски"/>
    <w:basedOn w:val="a"/>
    <w:rsid w:val="00AB6CA7"/>
    <w:pPr>
      <w:widowControl w:val="0"/>
      <w:suppressAutoHyphens/>
      <w:autoSpaceDE/>
      <w:autoSpaceDN/>
    </w:pPr>
    <w:rPr>
      <w:rFonts w:ascii="Gelvetsky 12pt" w:eastAsia="Arial Unicode MS" w:hAnsi="Gelvetsky 12pt"/>
      <w:kern w:val="1"/>
      <w:sz w:val="28"/>
      <w:lang w:val="en-US"/>
    </w:rPr>
  </w:style>
  <w:style w:type="paragraph" w:styleId="HTML">
    <w:name w:val="HTML Preformatted"/>
    <w:basedOn w:val="a"/>
    <w:link w:val="HTML0"/>
    <w:rsid w:val="00AB6C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pPr>
    <w:rPr>
      <w:rFonts w:ascii="Courier New" w:eastAsia="Arial Unicode MS" w:hAnsi="Courier New" w:cs="Courier New"/>
      <w:color w:val="000000"/>
      <w:kern w:val="1"/>
      <w:sz w:val="18"/>
      <w:szCs w:val="18"/>
    </w:rPr>
  </w:style>
  <w:style w:type="character" w:customStyle="1" w:styleId="HTML0">
    <w:name w:val="Стандартный HTML Знак"/>
    <w:basedOn w:val="a0"/>
    <w:link w:val="HTML"/>
    <w:rsid w:val="00AB6CA7"/>
    <w:rPr>
      <w:rFonts w:ascii="Courier New" w:eastAsia="Arial Unicode MS" w:hAnsi="Courier New" w:cs="Courier New"/>
      <w:color w:val="000000"/>
      <w:kern w:val="1"/>
      <w:sz w:val="18"/>
      <w:szCs w:val="18"/>
      <w:lang w:eastAsia="ru-RU"/>
    </w:rPr>
  </w:style>
  <w:style w:type="paragraph" w:styleId="aff">
    <w:name w:val="Normal (Web)"/>
    <w:basedOn w:val="a"/>
    <w:uiPriority w:val="99"/>
    <w:rsid w:val="00AB6CA7"/>
    <w:pPr>
      <w:widowControl w:val="0"/>
      <w:suppressAutoHyphens/>
      <w:autoSpaceDE/>
      <w:autoSpaceDN/>
      <w:spacing w:before="129" w:after="129"/>
      <w:ind w:left="129" w:right="129"/>
    </w:pPr>
    <w:rPr>
      <w:rFonts w:eastAsia="Arial Unicode MS"/>
      <w:kern w:val="1"/>
      <w:sz w:val="28"/>
    </w:rPr>
  </w:style>
  <w:style w:type="paragraph" w:styleId="16">
    <w:name w:val="toc 1"/>
    <w:basedOn w:val="a"/>
    <w:next w:val="a"/>
    <w:uiPriority w:val="99"/>
    <w:rsid w:val="00AB6CA7"/>
    <w:pPr>
      <w:widowControl w:val="0"/>
      <w:suppressAutoHyphens/>
      <w:autoSpaceDE/>
      <w:autoSpaceDN/>
      <w:jc w:val="center"/>
    </w:pPr>
    <w:rPr>
      <w:rFonts w:eastAsia="Arial Unicode MS"/>
      <w:b/>
      <w:caps/>
      <w:kern w:val="1"/>
      <w:sz w:val="28"/>
      <w:szCs w:val="24"/>
    </w:rPr>
  </w:style>
  <w:style w:type="paragraph" w:customStyle="1" w:styleId="ConsPlusNonformat">
    <w:name w:val="ConsPlusNonformat"/>
    <w:rsid w:val="00AB6CA7"/>
    <w:pPr>
      <w:widowControl w:val="0"/>
      <w:suppressAutoHyphens/>
      <w:spacing w:after="0" w:line="240" w:lineRule="auto"/>
    </w:pPr>
    <w:rPr>
      <w:rFonts w:ascii="Courier New" w:eastAsia="Arial" w:hAnsi="Courier New" w:cs="Times New Roman"/>
      <w:sz w:val="20"/>
      <w:szCs w:val="20"/>
      <w:lang w:eastAsia="ar-SA"/>
    </w:rPr>
  </w:style>
  <w:style w:type="paragraph" w:customStyle="1" w:styleId="ConsNonformat">
    <w:name w:val="ConsNonformat"/>
    <w:uiPriority w:val="99"/>
    <w:rsid w:val="00AB6CA7"/>
    <w:pPr>
      <w:widowControl w:val="0"/>
      <w:suppressAutoHyphens/>
      <w:autoSpaceDE w:val="0"/>
      <w:spacing w:after="0" w:line="240" w:lineRule="auto"/>
    </w:pPr>
    <w:rPr>
      <w:rFonts w:ascii="Courier New" w:eastAsia="Arial" w:hAnsi="Courier New" w:cs="Courier New"/>
      <w:sz w:val="24"/>
      <w:szCs w:val="24"/>
      <w:lang w:eastAsia="ar-SA"/>
    </w:rPr>
  </w:style>
  <w:style w:type="paragraph" w:styleId="aff0">
    <w:name w:val="Body Text Indent"/>
    <w:basedOn w:val="a"/>
    <w:link w:val="aff1"/>
    <w:rsid w:val="00AB6CA7"/>
    <w:pPr>
      <w:widowControl w:val="0"/>
      <w:suppressAutoHyphens/>
      <w:autoSpaceDE/>
      <w:autoSpaceDN/>
      <w:ind w:firstLine="360"/>
      <w:jc w:val="both"/>
    </w:pPr>
    <w:rPr>
      <w:rFonts w:eastAsia="Arial Unicode MS"/>
      <w:kern w:val="1"/>
      <w:sz w:val="28"/>
      <w:szCs w:val="24"/>
    </w:rPr>
  </w:style>
  <w:style w:type="character" w:customStyle="1" w:styleId="aff1">
    <w:name w:val="Основной текст с отступом Знак"/>
    <w:basedOn w:val="a0"/>
    <w:link w:val="aff0"/>
    <w:rsid w:val="00AB6CA7"/>
    <w:rPr>
      <w:rFonts w:ascii="Times New Roman" w:eastAsia="Arial Unicode MS" w:hAnsi="Times New Roman" w:cs="Times New Roman"/>
      <w:kern w:val="1"/>
      <w:sz w:val="28"/>
      <w:szCs w:val="24"/>
      <w:lang w:eastAsia="ru-RU"/>
    </w:rPr>
  </w:style>
  <w:style w:type="paragraph" w:customStyle="1" w:styleId="211">
    <w:name w:val="Основной текст 21"/>
    <w:basedOn w:val="a"/>
    <w:uiPriority w:val="99"/>
    <w:rsid w:val="00AB6CA7"/>
    <w:pPr>
      <w:widowControl w:val="0"/>
      <w:suppressAutoHyphens/>
      <w:autoSpaceDE/>
      <w:autoSpaceDN/>
    </w:pPr>
    <w:rPr>
      <w:rFonts w:eastAsia="Arial Unicode MS"/>
      <w:kern w:val="1"/>
      <w:sz w:val="28"/>
      <w:szCs w:val="24"/>
    </w:rPr>
  </w:style>
  <w:style w:type="paragraph" w:customStyle="1" w:styleId="110">
    <w:name w:val="заголовок 11"/>
    <w:basedOn w:val="a"/>
    <w:next w:val="a"/>
    <w:rsid w:val="00AB6CA7"/>
    <w:pPr>
      <w:keepNext/>
      <w:widowControl w:val="0"/>
      <w:suppressAutoHyphens/>
      <w:autoSpaceDE/>
      <w:autoSpaceDN/>
      <w:jc w:val="center"/>
    </w:pPr>
    <w:rPr>
      <w:rFonts w:eastAsia="Arial Unicode MS"/>
      <w:kern w:val="1"/>
      <w:sz w:val="28"/>
    </w:rPr>
  </w:style>
  <w:style w:type="paragraph" w:customStyle="1" w:styleId="23">
    <w:name w:val="çàãîëîâîê 2"/>
    <w:basedOn w:val="a"/>
    <w:next w:val="a"/>
    <w:rsid w:val="00AB6CA7"/>
    <w:pPr>
      <w:keepNext/>
      <w:widowControl w:val="0"/>
      <w:suppressAutoHyphens/>
      <w:autoSpaceDE/>
      <w:autoSpaceDN/>
      <w:jc w:val="both"/>
    </w:pPr>
    <w:rPr>
      <w:rFonts w:eastAsia="Arial Unicode MS"/>
      <w:kern w:val="1"/>
      <w:sz w:val="28"/>
    </w:rPr>
  </w:style>
  <w:style w:type="paragraph" w:customStyle="1" w:styleId="aff2">
    <w:name w:val="Содержимое врезки"/>
    <w:basedOn w:val="af5"/>
    <w:rsid w:val="00AB6CA7"/>
  </w:style>
  <w:style w:type="paragraph" w:customStyle="1" w:styleId="AAA">
    <w:name w:val="! AAA !"/>
    <w:rsid w:val="00AB6CA7"/>
    <w:pPr>
      <w:suppressAutoHyphens/>
      <w:spacing w:after="120" w:line="240" w:lineRule="auto"/>
      <w:jc w:val="both"/>
    </w:pPr>
    <w:rPr>
      <w:rFonts w:ascii="Times New Roman" w:eastAsia="Arial" w:hAnsi="Times New Roman" w:cs="Times New Roman"/>
      <w:color w:val="0000FF"/>
      <w:sz w:val="24"/>
      <w:szCs w:val="24"/>
      <w:lang w:eastAsia="ar-SA"/>
    </w:rPr>
  </w:style>
  <w:style w:type="paragraph" w:customStyle="1" w:styleId="220">
    <w:name w:val="Основной текст 22"/>
    <w:basedOn w:val="a"/>
    <w:rsid w:val="00AB6CA7"/>
    <w:pPr>
      <w:suppressAutoHyphens/>
      <w:autoSpaceDE/>
      <w:autoSpaceDN/>
      <w:jc w:val="center"/>
    </w:pPr>
    <w:rPr>
      <w:b/>
      <w:sz w:val="56"/>
      <w:szCs w:val="24"/>
      <w:lang w:eastAsia="ar-SA"/>
    </w:rPr>
  </w:style>
  <w:style w:type="table" w:customStyle="1" w:styleId="17">
    <w:name w:val="Сетка таблицы1"/>
    <w:basedOn w:val="a1"/>
    <w:next w:val="a5"/>
    <w:uiPriority w:val="59"/>
    <w:rsid w:val="00AB6CA7"/>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basedOn w:val="a0"/>
    <w:rsid w:val="00AB6CA7"/>
    <w:rPr>
      <w:color w:val="800080"/>
      <w:u w:val="single"/>
    </w:rPr>
  </w:style>
  <w:style w:type="character" w:styleId="aff4">
    <w:name w:val="Emphasis"/>
    <w:basedOn w:val="a0"/>
    <w:uiPriority w:val="99"/>
    <w:qFormat/>
    <w:rsid w:val="00AB6CA7"/>
    <w:rPr>
      <w:i/>
      <w:iCs/>
    </w:rPr>
  </w:style>
  <w:style w:type="paragraph" w:styleId="24">
    <w:name w:val="Body Text 2"/>
    <w:basedOn w:val="a"/>
    <w:link w:val="25"/>
    <w:uiPriority w:val="99"/>
    <w:rsid w:val="00AB6CA7"/>
    <w:pPr>
      <w:autoSpaceDE/>
      <w:autoSpaceDN/>
    </w:pPr>
    <w:rPr>
      <w:b/>
      <w:sz w:val="24"/>
    </w:rPr>
  </w:style>
  <w:style w:type="character" w:customStyle="1" w:styleId="25">
    <w:name w:val="Основной текст 2 Знак"/>
    <w:basedOn w:val="a0"/>
    <w:link w:val="24"/>
    <w:uiPriority w:val="99"/>
    <w:rsid w:val="00AB6CA7"/>
    <w:rPr>
      <w:rFonts w:ascii="Times New Roman" w:eastAsia="Times New Roman" w:hAnsi="Times New Roman" w:cs="Times New Roman"/>
      <w:b/>
      <w:sz w:val="24"/>
      <w:szCs w:val="20"/>
      <w:lang w:eastAsia="ru-RU"/>
    </w:rPr>
  </w:style>
  <w:style w:type="paragraph" w:styleId="33">
    <w:name w:val="Body Text 3"/>
    <w:basedOn w:val="a"/>
    <w:link w:val="34"/>
    <w:uiPriority w:val="99"/>
    <w:rsid w:val="00AB6CA7"/>
    <w:pPr>
      <w:autoSpaceDE/>
      <w:autoSpaceDN/>
      <w:jc w:val="both"/>
    </w:pPr>
    <w:rPr>
      <w:sz w:val="24"/>
    </w:rPr>
  </w:style>
  <w:style w:type="character" w:customStyle="1" w:styleId="34">
    <w:name w:val="Основной текст 3 Знак"/>
    <w:basedOn w:val="a0"/>
    <w:link w:val="33"/>
    <w:uiPriority w:val="99"/>
    <w:rsid w:val="00AB6CA7"/>
    <w:rPr>
      <w:rFonts w:ascii="Times New Roman" w:eastAsia="Times New Roman" w:hAnsi="Times New Roman" w:cs="Times New Roman"/>
      <w:sz w:val="24"/>
      <w:szCs w:val="20"/>
      <w:lang w:eastAsia="ru-RU"/>
    </w:rPr>
  </w:style>
  <w:style w:type="paragraph" w:customStyle="1" w:styleId="aff5">
    <w:name w:val="Пункт"/>
    <w:basedOn w:val="a"/>
    <w:uiPriority w:val="99"/>
    <w:rsid w:val="00AB6CA7"/>
    <w:pPr>
      <w:tabs>
        <w:tab w:val="num" w:pos="1800"/>
      </w:tabs>
      <w:autoSpaceDE/>
      <w:autoSpaceDN/>
      <w:ind w:left="1224" w:hanging="504"/>
      <w:jc w:val="both"/>
    </w:pPr>
    <w:rPr>
      <w:sz w:val="24"/>
      <w:szCs w:val="28"/>
    </w:rPr>
  </w:style>
  <w:style w:type="paragraph" w:customStyle="1" w:styleId="aff6">
    <w:name w:val="Подпункт"/>
    <w:basedOn w:val="aff5"/>
    <w:uiPriority w:val="99"/>
    <w:rsid w:val="00AB6CA7"/>
    <w:pPr>
      <w:tabs>
        <w:tab w:val="clear" w:pos="1800"/>
        <w:tab w:val="num" w:pos="2520"/>
      </w:tabs>
      <w:ind w:left="1728" w:hanging="648"/>
    </w:pPr>
  </w:style>
  <w:style w:type="character" w:styleId="aff7">
    <w:name w:val="line number"/>
    <w:basedOn w:val="a0"/>
    <w:uiPriority w:val="99"/>
    <w:rsid w:val="00AB6CA7"/>
  </w:style>
  <w:style w:type="paragraph" w:customStyle="1" w:styleId="ConsPlusTitle">
    <w:name w:val="ConsPlusTitle"/>
    <w:uiPriority w:val="99"/>
    <w:rsid w:val="00AB6CA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
    <w:name w:val="Стиль1"/>
    <w:basedOn w:val="a"/>
    <w:uiPriority w:val="99"/>
    <w:rsid w:val="00AB6CA7"/>
    <w:pPr>
      <w:keepNext/>
      <w:keepLines/>
      <w:widowControl w:val="0"/>
      <w:numPr>
        <w:numId w:val="24"/>
      </w:numPr>
      <w:suppressLineNumbers/>
      <w:suppressAutoHyphens/>
      <w:autoSpaceDE/>
      <w:autoSpaceDN/>
      <w:spacing w:before="120"/>
    </w:pPr>
    <w:rPr>
      <w:b/>
      <w:sz w:val="28"/>
      <w:szCs w:val="24"/>
    </w:rPr>
  </w:style>
  <w:style w:type="paragraph" w:customStyle="1" w:styleId="35">
    <w:name w:val="Стиль3 Знак Знак"/>
    <w:basedOn w:val="a7"/>
    <w:uiPriority w:val="99"/>
    <w:rsid w:val="00AB6CA7"/>
    <w:pPr>
      <w:widowControl w:val="0"/>
      <w:tabs>
        <w:tab w:val="clear" w:pos="4677"/>
        <w:tab w:val="clear" w:pos="9355"/>
        <w:tab w:val="num" w:pos="227"/>
      </w:tabs>
      <w:autoSpaceDE/>
      <w:autoSpaceDN/>
      <w:adjustRightInd w:val="0"/>
      <w:spacing w:before="120"/>
      <w:jc w:val="both"/>
      <w:textAlignment w:val="baseline"/>
    </w:pPr>
    <w:rPr>
      <w:sz w:val="24"/>
    </w:rPr>
  </w:style>
  <w:style w:type="paragraph" w:styleId="aff8">
    <w:name w:val="Block Text"/>
    <w:basedOn w:val="a"/>
    <w:uiPriority w:val="99"/>
    <w:rsid w:val="00AB6CA7"/>
    <w:pPr>
      <w:shd w:val="clear" w:color="auto" w:fill="FFFFFF"/>
      <w:autoSpaceDE/>
      <w:autoSpaceDN/>
      <w:spacing w:line="266" w:lineRule="exact"/>
      <w:ind w:left="22" w:right="7" w:firstLine="698"/>
      <w:jc w:val="both"/>
    </w:pPr>
    <w:rPr>
      <w:spacing w:val="-2"/>
      <w:sz w:val="24"/>
      <w:szCs w:val="24"/>
    </w:rPr>
  </w:style>
  <w:style w:type="paragraph" w:customStyle="1" w:styleId="0">
    <w:name w:val="Обычный + уплотненный на  0"/>
    <w:aliases w:val="05 пт"/>
    <w:basedOn w:val="a"/>
    <w:uiPriority w:val="99"/>
    <w:rsid w:val="00AB6CA7"/>
    <w:pPr>
      <w:shd w:val="clear" w:color="auto" w:fill="FFFFFF"/>
      <w:tabs>
        <w:tab w:val="left" w:pos="1246"/>
      </w:tabs>
      <w:adjustRightInd w:val="0"/>
      <w:spacing w:line="274" w:lineRule="exact"/>
      <w:ind w:firstLine="900"/>
      <w:jc w:val="both"/>
    </w:pPr>
    <w:rPr>
      <w:rFonts w:ascii="Times New Roman CYR" w:hAnsi="Times New Roman CYR"/>
      <w:spacing w:val="-15"/>
      <w:sz w:val="24"/>
      <w:szCs w:val="24"/>
    </w:rPr>
  </w:style>
  <w:style w:type="paragraph" w:styleId="26">
    <w:name w:val="List Number 2"/>
    <w:basedOn w:val="a"/>
    <w:uiPriority w:val="99"/>
    <w:rsid w:val="00AB6CA7"/>
    <w:pPr>
      <w:tabs>
        <w:tab w:val="num" w:pos="432"/>
      </w:tabs>
      <w:autoSpaceDE/>
      <w:autoSpaceDN/>
      <w:ind w:left="432" w:hanging="432"/>
      <w:contextualSpacing/>
    </w:pPr>
    <w:rPr>
      <w:sz w:val="24"/>
      <w:szCs w:val="24"/>
    </w:rPr>
  </w:style>
  <w:style w:type="paragraph" w:styleId="27">
    <w:name w:val="Body Text Indent 2"/>
    <w:basedOn w:val="a"/>
    <w:link w:val="28"/>
    <w:uiPriority w:val="99"/>
    <w:rsid w:val="00AB6CA7"/>
    <w:pPr>
      <w:autoSpaceDE/>
      <w:autoSpaceDN/>
      <w:spacing w:after="120" w:line="480" w:lineRule="auto"/>
      <w:ind w:left="283"/>
    </w:pPr>
    <w:rPr>
      <w:sz w:val="24"/>
      <w:szCs w:val="24"/>
    </w:rPr>
  </w:style>
  <w:style w:type="character" w:customStyle="1" w:styleId="28">
    <w:name w:val="Основной текст с отступом 2 Знак"/>
    <w:basedOn w:val="a0"/>
    <w:link w:val="27"/>
    <w:uiPriority w:val="99"/>
    <w:rsid w:val="00AB6CA7"/>
    <w:rPr>
      <w:rFonts w:ascii="Times New Roman" w:eastAsia="Times New Roman" w:hAnsi="Times New Roman" w:cs="Times New Roman"/>
      <w:sz w:val="24"/>
      <w:szCs w:val="24"/>
      <w:lang w:eastAsia="ru-RU"/>
    </w:rPr>
  </w:style>
  <w:style w:type="paragraph" w:customStyle="1" w:styleId="aff9">
    <w:name w:val="Знак"/>
    <w:basedOn w:val="a"/>
    <w:next w:val="2"/>
    <w:autoRedefine/>
    <w:uiPriority w:val="99"/>
    <w:rsid w:val="00AB6CA7"/>
    <w:pPr>
      <w:autoSpaceDE/>
      <w:autoSpaceDN/>
      <w:spacing w:after="160" w:line="240" w:lineRule="exact"/>
    </w:pPr>
    <w:rPr>
      <w:sz w:val="24"/>
      <w:lang w:val="en-US" w:eastAsia="en-US"/>
    </w:rPr>
  </w:style>
  <w:style w:type="paragraph" w:styleId="affa">
    <w:name w:val="Plain Text"/>
    <w:basedOn w:val="a"/>
    <w:link w:val="affb"/>
    <w:uiPriority w:val="99"/>
    <w:rsid w:val="00AB6CA7"/>
    <w:pPr>
      <w:autoSpaceDE/>
      <w:autoSpaceDN/>
    </w:pPr>
    <w:rPr>
      <w:rFonts w:ascii="Courier New" w:hAnsi="Courier New"/>
    </w:rPr>
  </w:style>
  <w:style w:type="character" w:customStyle="1" w:styleId="affb">
    <w:name w:val="Текст Знак"/>
    <w:basedOn w:val="a0"/>
    <w:link w:val="affa"/>
    <w:uiPriority w:val="99"/>
    <w:rsid w:val="00AB6CA7"/>
    <w:rPr>
      <w:rFonts w:ascii="Courier New" w:eastAsia="Times New Roman" w:hAnsi="Courier New" w:cs="Times New Roman"/>
      <w:sz w:val="20"/>
      <w:szCs w:val="20"/>
      <w:lang w:eastAsia="ru-RU"/>
    </w:rPr>
  </w:style>
  <w:style w:type="paragraph" w:styleId="affc">
    <w:name w:val="Body Text First Indent"/>
    <w:basedOn w:val="af5"/>
    <w:link w:val="affd"/>
    <w:uiPriority w:val="99"/>
    <w:rsid w:val="00AB6CA7"/>
    <w:pPr>
      <w:widowControl/>
      <w:suppressAutoHyphens w:val="0"/>
      <w:ind w:firstLine="210"/>
    </w:pPr>
    <w:rPr>
      <w:rFonts w:eastAsia="Times New Roman"/>
      <w:kern w:val="0"/>
      <w:sz w:val="24"/>
    </w:rPr>
  </w:style>
  <w:style w:type="character" w:customStyle="1" w:styleId="affd">
    <w:name w:val="Красная строка Знак"/>
    <w:basedOn w:val="af6"/>
    <w:link w:val="affc"/>
    <w:uiPriority w:val="99"/>
    <w:rsid w:val="00AB6CA7"/>
    <w:rPr>
      <w:rFonts w:ascii="Times New Roman" w:eastAsia="Times New Roman" w:hAnsi="Times New Roman" w:cs="Times New Roman"/>
      <w:kern w:val="1"/>
      <w:sz w:val="24"/>
      <w:szCs w:val="24"/>
      <w:lang w:eastAsia="ru-RU"/>
    </w:rPr>
  </w:style>
  <w:style w:type="paragraph" w:customStyle="1" w:styleId="29">
    <w:name w:val="Знак Знак Знак2 Знак"/>
    <w:basedOn w:val="a"/>
    <w:uiPriority w:val="99"/>
    <w:rsid w:val="00AB6CA7"/>
    <w:pPr>
      <w:widowControl w:val="0"/>
      <w:autoSpaceDE/>
      <w:autoSpaceDN/>
      <w:adjustRightInd w:val="0"/>
      <w:spacing w:after="160" w:line="240" w:lineRule="exact"/>
      <w:jc w:val="right"/>
    </w:pPr>
    <w:rPr>
      <w:lang w:val="en-GB" w:eastAsia="en-US"/>
    </w:rPr>
  </w:style>
  <w:style w:type="character" w:customStyle="1" w:styleId="affe">
    <w:name w:val="Цветовое выделение"/>
    <w:uiPriority w:val="99"/>
    <w:rsid w:val="00AB6CA7"/>
    <w:rPr>
      <w:b/>
      <w:bCs/>
      <w:color w:val="000080"/>
      <w:sz w:val="20"/>
      <w:szCs w:val="20"/>
    </w:rPr>
  </w:style>
  <w:style w:type="paragraph" w:customStyle="1" w:styleId="afff">
    <w:name w:val="Таблицы (моноширинный)"/>
    <w:basedOn w:val="a"/>
    <w:next w:val="a"/>
    <w:uiPriority w:val="99"/>
    <w:rsid w:val="00AB6CA7"/>
    <w:pPr>
      <w:widowControl w:val="0"/>
      <w:adjustRightInd w:val="0"/>
      <w:jc w:val="both"/>
    </w:pPr>
    <w:rPr>
      <w:rFonts w:ascii="Courier New" w:hAnsi="Courier New" w:cs="Courier New"/>
    </w:rPr>
  </w:style>
  <w:style w:type="paragraph" w:styleId="36">
    <w:name w:val="Body Text Indent 3"/>
    <w:basedOn w:val="a"/>
    <w:link w:val="37"/>
    <w:uiPriority w:val="99"/>
    <w:rsid w:val="00AB6CA7"/>
    <w:pPr>
      <w:autoSpaceDE/>
      <w:autoSpaceDN/>
      <w:spacing w:after="120"/>
      <w:ind w:left="283"/>
    </w:pPr>
    <w:rPr>
      <w:sz w:val="16"/>
      <w:szCs w:val="16"/>
    </w:rPr>
  </w:style>
  <w:style w:type="character" w:customStyle="1" w:styleId="37">
    <w:name w:val="Основной текст с отступом 3 Знак"/>
    <w:basedOn w:val="a0"/>
    <w:link w:val="36"/>
    <w:uiPriority w:val="99"/>
    <w:rsid w:val="00AB6CA7"/>
    <w:rPr>
      <w:rFonts w:ascii="Times New Roman" w:eastAsia="Times New Roman" w:hAnsi="Times New Roman" w:cs="Times New Roman"/>
      <w:sz w:val="16"/>
      <w:szCs w:val="16"/>
      <w:lang w:eastAsia="ru-RU"/>
    </w:rPr>
  </w:style>
  <w:style w:type="paragraph" w:customStyle="1" w:styleId="s1">
    <w:name w:val="s_1"/>
    <w:basedOn w:val="a"/>
    <w:uiPriority w:val="99"/>
    <w:rsid w:val="00AB6CA7"/>
    <w:pPr>
      <w:autoSpaceDE/>
      <w:autoSpaceDN/>
      <w:spacing w:before="100" w:beforeAutospacing="1" w:after="100" w:afterAutospacing="1"/>
    </w:pPr>
    <w:rPr>
      <w:sz w:val="24"/>
      <w:szCs w:val="24"/>
    </w:rPr>
  </w:style>
  <w:style w:type="numbering" w:customStyle="1" w:styleId="2a">
    <w:name w:val="Нет списка2"/>
    <w:next w:val="a2"/>
    <w:uiPriority w:val="99"/>
    <w:semiHidden/>
    <w:unhideWhenUsed/>
    <w:rsid w:val="00A51BD2"/>
  </w:style>
  <w:style w:type="table" w:customStyle="1" w:styleId="2b">
    <w:name w:val="Сетка таблицы2"/>
    <w:basedOn w:val="a1"/>
    <w:next w:val="a5"/>
    <w:uiPriority w:val="99"/>
    <w:rsid w:val="00A51B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Подраздел"/>
    <w:basedOn w:val="a"/>
    <w:uiPriority w:val="99"/>
    <w:semiHidden/>
    <w:rsid w:val="00A51BD2"/>
    <w:pPr>
      <w:suppressAutoHyphens/>
      <w:autoSpaceDE/>
      <w:autoSpaceDN/>
      <w:spacing w:before="240" w:after="120"/>
      <w:jc w:val="center"/>
    </w:pPr>
    <w:rPr>
      <w:rFonts w:ascii="TimesDL" w:hAnsi="TimesDL"/>
      <w:b/>
      <w:smallCaps/>
      <w:spacing w:val="-2"/>
      <w:sz w:val="24"/>
    </w:rPr>
  </w:style>
  <w:style w:type="paragraph" w:styleId="afff1">
    <w:name w:val="TOC Heading"/>
    <w:basedOn w:val="10"/>
    <w:next w:val="a"/>
    <w:uiPriority w:val="99"/>
    <w:qFormat/>
    <w:rsid w:val="00A51BD2"/>
    <w:pPr>
      <w:keepLines/>
      <w:autoSpaceDE/>
      <w:autoSpaceDN/>
      <w:spacing w:before="480" w:line="276" w:lineRule="auto"/>
      <w:outlineLvl w:val="9"/>
    </w:pPr>
    <w:rPr>
      <w:rFonts w:ascii="Cambria" w:hAnsi="Cambria"/>
      <w:color w:val="365F91"/>
      <w:sz w:val="28"/>
      <w:lang w:eastAsia="en-US"/>
    </w:rPr>
  </w:style>
  <w:style w:type="paragraph" w:styleId="38">
    <w:name w:val="toc 3"/>
    <w:basedOn w:val="a"/>
    <w:next w:val="a"/>
    <w:autoRedefine/>
    <w:uiPriority w:val="99"/>
    <w:rsid w:val="00A51BD2"/>
    <w:pPr>
      <w:autoSpaceDE/>
      <w:autoSpaceDN/>
      <w:ind w:left="240"/>
    </w:pPr>
    <w:rPr>
      <w:rFonts w:ascii="Calibri" w:hAnsi="Calibri"/>
    </w:rPr>
  </w:style>
  <w:style w:type="paragraph" w:styleId="2c">
    <w:name w:val="toc 2"/>
    <w:basedOn w:val="a"/>
    <w:next w:val="a"/>
    <w:autoRedefine/>
    <w:uiPriority w:val="99"/>
    <w:rsid w:val="00A51BD2"/>
    <w:pPr>
      <w:autoSpaceDE/>
      <w:autoSpaceDN/>
      <w:spacing w:before="240"/>
    </w:pPr>
    <w:rPr>
      <w:rFonts w:ascii="Calibri" w:hAnsi="Calibri"/>
      <w:b/>
      <w:bCs/>
    </w:rPr>
  </w:style>
  <w:style w:type="paragraph" w:styleId="41">
    <w:name w:val="toc 4"/>
    <w:basedOn w:val="a"/>
    <w:next w:val="a"/>
    <w:autoRedefine/>
    <w:uiPriority w:val="99"/>
    <w:rsid w:val="00A51BD2"/>
    <w:pPr>
      <w:autoSpaceDE/>
      <w:autoSpaceDN/>
      <w:ind w:left="480"/>
    </w:pPr>
    <w:rPr>
      <w:rFonts w:ascii="Calibri" w:hAnsi="Calibri"/>
    </w:rPr>
  </w:style>
  <w:style w:type="paragraph" w:styleId="5">
    <w:name w:val="toc 5"/>
    <w:basedOn w:val="a"/>
    <w:next w:val="a"/>
    <w:autoRedefine/>
    <w:uiPriority w:val="99"/>
    <w:rsid w:val="00A51BD2"/>
    <w:pPr>
      <w:autoSpaceDE/>
      <w:autoSpaceDN/>
      <w:ind w:left="720"/>
    </w:pPr>
    <w:rPr>
      <w:rFonts w:ascii="Calibri" w:hAnsi="Calibri"/>
    </w:rPr>
  </w:style>
  <w:style w:type="paragraph" w:styleId="61">
    <w:name w:val="toc 6"/>
    <w:basedOn w:val="a"/>
    <w:next w:val="a"/>
    <w:autoRedefine/>
    <w:uiPriority w:val="99"/>
    <w:rsid w:val="00A51BD2"/>
    <w:pPr>
      <w:autoSpaceDE/>
      <w:autoSpaceDN/>
      <w:ind w:left="960"/>
    </w:pPr>
    <w:rPr>
      <w:rFonts w:ascii="Calibri" w:hAnsi="Calibri"/>
    </w:rPr>
  </w:style>
  <w:style w:type="paragraph" w:styleId="71">
    <w:name w:val="toc 7"/>
    <w:basedOn w:val="a"/>
    <w:next w:val="a"/>
    <w:autoRedefine/>
    <w:uiPriority w:val="99"/>
    <w:rsid w:val="00A51BD2"/>
    <w:pPr>
      <w:autoSpaceDE/>
      <w:autoSpaceDN/>
      <w:ind w:left="1200"/>
    </w:pPr>
    <w:rPr>
      <w:rFonts w:ascii="Calibri" w:hAnsi="Calibri"/>
    </w:rPr>
  </w:style>
  <w:style w:type="paragraph" w:styleId="81">
    <w:name w:val="toc 8"/>
    <w:basedOn w:val="a"/>
    <w:next w:val="a"/>
    <w:autoRedefine/>
    <w:uiPriority w:val="99"/>
    <w:rsid w:val="00A51BD2"/>
    <w:pPr>
      <w:autoSpaceDE/>
      <w:autoSpaceDN/>
      <w:ind w:left="1440"/>
    </w:pPr>
    <w:rPr>
      <w:rFonts w:ascii="Calibri" w:hAnsi="Calibri"/>
    </w:rPr>
  </w:style>
  <w:style w:type="paragraph" w:styleId="91">
    <w:name w:val="toc 9"/>
    <w:basedOn w:val="a"/>
    <w:next w:val="a"/>
    <w:autoRedefine/>
    <w:uiPriority w:val="99"/>
    <w:rsid w:val="00A51BD2"/>
    <w:pPr>
      <w:autoSpaceDE/>
      <w:autoSpaceDN/>
      <w:ind w:left="1680"/>
    </w:pPr>
    <w:rPr>
      <w:rFonts w:ascii="Calibri" w:hAnsi="Calibri"/>
    </w:rPr>
  </w:style>
  <w:style w:type="paragraph" w:customStyle="1" w:styleId="Default">
    <w:name w:val="Default"/>
    <w:uiPriority w:val="99"/>
    <w:rsid w:val="000F39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60">
    <w:name w:val="Заголовок 6 Знак"/>
    <w:basedOn w:val="a0"/>
    <w:link w:val="6"/>
    <w:rsid w:val="00C60CBB"/>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rsid w:val="00C60CBB"/>
    <w:rPr>
      <w:rFonts w:asciiTheme="majorHAnsi" w:eastAsiaTheme="majorEastAsia" w:hAnsiTheme="majorHAnsi" w:cstheme="majorBidi"/>
      <w:i/>
      <w:iCs/>
      <w:color w:val="404040" w:themeColor="text1" w:themeTint="BF"/>
      <w:sz w:val="20"/>
      <w:szCs w:val="20"/>
      <w:lang w:eastAsia="ru-RU"/>
    </w:rPr>
  </w:style>
  <w:style w:type="character" w:customStyle="1" w:styleId="WW8Num3z1">
    <w:name w:val="WW8Num3z1"/>
    <w:rsid w:val="00C60CBB"/>
    <w:rPr>
      <w:rFonts w:ascii="Courier New" w:hAnsi="Courier New" w:cs="Courier New"/>
    </w:rPr>
  </w:style>
  <w:style w:type="character" w:customStyle="1" w:styleId="WW8Num3z2">
    <w:name w:val="WW8Num3z2"/>
    <w:rsid w:val="00C60CBB"/>
    <w:rPr>
      <w:rFonts w:ascii="Wingdings" w:hAnsi="Wingdings" w:cs="Wingdings"/>
    </w:rPr>
  </w:style>
  <w:style w:type="character" w:customStyle="1" w:styleId="WW8Num3z3">
    <w:name w:val="WW8Num3z3"/>
    <w:rsid w:val="00C60CBB"/>
    <w:rPr>
      <w:rFonts w:ascii="Symbol" w:hAnsi="Symbol" w:cs="Symbol"/>
    </w:rPr>
  </w:style>
  <w:style w:type="character" w:customStyle="1" w:styleId="WW8Num4z0">
    <w:name w:val="WW8Num4z0"/>
    <w:rsid w:val="00C60CBB"/>
    <w:rPr>
      <w:rFonts w:ascii="Symbol" w:hAnsi="Symbol" w:cs="Symbol"/>
    </w:rPr>
  </w:style>
  <w:style w:type="character" w:customStyle="1" w:styleId="WW8Num5z0">
    <w:name w:val="WW8Num5z0"/>
    <w:rsid w:val="00C60CBB"/>
    <w:rPr>
      <w:rFonts w:ascii="Arial" w:hAnsi="Arial" w:cs="Arial"/>
    </w:rPr>
  </w:style>
  <w:style w:type="character" w:customStyle="1" w:styleId="WW8Num6z0">
    <w:name w:val="WW8Num6z0"/>
    <w:rsid w:val="00C60CBB"/>
    <w:rPr>
      <w:rFonts w:ascii="Symbol" w:hAnsi="Symbol" w:cs="Symbol"/>
    </w:rPr>
  </w:style>
  <w:style w:type="character" w:customStyle="1" w:styleId="WW8Num9z0">
    <w:name w:val="WW8Num9z0"/>
    <w:rsid w:val="00C60CBB"/>
    <w:rPr>
      <w:rFonts w:ascii="Arial" w:hAnsi="Arial" w:cs="Arial"/>
    </w:rPr>
  </w:style>
  <w:style w:type="character" w:customStyle="1" w:styleId="WW-Absatz-Standardschriftart1111111111">
    <w:name w:val="WW-Absatz-Standardschriftart1111111111"/>
    <w:rsid w:val="00C60CBB"/>
  </w:style>
  <w:style w:type="character" w:customStyle="1" w:styleId="WW-Absatz-Standardschriftart11111111111">
    <w:name w:val="WW-Absatz-Standardschriftart11111111111"/>
    <w:rsid w:val="00C60CBB"/>
  </w:style>
  <w:style w:type="character" w:customStyle="1" w:styleId="WW-Absatz-Standardschriftart111111111111">
    <w:name w:val="WW-Absatz-Standardschriftart111111111111"/>
    <w:rsid w:val="00C60CBB"/>
  </w:style>
  <w:style w:type="character" w:customStyle="1" w:styleId="WW-Absatz-Standardschriftart1111111111111">
    <w:name w:val="WW-Absatz-Standardschriftart1111111111111"/>
    <w:rsid w:val="00C60CBB"/>
  </w:style>
  <w:style w:type="character" w:customStyle="1" w:styleId="WW-Absatz-Standardschriftart11111111111111">
    <w:name w:val="WW-Absatz-Standardschriftart11111111111111"/>
    <w:rsid w:val="00C60CBB"/>
  </w:style>
  <w:style w:type="character" w:customStyle="1" w:styleId="WW-Absatz-Standardschriftart111111111111111">
    <w:name w:val="WW-Absatz-Standardschriftart111111111111111"/>
    <w:rsid w:val="00C60CBB"/>
  </w:style>
  <w:style w:type="character" w:customStyle="1" w:styleId="WW-Absatz-Standardschriftart1111111111111111">
    <w:name w:val="WW-Absatz-Standardschriftart1111111111111111"/>
    <w:rsid w:val="00C60CBB"/>
  </w:style>
  <w:style w:type="character" w:customStyle="1" w:styleId="WW-Absatz-Standardschriftart11111111111111111">
    <w:name w:val="WW-Absatz-Standardschriftart11111111111111111"/>
    <w:rsid w:val="00C60CBB"/>
  </w:style>
  <w:style w:type="character" w:customStyle="1" w:styleId="WW-Absatz-Standardschriftart111111111111111111">
    <w:name w:val="WW-Absatz-Standardschriftart111111111111111111"/>
    <w:rsid w:val="00C60CBB"/>
  </w:style>
  <w:style w:type="character" w:customStyle="1" w:styleId="WW-Absatz-Standardschriftart1111111111111111111">
    <w:name w:val="WW-Absatz-Standardschriftart1111111111111111111"/>
    <w:rsid w:val="00C60CBB"/>
  </w:style>
  <w:style w:type="character" w:customStyle="1" w:styleId="WW-Absatz-Standardschriftart11111111111111111111">
    <w:name w:val="WW-Absatz-Standardschriftart11111111111111111111"/>
    <w:rsid w:val="00C60CBB"/>
  </w:style>
  <w:style w:type="character" w:customStyle="1" w:styleId="WW-Absatz-Standardschriftart111111111111111111111">
    <w:name w:val="WW-Absatz-Standardschriftart111111111111111111111"/>
    <w:rsid w:val="00C60CBB"/>
  </w:style>
  <w:style w:type="character" w:customStyle="1" w:styleId="WW-Absatz-Standardschriftart1111111111111111111111">
    <w:name w:val="WW-Absatz-Standardschriftart1111111111111111111111"/>
    <w:rsid w:val="00C60CBB"/>
  </w:style>
  <w:style w:type="character" w:customStyle="1" w:styleId="WW-Absatz-Standardschriftart11111111111111111111111">
    <w:name w:val="WW-Absatz-Standardschriftart11111111111111111111111"/>
    <w:rsid w:val="00C60CBB"/>
  </w:style>
  <w:style w:type="character" w:customStyle="1" w:styleId="WW-Absatz-Standardschriftart111111111111111111111111">
    <w:name w:val="WW-Absatz-Standardschriftart111111111111111111111111"/>
    <w:rsid w:val="00C60CBB"/>
  </w:style>
  <w:style w:type="character" w:customStyle="1" w:styleId="50">
    <w:name w:val="Основной шрифт абзаца5"/>
    <w:rsid w:val="00C60CBB"/>
  </w:style>
  <w:style w:type="character" w:customStyle="1" w:styleId="WW8Num1zfalse">
    <w:name w:val="WW8Num1zfalse"/>
    <w:rsid w:val="00C60CBB"/>
  </w:style>
  <w:style w:type="character" w:customStyle="1" w:styleId="WW8Num1ztrue">
    <w:name w:val="WW8Num1ztrue"/>
    <w:rsid w:val="00C60CBB"/>
  </w:style>
  <w:style w:type="character" w:customStyle="1" w:styleId="WW-WW8Num1ztrue">
    <w:name w:val="WW-WW8Num1ztrue"/>
    <w:rsid w:val="00C60CBB"/>
  </w:style>
  <w:style w:type="character" w:customStyle="1" w:styleId="WW-WW8Num1ztrue1">
    <w:name w:val="WW-WW8Num1ztrue1"/>
    <w:rsid w:val="00C60CBB"/>
  </w:style>
  <w:style w:type="character" w:customStyle="1" w:styleId="WW-WW8Num1ztrue12">
    <w:name w:val="WW-WW8Num1ztrue12"/>
    <w:rsid w:val="00C60CBB"/>
  </w:style>
  <w:style w:type="character" w:customStyle="1" w:styleId="WW-WW8Num1ztrue123">
    <w:name w:val="WW-WW8Num1ztrue123"/>
    <w:rsid w:val="00C60CBB"/>
  </w:style>
  <w:style w:type="character" w:customStyle="1" w:styleId="WW-WW8Num1ztrue1234">
    <w:name w:val="WW-WW8Num1ztrue1234"/>
    <w:rsid w:val="00C60CBB"/>
  </w:style>
  <w:style w:type="character" w:customStyle="1" w:styleId="WW-WW8Num1ztrue12345">
    <w:name w:val="WW-WW8Num1ztrue12345"/>
    <w:rsid w:val="00C60CBB"/>
  </w:style>
  <w:style w:type="character" w:customStyle="1" w:styleId="WW-WW8Num1ztrue123456">
    <w:name w:val="WW-WW8Num1ztrue123456"/>
    <w:rsid w:val="00C60CBB"/>
  </w:style>
  <w:style w:type="character" w:customStyle="1" w:styleId="WW8Num7ztrue">
    <w:name w:val="WW8Num7ztrue"/>
    <w:rsid w:val="00C60CBB"/>
  </w:style>
  <w:style w:type="character" w:customStyle="1" w:styleId="WW-WW8Num7ztrue">
    <w:name w:val="WW-WW8Num7ztrue"/>
    <w:rsid w:val="00C60CBB"/>
  </w:style>
  <w:style w:type="character" w:customStyle="1" w:styleId="WW-WW8Num7ztrue1">
    <w:name w:val="WW-WW8Num7ztrue1"/>
    <w:rsid w:val="00C60CBB"/>
  </w:style>
  <w:style w:type="character" w:customStyle="1" w:styleId="WW-WW8Num7ztrue12">
    <w:name w:val="WW-WW8Num7ztrue12"/>
    <w:rsid w:val="00C60CBB"/>
  </w:style>
  <w:style w:type="character" w:customStyle="1" w:styleId="WW-WW8Num7ztrue123">
    <w:name w:val="WW-WW8Num7ztrue123"/>
    <w:rsid w:val="00C60CBB"/>
  </w:style>
  <w:style w:type="character" w:customStyle="1" w:styleId="WW-WW8Num7ztrue1234">
    <w:name w:val="WW-WW8Num7ztrue1234"/>
    <w:rsid w:val="00C60CBB"/>
  </w:style>
  <w:style w:type="character" w:customStyle="1" w:styleId="WW-WW8Num7ztrue12345">
    <w:name w:val="WW-WW8Num7ztrue12345"/>
    <w:rsid w:val="00C60CBB"/>
  </w:style>
  <w:style w:type="character" w:customStyle="1" w:styleId="WW-WW8Num7ztrue123456">
    <w:name w:val="WW-WW8Num7ztrue123456"/>
    <w:rsid w:val="00C60CBB"/>
  </w:style>
  <w:style w:type="character" w:customStyle="1" w:styleId="WW8Num8ztrue">
    <w:name w:val="WW8Num8ztrue"/>
    <w:rsid w:val="00C60CBB"/>
  </w:style>
  <w:style w:type="character" w:customStyle="1" w:styleId="WW-WW8Num8ztrue">
    <w:name w:val="WW-WW8Num8ztrue"/>
    <w:rsid w:val="00C60CBB"/>
  </w:style>
  <w:style w:type="character" w:customStyle="1" w:styleId="WW-WW8Num8ztrue1">
    <w:name w:val="WW-WW8Num8ztrue1"/>
    <w:rsid w:val="00C60CBB"/>
  </w:style>
  <w:style w:type="character" w:customStyle="1" w:styleId="WW-WW8Num8ztrue12">
    <w:name w:val="WW-WW8Num8ztrue12"/>
    <w:rsid w:val="00C60CBB"/>
  </w:style>
  <w:style w:type="character" w:customStyle="1" w:styleId="WW-WW8Num8ztrue123">
    <w:name w:val="WW-WW8Num8ztrue123"/>
    <w:rsid w:val="00C60CBB"/>
  </w:style>
  <w:style w:type="character" w:customStyle="1" w:styleId="WW-WW8Num8ztrue1234">
    <w:name w:val="WW-WW8Num8ztrue1234"/>
    <w:rsid w:val="00C60CBB"/>
  </w:style>
  <w:style w:type="character" w:customStyle="1" w:styleId="WW-WW8Num8ztrue12345">
    <w:name w:val="WW-WW8Num8ztrue12345"/>
    <w:rsid w:val="00C60CBB"/>
  </w:style>
  <w:style w:type="character" w:customStyle="1" w:styleId="WW-WW8Num8ztrue123456">
    <w:name w:val="WW-WW8Num8ztrue123456"/>
    <w:rsid w:val="00C60CBB"/>
  </w:style>
  <w:style w:type="character" w:customStyle="1" w:styleId="WW8Num9ztrue">
    <w:name w:val="WW8Num9ztrue"/>
    <w:rsid w:val="00C60CBB"/>
  </w:style>
  <w:style w:type="character" w:customStyle="1" w:styleId="WW-WW8Num9ztrue">
    <w:name w:val="WW-WW8Num9ztrue"/>
    <w:rsid w:val="00C60CBB"/>
  </w:style>
  <w:style w:type="character" w:customStyle="1" w:styleId="WW-WW8Num9ztrue1">
    <w:name w:val="WW-WW8Num9ztrue1"/>
    <w:rsid w:val="00C60CBB"/>
  </w:style>
  <w:style w:type="character" w:customStyle="1" w:styleId="WW-WW8Num9ztrue12">
    <w:name w:val="WW-WW8Num9ztrue12"/>
    <w:rsid w:val="00C60CBB"/>
  </w:style>
  <w:style w:type="character" w:customStyle="1" w:styleId="WW-WW8Num9ztrue123">
    <w:name w:val="WW-WW8Num9ztrue123"/>
    <w:rsid w:val="00C60CBB"/>
  </w:style>
  <w:style w:type="character" w:customStyle="1" w:styleId="WW-WW8Num9ztrue1234">
    <w:name w:val="WW-WW8Num9ztrue1234"/>
    <w:rsid w:val="00C60CBB"/>
  </w:style>
  <w:style w:type="character" w:customStyle="1" w:styleId="WW-WW8Num9ztrue12345">
    <w:name w:val="WW-WW8Num9ztrue12345"/>
    <w:rsid w:val="00C60CBB"/>
  </w:style>
  <w:style w:type="character" w:customStyle="1" w:styleId="WW-WW8Num9ztrue123456">
    <w:name w:val="WW-WW8Num9ztrue123456"/>
    <w:rsid w:val="00C60CBB"/>
  </w:style>
  <w:style w:type="character" w:customStyle="1" w:styleId="42">
    <w:name w:val="Основной шрифт абзаца4"/>
    <w:rsid w:val="00C60CBB"/>
  </w:style>
  <w:style w:type="character" w:customStyle="1" w:styleId="WW-Absatz-Standardschriftart1111111111111111111111111">
    <w:name w:val="WW-Absatz-Standardschriftart1111111111111111111111111"/>
    <w:rsid w:val="00C60CBB"/>
  </w:style>
  <w:style w:type="character" w:customStyle="1" w:styleId="WW-Absatz-Standardschriftart11111111111111111111111111">
    <w:name w:val="WW-Absatz-Standardschriftart11111111111111111111111111"/>
    <w:rsid w:val="00C60CBB"/>
  </w:style>
  <w:style w:type="character" w:customStyle="1" w:styleId="WW-Absatz-Standardschriftart111111111111111111111111111">
    <w:name w:val="WW-Absatz-Standardschriftart111111111111111111111111111"/>
    <w:rsid w:val="00C60CBB"/>
  </w:style>
  <w:style w:type="character" w:customStyle="1" w:styleId="WW-Absatz-Standardschriftart1111111111111111111111111111">
    <w:name w:val="WW-Absatz-Standardschriftart1111111111111111111111111111"/>
    <w:rsid w:val="00C60CBB"/>
  </w:style>
  <w:style w:type="character" w:customStyle="1" w:styleId="WW-Absatz-Standardschriftart11111111111111111111111111111">
    <w:name w:val="WW-Absatz-Standardschriftart11111111111111111111111111111"/>
    <w:rsid w:val="00C60CBB"/>
  </w:style>
  <w:style w:type="character" w:customStyle="1" w:styleId="WW-Absatz-Standardschriftart111111111111111111111111111111">
    <w:name w:val="WW-Absatz-Standardschriftart111111111111111111111111111111"/>
    <w:rsid w:val="00C60CBB"/>
  </w:style>
  <w:style w:type="character" w:customStyle="1" w:styleId="WW-Absatz-Standardschriftart1111111111111111111111111111111">
    <w:name w:val="WW-Absatz-Standardschriftart1111111111111111111111111111111"/>
    <w:rsid w:val="00C60CBB"/>
  </w:style>
  <w:style w:type="character" w:customStyle="1" w:styleId="WW8Num10z0">
    <w:name w:val="WW8Num10z0"/>
    <w:rsid w:val="00C60CBB"/>
    <w:rPr>
      <w:rFonts w:ascii="Symbol" w:hAnsi="Symbol" w:cs="Symbol"/>
    </w:rPr>
  </w:style>
  <w:style w:type="character" w:customStyle="1" w:styleId="WW8Num11z0">
    <w:name w:val="WW8Num11z0"/>
    <w:rsid w:val="00C60CBB"/>
    <w:rPr>
      <w:rFonts w:ascii="Symbol" w:hAnsi="Symbol" w:cs="Symbol"/>
    </w:rPr>
  </w:style>
  <w:style w:type="character" w:customStyle="1" w:styleId="WW-Absatz-Standardschriftart11111111111111111111111111111111">
    <w:name w:val="WW-Absatz-Standardschriftart11111111111111111111111111111111"/>
    <w:rsid w:val="00C60CBB"/>
  </w:style>
  <w:style w:type="character" w:customStyle="1" w:styleId="WW-Absatz-Standardschriftart111111111111111111111111111111111">
    <w:name w:val="WW-Absatz-Standardschriftart111111111111111111111111111111111"/>
    <w:rsid w:val="00C60CBB"/>
  </w:style>
  <w:style w:type="character" w:customStyle="1" w:styleId="WW-Absatz-Standardschriftart1111111111111111111111111111111111">
    <w:name w:val="WW-Absatz-Standardschriftart1111111111111111111111111111111111"/>
    <w:rsid w:val="00C60CBB"/>
  </w:style>
  <w:style w:type="character" w:customStyle="1" w:styleId="WW-Absatz-Standardschriftart11111111111111111111111111111111111">
    <w:name w:val="WW-Absatz-Standardschriftart11111111111111111111111111111111111"/>
    <w:rsid w:val="00C60CBB"/>
  </w:style>
  <w:style w:type="character" w:customStyle="1" w:styleId="WW-Absatz-Standardschriftart111111111111111111111111111111111111">
    <w:name w:val="WW-Absatz-Standardschriftart111111111111111111111111111111111111"/>
    <w:rsid w:val="00C60CBB"/>
  </w:style>
  <w:style w:type="character" w:customStyle="1" w:styleId="WW-Absatz-Standardschriftart1111111111111111111111111111111111111">
    <w:name w:val="WW-Absatz-Standardschriftart1111111111111111111111111111111111111"/>
    <w:rsid w:val="00C60CBB"/>
  </w:style>
  <w:style w:type="character" w:customStyle="1" w:styleId="WW8Num4z1">
    <w:name w:val="WW8Num4z1"/>
    <w:rsid w:val="00C60CBB"/>
    <w:rPr>
      <w:rFonts w:ascii="Courier New" w:hAnsi="Courier New" w:cs="Courier New"/>
    </w:rPr>
  </w:style>
  <w:style w:type="character" w:customStyle="1" w:styleId="WW8Num4z2">
    <w:name w:val="WW8Num4z2"/>
    <w:rsid w:val="00C60CBB"/>
    <w:rPr>
      <w:rFonts w:ascii="Wingdings" w:hAnsi="Wingdings" w:cs="Wingdings"/>
    </w:rPr>
  </w:style>
  <w:style w:type="character" w:customStyle="1" w:styleId="WW8Num4z3">
    <w:name w:val="WW8Num4z3"/>
    <w:rsid w:val="00C60CBB"/>
    <w:rPr>
      <w:rFonts w:ascii="Symbol" w:hAnsi="Symbol" w:cs="Symbol"/>
    </w:rPr>
  </w:style>
  <w:style w:type="character" w:customStyle="1" w:styleId="WW-Absatz-Standardschriftart11111111111111111111111111111111111111">
    <w:name w:val="WW-Absatz-Standardschriftart11111111111111111111111111111111111111"/>
    <w:rsid w:val="00C60CBB"/>
  </w:style>
  <w:style w:type="character" w:customStyle="1" w:styleId="WW-Absatz-Standardschriftart111111111111111111111111111111111111111">
    <w:name w:val="WW-Absatz-Standardschriftart111111111111111111111111111111111111111"/>
    <w:rsid w:val="00C60CBB"/>
  </w:style>
  <w:style w:type="character" w:customStyle="1" w:styleId="WW-Absatz-Standardschriftart1111111111111111111111111111111111111111">
    <w:name w:val="WW-Absatz-Standardschriftart1111111111111111111111111111111111111111"/>
    <w:rsid w:val="00C60CBB"/>
  </w:style>
  <w:style w:type="character" w:customStyle="1" w:styleId="WW-Absatz-Standardschriftart11111111111111111111111111111111111111111">
    <w:name w:val="WW-Absatz-Standardschriftart11111111111111111111111111111111111111111"/>
    <w:rsid w:val="00C60CBB"/>
  </w:style>
  <w:style w:type="character" w:customStyle="1" w:styleId="WW-Absatz-Standardschriftart111111111111111111111111111111111111111111">
    <w:name w:val="WW-Absatz-Standardschriftart111111111111111111111111111111111111111111"/>
    <w:rsid w:val="00C60CBB"/>
  </w:style>
  <w:style w:type="character" w:customStyle="1" w:styleId="39">
    <w:name w:val="Основной шрифт абзаца3"/>
    <w:rsid w:val="00C60CBB"/>
  </w:style>
  <w:style w:type="character" w:customStyle="1" w:styleId="WW-Absatz-Standardschriftart1111111111111111111111111111111111111111111">
    <w:name w:val="WW-Absatz-Standardschriftart1111111111111111111111111111111111111111111"/>
    <w:rsid w:val="00C60CBB"/>
  </w:style>
  <w:style w:type="character" w:customStyle="1" w:styleId="WW-Absatz-Standardschriftart11111111111111111111111111111111111111111111">
    <w:name w:val="WW-Absatz-Standardschriftart11111111111111111111111111111111111111111111"/>
    <w:rsid w:val="00C60CBB"/>
  </w:style>
  <w:style w:type="character" w:customStyle="1" w:styleId="WW-Absatz-Standardschriftart111111111111111111111111111111111111111111111">
    <w:name w:val="WW-Absatz-Standardschriftart111111111111111111111111111111111111111111111"/>
    <w:rsid w:val="00C60CBB"/>
  </w:style>
  <w:style w:type="character" w:customStyle="1" w:styleId="WW-Absatz-Standardschriftart1111111111111111111111111111111111111111111111">
    <w:name w:val="WW-Absatz-Standardschriftart1111111111111111111111111111111111111111111111"/>
    <w:rsid w:val="00C60CBB"/>
  </w:style>
  <w:style w:type="character" w:customStyle="1" w:styleId="WW-Absatz-Standardschriftart11111111111111111111111111111111111111111111111">
    <w:name w:val="WW-Absatz-Standardschriftart11111111111111111111111111111111111111111111111"/>
    <w:rsid w:val="00C60CBB"/>
  </w:style>
  <w:style w:type="character" w:customStyle="1" w:styleId="2d">
    <w:name w:val="Основной шрифт абзаца2"/>
    <w:rsid w:val="00C60CBB"/>
  </w:style>
  <w:style w:type="character" w:customStyle="1" w:styleId="WW-Absatz-Standardschriftart111111111111111111111111111111111111111111111111">
    <w:name w:val="WW-Absatz-Standardschriftart111111111111111111111111111111111111111111111111"/>
    <w:rsid w:val="00C60CBB"/>
  </w:style>
  <w:style w:type="character" w:customStyle="1" w:styleId="WW-Absatz-Standardschriftart1111111111111111111111111111111111111111111111111">
    <w:name w:val="WW-Absatz-Standardschriftart1111111111111111111111111111111111111111111111111"/>
    <w:rsid w:val="00C60CBB"/>
  </w:style>
  <w:style w:type="character" w:customStyle="1" w:styleId="WW-Absatz-Standardschriftart11111111111111111111111111111111111111111111111111">
    <w:name w:val="WW-Absatz-Standardschriftart11111111111111111111111111111111111111111111111111"/>
    <w:rsid w:val="00C60CBB"/>
  </w:style>
  <w:style w:type="character" w:customStyle="1" w:styleId="WW-Absatz-Standardschriftart111111111111111111111111111111111111111111111111111">
    <w:name w:val="WW-Absatz-Standardschriftart111111111111111111111111111111111111111111111111111"/>
    <w:rsid w:val="00C60CBB"/>
  </w:style>
  <w:style w:type="character" w:customStyle="1" w:styleId="WW-Absatz-Standardschriftart1111111111111111111111111111111111111111111111111111">
    <w:name w:val="WW-Absatz-Standardschriftart1111111111111111111111111111111111111111111111111111"/>
    <w:rsid w:val="00C60CBB"/>
  </w:style>
  <w:style w:type="character" w:customStyle="1" w:styleId="WW-Absatz-Standardschriftart11111111111111111111111111111111111111111111111111111">
    <w:name w:val="WW-Absatz-Standardschriftart11111111111111111111111111111111111111111111111111111"/>
    <w:rsid w:val="00C60CBB"/>
  </w:style>
  <w:style w:type="character" w:customStyle="1" w:styleId="WW-Absatz-Standardschriftart111111111111111111111111111111111111111111111111111111">
    <w:name w:val="WW-Absatz-Standardschriftart111111111111111111111111111111111111111111111111111111"/>
    <w:rsid w:val="00C60CBB"/>
  </w:style>
  <w:style w:type="character" w:customStyle="1" w:styleId="WW-Absatz-Standardschriftart1111111111111111111111111111111111111111111111111111111">
    <w:name w:val="WW-Absatz-Standardschriftart1111111111111111111111111111111111111111111111111111111"/>
    <w:rsid w:val="00C60CBB"/>
  </w:style>
  <w:style w:type="character" w:customStyle="1" w:styleId="WW-Absatz-Standardschriftart11111111111111111111111111111111111111111111111111111111">
    <w:name w:val="WW-Absatz-Standardschriftart11111111111111111111111111111111111111111111111111111111"/>
    <w:rsid w:val="00C60CBB"/>
  </w:style>
  <w:style w:type="character" w:customStyle="1" w:styleId="WW-Absatz-Standardschriftart111111111111111111111111111111111111111111111111111111111">
    <w:name w:val="WW-Absatz-Standardschriftart111111111111111111111111111111111111111111111111111111111"/>
    <w:rsid w:val="00C60CBB"/>
  </w:style>
  <w:style w:type="character" w:customStyle="1" w:styleId="WW-Absatz-Standardschriftart1111111111111111111111111111111111111111111111111111111111">
    <w:name w:val="WW-Absatz-Standardschriftart1111111111111111111111111111111111111111111111111111111111"/>
    <w:rsid w:val="00C60CBB"/>
  </w:style>
  <w:style w:type="character" w:customStyle="1" w:styleId="WW8Num5z1">
    <w:name w:val="WW8Num5z1"/>
    <w:rsid w:val="00C60CBB"/>
    <w:rPr>
      <w:rFonts w:ascii="Courier New" w:hAnsi="Courier New" w:cs="Courier New"/>
    </w:rPr>
  </w:style>
  <w:style w:type="character" w:customStyle="1" w:styleId="WW8Num5z2">
    <w:name w:val="WW8Num5z2"/>
    <w:rsid w:val="00C60CBB"/>
    <w:rPr>
      <w:rFonts w:ascii="Wingdings" w:hAnsi="Wingdings" w:cs="Wingdings"/>
    </w:rPr>
  </w:style>
  <w:style w:type="character" w:customStyle="1" w:styleId="WW8Num5z3">
    <w:name w:val="WW8Num5z3"/>
    <w:rsid w:val="00C60CBB"/>
    <w:rPr>
      <w:rFonts w:ascii="Symbol" w:hAnsi="Symbol" w:cs="Symbol"/>
    </w:rPr>
  </w:style>
  <w:style w:type="character" w:customStyle="1" w:styleId="WW8Num6z1">
    <w:name w:val="WW8Num6z1"/>
    <w:rsid w:val="00C60CBB"/>
    <w:rPr>
      <w:rFonts w:ascii="Courier New" w:hAnsi="Courier New" w:cs="Courier New"/>
    </w:rPr>
  </w:style>
  <w:style w:type="character" w:customStyle="1" w:styleId="WW8Num6z2">
    <w:name w:val="WW8Num6z2"/>
    <w:rsid w:val="00C60CBB"/>
    <w:rPr>
      <w:rFonts w:ascii="Wingdings" w:hAnsi="Wingdings" w:cs="Wingdings"/>
    </w:rPr>
  </w:style>
  <w:style w:type="character" w:customStyle="1" w:styleId="WW8Num8z1">
    <w:name w:val="WW8Num8z1"/>
    <w:rsid w:val="00C60CBB"/>
    <w:rPr>
      <w:rFonts w:ascii="Courier New" w:hAnsi="Courier New" w:cs="Courier New"/>
    </w:rPr>
  </w:style>
  <w:style w:type="character" w:customStyle="1" w:styleId="WW8Num8z2">
    <w:name w:val="WW8Num8z2"/>
    <w:rsid w:val="00C60CBB"/>
    <w:rPr>
      <w:rFonts w:ascii="Wingdings" w:hAnsi="Wingdings" w:cs="Wingdings"/>
    </w:rPr>
  </w:style>
  <w:style w:type="character" w:customStyle="1" w:styleId="WW8Num8z3">
    <w:name w:val="WW8Num8z3"/>
    <w:rsid w:val="00C60CBB"/>
    <w:rPr>
      <w:rFonts w:ascii="Symbol" w:hAnsi="Symbol" w:cs="Symbol"/>
    </w:rPr>
  </w:style>
  <w:style w:type="character" w:customStyle="1" w:styleId="WW8Num9z1">
    <w:name w:val="WW8Num9z1"/>
    <w:rsid w:val="00C60CBB"/>
    <w:rPr>
      <w:rFonts w:ascii="Courier New" w:hAnsi="Courier New" w:cs="Courier New"/>
    </w:rPr>
  </w:style>
  <w:style w:type="character" w:customStyle="1" w:styleId="WW8Num9z2">
    <w:name w:val="WW8Num9z2"/>
    <w:rsid w:val="00C60CBB"/>
    <w:rPr>
      <w:rFonts w:ascii="Wingdings" w:hAnsi="Wingdings" w:cs="Wingdings"/>
    </w:rPr>
  </w:style>
  <w:style w:type="character" w:customStyle="1" w:styleId="WW8Num9z3">
    <w:name w:val="WW8Num9z3"/>
    <w:rsid w:val="00C60CBB"/>
    <w:rPr>
      <w:rFonts w:ascii="Symbol" w:hAnsi="Symbol" w:cs="Symbol"/>
    </w:rPr>
  </w:style>
  <w:style w:type="character" w:customStyle="1" w:styleId="WW8Num12z0">
    <w:name w:val="WW8Num12z0"/>
    <w:rsid w:val="00C60CBB"/>
    <w:rPr>
      <w:rFonts w:ascii="Symbol" w:hAnsi="Symbol" w:cs="Symbol"/>
    </w:rPr>
  </w:style>
  <w:style w:type="character" w:customStyle="1" w:styleId="WW8Num12z1">
    <w:name w:val="WW8Num12z1"/>
    <w:rsid w:val="00C60CBB"/>
    <w:rPr>
      <w:rFonts w:ascii="Courier New" w:hAnsi="Courier New" w:cs="Courier New"/>
    </w:rPr>
  </w:style>
  <w:style w:type="character" w:customStyle="1" w:styleId="WW8Num12z2">
    <w:name w:val="WW8Num12z2"/>
    <w:rsid w:val="00C60CBB"/>
    <w:rPr>
      <w:rFonts w:ascii="Wingdings" w:hAnsi="Wingdings" w:cs="Wingdings"/>
    </w:rPr>
  </w:style>
  <w:style w:type="character" w:customStyle="1" w:styleId="WW8Num13z0">
    <w:name w:val="WW8Num13z0"/>
    <w:rsid w:val="00C60CBB"/>
    <w:rPr>
      <w:rFonts w:ascii="Symbol" w:hAnsi="Symbol" w:cs="Symbol"/>
    </w:rPr>
  </w:style>
  <w:style w:type="character" w:customStyle="1" w:styleId="WW8Num14z0">
    <w:name w:val="WW8Num14z0"/>
    <w:rsid w:val="00C60CBB"/>
    <w:rPr>
      <w:rFonts w:ascii="Times New Roman" w:hAnsi="Times New Roman" w:cs="Times New Roman"/>
    </w:rPr>
  </w:style>
  <w:style w:type="character" w:customStyle="1" w:styleId="WW8Num16z0">
    <w:name w:val="WW8Num16z0"/>
    <w:rsid w:val="00C60CBB"/>
    <w:rPr>
      <w:rFonts w:ascii="Symbol" w:hAnsi="Symbol" w:cs="Symbol"/>
    </w:rPr>
  </w:style>
  <w:style w:type="character" w:customStyle="1" w:styleId="WW8Num16z1">
    <w:name w:val="WW8Num16z1"/>
    <w:rsid w:val="00C60CBB"/>
    <w:rPr>
      <w:rFonts w:ascii="Courier New" w:hAnsi="Courier New" w:cs="Courier New"/>
    </w:rPr>
  </w:style>
  <w:style w:type="character" w:customStyle="1" w:styleId="WW8Num16z2">
    <w:name w:val="WW8Num16z2"/>
    <w:rsid w:val="00C60CBB"/>
    <w:rPr>
      <w:rFonts w:ascii="Wingdings" w:hAnsi="Wingdings" w:cs="Wingdings"/>
    </w:rPr>
  </w:style>
  <w:style w:type="character" w:customStyle="1" w:styleId="WW8NumSt10z0">
    <w:name w:val="WW8NumSt10z0"/>
    <w:rsid w:val="00C60CBB"/>
    <w:rPr>
      <w:rFonts w:ascii="Arial" w:hAnsi="Arial" w:cs="Arial"/>
    </w:rPr>
  </w:style>
  <w:style w:type="character" w:customStyle="1" w:styleId="b-serp-urlitem">
    <w:name w:val="b-serp-url__item"/>
    <w:basedOn w:val="13"/>
    <w:rsid w:val="00C60CBB"/>
  </w:style>
  <w:style w:type="paragraph" w:customStyle="1" w:styleId="43">
    <w:name w:val="Название4"/>
    <w:basedOn w:val="a"/>
    <w:rsid w:val="00C60CBB"/>
    <w:pPr>
      <w:suppressLineNumbers/>
      <w:suppressAutoHyphens/>
      <w:autoSpaceDE/>
      <w:autoSpaceDN/>
      <w:spacing w:before="120" w:after="120"/>
    </w:pPr>
    <w:rPr>
      <w:rFonts w:ascii="Arial" w:hAnsi="Arial" w:cs="Mangal"/>
      <w:i/>
      <w:iCs/>
      <w:szCs w:val="24"/>
      <w:lang w:eastAsia="ar-SA"/>
    </w:rPr>
  </w:style>
  <w:style w:type="paragraph" w:customStyle="1" w:styleId="51">
    <w:name w:val="Указатель5"/>
    <w:basedOn w:val="a"/>
    <w:rsid w:val="00C60CBB"/>
    <w:pPr>
      <w:suppressLineNumbers/>
      <w:suppressAutoHyphens/>
      <w:autoSpaceDE/>
      <w:autoSpaceDN/>
    </w:pPr>
    <w:rPr>
      <w:rFonts w:ascii="Arial" w:hAnsi="Arial" w:cs="Mangal"/>
      <w:sz w:val="24"/>
      <w:szCs w:val="24"/>
      <w:lang w:eastAsia="ar-SA"/>
    </w:rPr>
  </w:style>
  <w:style w:type="paragraph" w:customStyle="1" w:styleId="18">
    <w:name w:val="Название объекта1"/>
    <w:basedOn w:val="a"/>
    <w:rsid w:val="00C60CBB"/>
    <w:pPr>
      <w:suppressLineNumbers/>
      <w:suppressAutoHyphens/>
      <w:autoSpaceDE/>
      <w:autoSpaceDN/>
      <w:spacing w:before="120" w:after="120"/>
    </w:pPr>
    <w:rPr>
      <w:rFonts w:ascii="Arial" w:hAnsi="Arial" w:cs="Mangal"/>
      <w:i/>
      <w:iCs/>
      <w:sz w:val="24"/>
      <w:szCs w:val="24"/>
      <w:lang w:eastAsia="ar-SA"/>
    </w:rPr>
  </w:style>
  <w:style w:type="paragraph" w:customStyle="1" w:styleId="44">
    <w:name w:val="Указатель4"/>
    <w:basedOn w:val="a"/>
    <w:rsid w:val="00C60CBB"/>
    <w:pPr>
      <w:suppressLineNumbers/>
      <w:suppressAutoHyphens/>
      <w:autoSpaceDE/>
      <w:autoSpaceDN/>
    </w:pPr>
    <w:rPr>
      <w:rFonts w:ascii="Arial" w:hAnsi="Arial" w:cs="Mangal"/>
      <w:sz w:val="24"/>
      <w:szCs w:val="24"/>
      <w:lang w:eastAsia="ar-SA"/>
    </w:rPr>
  </w:style>
  <w:style w:type="paragraph" w:customStyle="1" w:styleId="3a">
    <w:name w:val="Название3"/>
    <w:basedOn w:val="a"/>
    <w:rsid w:val="00C60CBB"/>
    <w:pPr>
      <w:suppressLineNumbers/>
      <w:suppressAutoHyphens/>
      <w:autoSpaceDE/>
      <w:autoSpaceDN/>
      <w:spacing w:before="120" w:after="120"/>
    </w:pPr>
    <w:rPr>
      <w:rFonts w:ascii="Arial" w:hAnsi="Arial" w:cs="Mangal"/>
      <w:i/>
      <w:iCs/>
      <w:szCs w:val="24"/>
      <w:lang w:eastAsia="ar-SA"/>
    </w:rPr>
  </w:style>
  <w:style w:type="paragraph" w:customStyle="1" w:styleId="3b">
    <w:name w:val="Указатель3"/>
    <w:basedOn w:val="a"/>
    <w:rsid w:val="00C60CBB"/>
    <w:pPr>
      <w:suppressLineNumbers/>
      <w:suppressAutoHyphens/>
      <w:autoSpaceDE/>
      <w:autoSpaceDN/>
    </w:pPr>
    <w:rPr>
      <w:rFonts w:ascii="Arial" w:hAnsi="Arial" w:cs="Mangal"/>
      <w:sz w:val="24"/>
      <w:szCs w:val="24"/>
      <w:lang w:eastAsia="ar-SA"/>
    </w:rPr>
  </w:style>
  <w:style w:type="paragraph" w:customStyle="1" w:styleId="2e">
    <w:name w:val="Название2"/>
    <w:basedOn w:val="a"/>
    <w:rsid w:val="00C60CBB"/>
    <w:pPr>
      <w:suppressLineNumbers/>
      <w:suppressAutoHyphens/>
      <w:autoSpaceDE/>
      <w:autoSpaceDN/>
      <w:spacing w:before="120" w:after="120"/>
    </w:pPr>
    <w:rPr>
      <w:rFonts w:ascii="Arial" w:hAnsi="Arial" w:cs="Mangal"/>
      <w:i/>
      <w:iCs/>
      <w:szCs w:val="24"/>
      <w:lang w:eastAsia="ar-SA"/>
    </w:rPr>
  </w:style>
  <w:style w:type="paragraph" w:customStyle="1" w:styleId="2f">
    <w:name w:val="Указатель2"/>
    <w:basedOn w:val="a"/>
    <w:rsid w:val="00C60CBB"/>
    <w:pPr>
      <w:suppressLineNumbers/>
      <w:suppressAutoHyphens/>
      <w:autoSpaceDE/>
      <w:autoSpaceDN/>
    </w:pPr>
    <w:rPr>
      <w:rFonts w:ascii="Arial" w:hAnsi="Arial" w:cs="Mangal"/>
      <w:sz w:val="24"/>
      <w:szCs w:val="24"/>
      <w:lang w:eastAsia="ar-SA"/>
    </w:rPr>
  </w:style>
  <w:style w:type="paragraph" w:customStyle="1" w:styleId="19">
    <w:name w:val="Текст1"/>
    <w:basedOn w:val="a"/>
    <w:rsid w:val="00C60CBB"/>
    <w:pPr>
      <w:suppressAutoHyphens/>
      <w:autoSpaceDE/>
      <w:autoSpaceDN/>
    </w:pPr>
    <w:rPr>
      <w:rFonts w:ascii="Courier New" w:hAnsi="Courier New" w:cs="Courier New"/>
      <w:lang w:eastAsia="ar-SA"/>
    </w:rPr>
  </w:style>
  <w:style w:type="paragraph" w:customStyle="1" w:styleId="Standard">
    <w:name w:val="Standard"/>
    <w:rsid w:val="00C60CBB"/>
    <w:pPr>
      <w:widowControl w:val="0"/>
      <w:suppressAutoHyphens/>
      <w:spacing w:after="0" w:line="240" w:lineRule="auto"/>
      <w:textAlignment w:val="baseline"/>
    </w:pPr>
    <w:rPr>
      <w:rFonts w:ascii="Arial" w:eastAsia="Arial Unicode MS" w:hAnsi="Arial" w:cs="Mangal"/>
      <w:kern w:val="1"/>
      <w:sz w:val="21"/>
      <w:szCs w:val="24"/>
      <w:lang w:eastAsia="hi-IN" w:bidi="hi-IN"/>
    </w:rPr>
  </w:style>
  <w:style w:type="paragraph" w:customStyle="1" w:styleId="ConsPlusNonformat1">
    <w:name w:val="ConsPlusNonformat1"/>
    <w:next w:val="a"/>
    <w:rsid w:val="00C60CBB"/>
    <w:pPr>
      <w:widowControl w:val="0"/>
      <w:suppressAutoHyphens/>
      <w:spacing w:after="0" w:line="240" w:lineRule="auto"/>
    </w:pPr>
    <w:rPr>
      <w:rFonts w:ascii="Courier New" w:eastAsia="Courier New" w:hAnsi="Courier New" w:cs="Courier New"/>
      <w:sz w:val="20"/>
      <w:szCs w:val="20"/>
      <w:lang w:eastAsia="hi-IN" w:bidi="hi-IN"/>
    </w:rPr>
  </w:style>
  <w:style w:type="paragraph" w:customStyle="1" w:styleId="ConsPlusDocList">
    <w:name w:val="ConsPlusDocList"/>
    <w:next w:val="a"/>
    <w:rsid w:val="00C60CBB"/>
    <w:pPr>
      <w:widowControl w:val="0"/>
      <w:suppressAutoHyphens/>
      <w:spacing w:after="0" w:line="240" w:lineRule="auto"/>
    </w:pPr>
    <w:rPr>
      <w:rFonts w:ascii="Arial" w:eastAsia="Arial" w:hAnsi="Arial" w:cs="Arial"/>
      <w:sz w:val="20"/>
      <w:szCs w:val="20"/>
      <w:lang w:eastAsia="hi-IN" w:bidi="hi-IN"/>
    </w:rPr>
  </w:style>
  <w:style w:type="paragraph" w:customStyle="1" w:styleId="ConsPlusCell">
    <w:name w:val="ConsPlusCell"/>
    <w:next w:val="a"/>
    <w:rsid w:val="00C60CBB"/>
    <w:pPr>
      <w:widowControl w:val="0"/>
      <w:suppressAutoHyphens/>
      <w:spacing w:after="0" w:line="240" w:lineRule="auto"/>
    </w:pPr>
    <w:rPr>
      <w:rFonts w:ascii="Arial" w:eastAsia="Arial" w:hAnsi="Arial" w:cs="Arial"/>
      <w:sz w:val="20"/>
      <w:szCs w:val="20"/>
      <w:lang w:eastAsia="hi-IN" w:bidi="hi-IN"/>
    </w:rPr>
  </w:style>
  <w:style w:type="paragraph" w:customStyle="1" w:styleId="ConsPlusCell1">
    <w:name w:val="ConsPlusCell1"/>
    <w:rsid w:val="00C60CBB"/>
    <w:pPr>
      <w:widowControl w:val="0"/>
      <w:suppressAutoHyphens/>
      <w:spacing w:after="0" w:line="100" w:lineRule="atLeast"/>
    </w:pPr>
    <w:rPr>
      <w:rFonts w:ascii="Arial" w:eastAsia="Arial" w:hAnsi="Arial" w:cs="Arial"/>
      <w:kern w:val="1"/>
      <w:sz w:val="20"/>
      <w:szCs w:val="20"/>
      <w:lang w:eastAsia="hi-IN" w:bidi="hi-IN"/>
    </w:rPr>
  </w:style>
  <w:style w:type="paragraph" w:customStyle="1" w:styleId="TableContents">
    <w:name w:val="Table Contents"/>
    <w:basedOn w:val="Standard"/>
    <w:rsid w:val="00C60CBB"/>
    <w:pPr>
      <w:suppressLineNumbers/>
    </w:pPr>
  </w:style>
  <w:style w:type="paragraph" w:customStyle="1" w:styleId="afff2">
    <w:name w:val="Стиль"/>
    <w:rsid w:val="00C60C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3c">
    <w:name w:val="Сетка таблицы3"/>
    <w:basedOn w:val="a1"/>
    <w:next w:val="a5"/>
    <w:uiPriority w:val="99"/>
    <w:rsid w:val="006F20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footnote text"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nhideWhenUsed="0" w:qFormat="1"/>
    <w:lsdException w:name="Emphasis" w:semiHidden="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43711"/>
    <w:pPr>
      <w:autoSpaceDE w:val="0"/>
      <w:autoSpaceDN w:val="0"/>
      <w:spacing w:after="0" w:line="240" w:lineRule="auto"/>
    </w:pPr>
    <w:rPr>
      <w:rFonts w:ascii="Times New Roman" w:eastAsia="Times New Roman" w:hAnsi="Times New Roman" w:cs="Times New Roman"/>
      <w:sz w:val="20"/>
      <w:szCs w:val="20"/>
      <w:lang w:eastAsia="ru-RU"/>
    </w:rPr>
  </w:style>
  <w:style w:type="paragraph" w:styleId="10">
    <w:name w:val="heading 1"/>
    <w:aliases w:val="H1,Document Header1,Заголов,Загол 2"/>
    <w:basedOn w:val="a"/>
    <w:next w:val="a"/>
    <w:link w:val="11"/>
    <w:uiPriority w:val="99"/>
    <w:qFormat/>
    <w:rsid w:val="007D47F2"/>
    <w:pPr>
      <w:keepNext/>
      <w:jc w:val="center"/>
      <w:outlineLvl w:val="0"/>
    </w:pPr>
    <w:rPr>
      <w:b/>
      <w:bCs/>
      <w:sz w:val="44"/>
      <w:szCs w:val="28"/>
    </w:rPr>
  </w:style>
  <w:style w:type="paragraph" w:styleId="2">
    <w:name w:val="heading 2"/>
    <w:aliases w:val="H2,Раздел,H21,Numbered text 3,h2,H22,H23,H24,H211,H25,H212,H221,H231,H241,H2111,H26,H213,H222,H232,H242,H2112,H27,H214,H28,H29,H210,H215,H216,H217,H218,H219,H220,H2110,H223,H2113,H224,H225,H226,H227,H228,H229,H230,H233,H234,H235,H2114,H236"/>
    <w:basedOn w:val="a"/>
    <w:next w:val="a"/>
    <w:link w:val="20"/>
    <w:qFormat/>
    <w:rsid w:val="007D47F2"/>
    <w:pPr>
      <w:keepNext/>
      <w:outlineLvl w:val="1"/>
    </w:pPr>
    <w:rPr>
      <w:b/>
      <w:bCs/>
      <w:sz w:val="28"/>
      <w:szCs w:val="28"/>
    </w:rPr>
  </w:style>
  <w:style w:type="paragraph" w:styleId="3">
    <w:name w:val="heading 3"/>
    <w:basedOn w:val="a"/>
    <w:next w:val="a"/>
    <w:link w:val="30"/>
    <w:uiPriority w:val="99"/>
    <w:qFormat/>
    <w:rsid w:val="007D47F2"/>
    <w:pPr>
      <w:keepNext/>
      <w:jc w:val="center"/>
      <w:outlineLvl w:val="2"/>
    </w:pPr>
    <w:rPr>
      <w:b/>
      <w:bCs/>
      <w:sz w:val="36"/>
      <w:szCs w:val="28"/>
    </w:rPr>
  </w:style>
  <w:style w:type="paragraph" w:styleId="4">
    <w:name w:val="heading 4"/>
    <w:basedOn w:val="a"/>
    <w:next w:val="a"/>
    <w:link w:val="40"/>
    <w:qFormat/>
    <w:rsid w:val="00AB6CA7"/>
    <w:pPr>
      <w:keepNext/>
      <w:widowControl w:val="0"/>
      <w:tabs>
        <w:tab w:val="num" w:pos="864"/>
      </w:tabs>
      <w:suppressAutoHyphens/>
      <w:autoSpaceDE/>
      <w:autoSpaceDN/>
      <w:ind w:left="864" w:hanging="864"/>
      <w:outlineLvl w:val="3"/>
    </w:pPr>
    <w:rPr>
      <w:rFonts w:eastAsia="Arial Unicode MS"/>
      <w:kern w:val="1"/>
      <w:sz w:val="28"/>
      <w:szCs w:val="24"/>
    </w:rPr>
  </w:style>
  <w:style w:type="paragraph" w:styleId="6">
    <w:name w:val="heading 6"/>
    <w:basedOn w:val="a"/>
    <w:next w:val="a"/>
    <w:link w:val="60"/>
    <w:unhideWhenUsed/>
    <w:qFormat/>
    <w:rsid w:val="00C60CB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C60CB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AB6CA7"/>
    <w:pPr>
      <w:keepNext/>
      <w:widowControl w:val="0"/>
      <w:tabs>
        <w:tab w:val="num" w:pos="1440"/>
      </w:tabs>
      <w:suppressAutoHyphens/>
      <w:autoSpaceDE/>
      <w:autoSpaceDN/>
      <w:ind w:left="1440" w:hanging="1440"/>
      <w:jc w:val="center"/>
      <w:outlineLvl w:val="7"/>
    </w:pPr>
    <w:rPr>
      <w:rFonts w:eastAsia="Arial Unicode MS"/>
      <w:b/>
      <w:kern w:val="1"/>
      <w:sz w:val="28"/>
      <w:szCs w:val="24"/>
    </w:rPr>
  </w:style>
  <w:style w:type="paragraph" w:styleId="9">
    <w:name w:val="heading 9"/>
    <w:basedOn w:val="a"/>
    <w:next w:val="a"/>
    <w:link w:val="90"/>
    <w:qFormat/>
    <w:rsid w:val="00AB6CA7"/>
    <w:pPr>
      <w:autoSpaceDE/>
      <w:autoSpaceDN/>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Document Header1 Знак,Заголов Знак,Загол 2 Знак"/>
    <w:basedOn w:val="a0"/>
    <w:link w:val="10"/>
    <w:uiPriority w:val="99"/>
    <w:rsid w:val="007D47F2"/>
    <w:rPr>
      <w:rFonts w:ascii="Times New Roman" w:eastAsia="Times New Roman" w:hAnsi="Times New Roman" w:cs="Times New Roman"/>
      <w:b/>
      <w:bCs/>
      <w:sz w:val="44"/>
      <w:szCs w:val="28"/>
      <w:lang w:eastAsia="ru-RU"/>
    </w:rPr>
  </w:style>
  <w:style w:type="character" w:customStyle="1" w:styleId="20">
    <w:name w:val="Заголовок 2 Знак"/>
    <w:aliases w:val="H2 Знак,Раздел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
    <w:basedOn w:val="a0"/>
    <w:link w:val="2"/>
    <w:rsid w:val="007D47F2"/>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rsid w:val="007D47F2"/>
    <w:rPr>
      <w:rFonts w:ascii="Times New Roman" w:eastAsia="Times New Roman" w:hAnsi="Times New Roman" w:cs="Times New Roman"/>
      <w:b/>
      <w:bCs/>
      <w:sz w:val="36"/>
      <w:szCs w:val="28"/>
      <w:lang w:eastAsia="ru-RU"/>
    </w:rPr>
  </w:style>
  <w:style w:type="paragraph" w:styleId="a3">
    <w:name w:val="Balloon Text"/>
    <w:basedOn w:val="a"/>
    <w:link w:val="a4"/>
    <w:unhideWhenUsed/>
    <w:rsid w:val="007D47F2"/>
    <w:rPr>
      <w:rFonts w:ascii="Tahoma" w:hAnsi="Tahoma" w:cs="Tahoma"/>
      <w:sz w:val="16"/>
      <w:szCs w:val="16"/>
    </w:rPr>
  </w:style>
  <w:style w:type="character" w:customStyle="1" w:styleId="a4">
    <w:name w:val="Текст выноски Знак"/>
    <w:basedOn w:val="a0"/>
    <w:link w:val="a3"/>
    <w:rsid w:val="007D47F2"/>
    <w:rPr>
      <w:rFonts w:ascii="Tahoma" w:eastAsia="Times New Roman" w:hAnsi="Tahoma" w:cs="Tahoma"/>
      <w:sz w:val="16"/>
      <w:szCs w:val="16"/>
      <w:lang w:eastAsia="ru-RU"/>
    </w:rPr>
  </w:style>
  <w:style w:type="table" w:styleId="a5">
    <w:name w:val="Table Grid"/>
    <w:basedOn w:val="a1"/>
    <w:uiPriority w:val="59"/>
    <w:rsid w:val="007D4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22554"/>
    <w:pPr>
      <w:ind w:left="720"/>
      <w:contextualSpacing/>
    </w:pPr>
  </w:style>
  <w:style w:type="paragraph" w:styleId="a7">
    <w:name w:val="header"/>
    <w:basedOn w:val="a"/>
    <w:link w:val="a8"/>
    <w:uiPriority w:val="99"/>
    <w:unhideWhenUsed/>
    <w:rsid w:val="00222554"/>
    <w:pPr>
      <w:tabs>
        <w:tab w:val="center" w:pos="4677"/>
        <w:tab w:val="right" w:pos="9355"/>
      </w:tabs>
    </w:pPr>
  </w:style>
  <w:style w:type="character" w:customStyle="1" w:styleId="a8">
    <w:name w:val="Верхний колонтитул Знак"/>
    <w:basedOn w:val="a0"/>
    <w:link w:val="a7"/>
    <w:uiPriority w:val="99"/>
    <w:rsid w:val="002225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22554"/>
    <w:pPr>
      <w:tabs>
        <w:tab w:val="center" w:pos="4677"/>
        <w:tab w:val="right" w:pos="9355"/>
      </w:tabs>
    </w:pPr>
  </w:style>
  <w:style w:type="character" w:customStyle="1" w:styleId="aa">
    <w:name w:val="Нижний колонтитул Знак"/>
    <w:basedOn w:val="a0"/>
    <w:link w:val="a9"/>
    <w:uiPriority w:val="99"/>
    <w:rsid w:val="00222554"/>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B6CA7"/>
    <w:rPr>
      <w:rFonts w:ascii="Times New Roman" w:eastAsia="Arial Unicode MS" w:hAnsi="Times New Roman" w:cs="Times New Roman"/>
      <w:kern w:val="1"/>
      <w:sz w:val="28"/>
      <w:szCs w:val="24"/>
      <w:lang w:eastAsia="ru-RU"/>
    </w:rPr>
  </w:style>
  <w:style w:type="character" w:customStyle="1" w:styleId="80">
    <w:name w:val="Заголовок 8 Знак"/>
    <w:basedOn w:val="a0"/>
    <w:link w:val="8"/>
    <w:rsid w:val="00AB6CA7"/>
    <w:rPr>
      <w:rFonts w:ascii="Times New Roman" w:eastAsia="Arial Unicode MS" w:hAnsi="Times New Roman" w:cs="Times New Roman"/>
      <w:b/>
      <w:kern w:val="1"/>
      <w:sz w:val="28"/>
      <w:szCs w:val="24"/>
      <w:lang w:eastAsia="ru-RU"/>
    </w:rPr>
  </w:style>
  <w:style w:type="character" w:customStyle="1" w:styleId="90">
    <w:name w:val="Заголовок 9 Знак"/>
    <w:basedOn w:val="a0"/>
    <w:link w:val="9"/>
    <w:rsid w:val="00AB6CA7"/>
    <w:rPr>
      <w:rFonts w:ascii="Arial" w:eastAsia="Times New Roman" w:hAnsi="Arial" w:cs="Arial"/>
      <w:lang w:eastAsia="ru-RU"/>
    </w:rPr>
  </w:style>
  <w:style w:type="numbering" w:customStyle="1" w:styleId="12">
    <w:name w:val="Нет списка1"/>
    <w:next w:val="a2"/>
    <w:uiPriority w:val="99"/>
    <w:semiHidden/>
    <w:unhideWhenUsed/>
    <w:rsid w:val="00AB6CA7"/>
  </w:style>
  <w:style w:type="character" w:customStyle="1" w:styleId="WW8Num2z0">
    <w:name w:val="WW8Num2z0"/>
    <w:rsid w:val="00AB6CA7"/>
    <w:rPr>
      <w:rFonts w:ascii="Symbol" w:hAnsi="Symbol"/>
    </w:rPr>
  </w:style>
  <w:style w:type="character" w:customStyle="1" w:styleId="WW8Num8z0">
    <w:name w:val="WW8Num8z0"/>
    <w:rsid w:val="00AB6CA7"/>
    <w:rPr>
      <w:rFonts w:ascii="OpenSymbol" w:hAnsi="OpenSymbol"/>
    </w:rPr>
  </w:style>
  <w:style w:type="character" w:customStyle="1" w:styleId="Absatz-Standardschriftart">
    <w:name w:val="Absatz-Standardschriftart"/>
    <w:rsid w:val="00AB6CA7"/>
  </w:style>
  <w:style w:type="character" w:customStyle="1" w:styleId="WW-Absatz-Standardschriftart">
    <w:name w:val="WW-Absatz-Standardschriftart"/>
    <w:rsid w:val="00AB6CA7"/>
  </w:style>
  <w:style w:type="character" w:customStyle="1" w:styleId="WW-Absatz-Standardschriftart1">
    <w:name w:val="WW-Absatz-Standardschriftart1"/>
    <w:rsid w:val="00AB6CA7"/>
  </w:style>
  <w:style w:type="character" w:customStyle="1" w:styleId="WW-Absatz-Standardschriftart11">
    <w:name w:val="WW-Absatz-Standardschriftart11"/>
    <w:rsid w:val="00AB6CA7"/>
  </w:style>
  <w:style w:type="character" w:customStyle="1" w:styleId="WW-Absatz-Standardschriftart111">
    <w:name w:val="WW-Absatz-Standardschriftart111"/>
    <w:rsid w:val="00AB6CA7"/>
  </w:style>
  <w:style w:type="character" w:customStyle="1" w:styleId="WW-Absatz-Standardschriftart1111">
    <w:name w:val="WW-Absatz-Standardschriftart1111"/>
    <w:rsid w:val="00AB6CA7"/>
  </w:style>
  <w:style w:type="character" w:customStyle="1" w:styleId="WW-Absatz-Standardschriftart11111">
    <w:name w:val="WW-Absatz-Standardschriftart11111"/>
    <w:rsid w:val="00AB6CA7"/>
  </w:style>
  <w:style w:type="character" w:customStyle="1" w:styleId="WW-Absatz-Standardschriftart111111">
    <w:name w:val="WW-Absatz-Standardschriftart111111"/>
    <w:rsid w:val="00AB6CA7"/>
  </w:style>
  <w:style w:type="character" w:customStyle="1" w:styleId="WW-Absatz-Standardschriftart1111111">
    <w:name w:val="WW-Absatz-Standardschriftart1111111"/>
    <w:rsid w:val="00AB6CA7"/>
  </w:style>
  <w:style w:type="character" w:customStyle="1" w:styleId="WW-Absatz-Standardschriftart11111111">
    <w:name w:val="WW-Absatz-Standardschriftart11111111"/>
    <w:rsid w:val="00AB6CA7"/>
  </w:style>
  <w:style w:type="character" w:customStyle="1" w:styleId="WW-Absatz-Standardschriftart111111111">
    <w:name w:val="WW-Absatz-Standardschriftart111111111"/>
    <w:rsid w:val="00AB6CA7"/>
  </w:style>
  <w:style w:type="character" w:styleId="ab">
    <w:name w:val="Hyperlink"/>
    <w:rsid w:val="00AB6CA7"/>
    <w:rPr>
      <w:color w:val="000080"/>
      <w:u w:val="single"/>
    </w:rPr>
  </w:style>
  <w:style w:type="character" w:customStyle="1" w:styleId="13">
    <w:name w:val="Основной шрифт абзаца1"/>
    <w:rsid w:val="00AB6CA7"/>
  </w:style>
  <w:style w:type="character" w:styleId="ac">
    <w:name w:val="Strong"/>
    <w:uiPriority w:val="99"/>
    <w:qFormat/>
    <w:rsid w:val="00AB6CA7"/>
    <w:rPr>
      <w:b/>
      <w:bCs/>
    </w:rPr>
  </w:style>
  <w:style w:type="character" w:customStyle="1" w:styleId="ad">
    <w:name w:val="Маркеры списка"/>
    <w:rsid w:val="00AB6CA7"/>
    <w:rPr>
      <w:rFonts w:ascii="OpenSymbol" w:eastAsia="OpenSymbol" w:hAnsi="OpenSymbol" w:cs="OpenSymbol"/>
    </w:rPr>
  </w:style>
  <w:style w:type="character" w:customStyle="1" w:styleId="WW8Num7z0">
    <w:name w:val="WW8Num7z0"/>
    <w:rsid w:val="00AB6CA7"/>
    <w:rPr>
      <w:rFonts w:ascii="Symbol" w:hAnsi="Symbol"/>
    </w:rPr>
  </w:style>
  <w:style w:type="character" w:styleId="ae">
    <w:name w:val="page number"/>
    <w:basedOn w:val="13"/>
    <w:rsid w:val="00AB6CA7"/>
  </w:style>
  <w:style w:type="character" w:customStyle="1" w:styleId="af">
    <w:name w:val="Символ сноски"/>
    <w:rsid w:val="00AB6CA7"/>
    <w:rPr>
      <w:vertAlign w:val="superscript"/>
    </w:rPr>
  </w:style>
  <w:style w:type="character" w:customStyle="1" w:styleId="WW8Num3z0">
    <w:name w:val="WW8Num3z0"/>
    <w:rsid w:val="00AB6CA7"/>
    <w:rPr>
      <w:rFonts w:ascii="OpenSymbol" w:hAnsi="OpenSymbol"/>
    </w:rPr>
  </w:style>
  <w:style w:type="character" w:customStyle="1" w:styleId="WW-">
    <w:name w:val="WW-Символ сноски"/>
    <w:rsid w:val="00AB6CA7"/>
  </w:style>
  <w:style w:type="character" w:customStyle="1" w:styleId="af0">
    <w:name w:val="Символ нумерации"/>
    <w:rsid w:val="00AB6CA7"/>
  </w:style>
  <w:style w:type="character" w:customStyle="1" w:styleId="af1">
    <w:name w:val="Символы концевой сноски"/>
    <w:rsid w:val="00AB6CA7"/>
    <w:rPr>
      <w:vertAlign w:val="superscript"/>
    </w:rPr>
  </w:style>
  <w:style w:type="character" w:customStyle="1" w:styleId="WW-0">
    <w:name w:val="WW-Символы концевой сноски"/>
    <w:rsid w:val="00AB6CA7"/>
  </w:style>
  <w:style w:type="character" w:styleId="af2">
    <w:name w:val="footnote reference"/>
    <w:semiHidden/>
    <w:rsid w:val="00AB6CA7"/>
    <w:rPr>
      <w:vertAlign w:val="superscript"/>
    </w:rPr>
  </w:style>
  <w:style w:type="character" w:styleId="af3">
    <w:name w:val="endnote reference"/>
    <w:semiHidden/>
    <w:rsid w:val="00AB6CA7"/>
    <w:rPr>
      <w:vertAlign w:val="superscript"/>
    </w:rPr>
  </w:style>
  <w:style w:type="paragraph" w:customStyle="1" w:styleId="af4">
    <w:name w:val="Заголовок"/>
    <w:basedOn w:val="a"/>
    <w:next w:val="af5"/>
    <w:rsid w:val="00AB6CA7"/>
    <w:pPr>
      <w:keepNext/>
      <w:widowControl w:val="0"/>
      <w:suppressAutoHyphens/>
      <w:autoSpaceDE/>
      <w:autoSpaceDN/>
      <w:spacing w:before="240" w:after="120"/>
    </w:pPr>
    <w:rPr>
      <w:rFonts w:ascii="Arial" w:eastAsia="Arial Unicode MS" w:hAnsi="Arial" w:cs="Tahoma"/>
      <w:kern w:val="1"/>
      <w:sz w:val="28"/>
      <w:szCs w:val="28"/>
    </w:rPr>
  </w:style>
  <w:style w:type="paragraph" w:styleId="af5">
    <w:name w:val="Body Text"/>
    <w:basedOn w:val="a"/>
    <w:link w:val="af6"/>
    <w:rsid w:val="00AB6CA7"/>
    <w:pPr>
      <w:widowControl w:val="0"/>
      <w:suppressAutoHyphens/>
      <w:autoSpaceDE/>
      <w:autoSpaceDN/>
      <w:spacing w:after="120"/>
    </w:pPr>
    <w:rPr>
      <w:rFonts w:eastAsia="Arial Unicode MS"/>
      <w:kern w:val="1"/>
      <w:sz w:val="28"/>
      <w:szCs w:val="24"/>
    </w:rPr>
  </w:style>
  <w:style w:type="character" w:customStyle="1" w:styleId="af6">
    <w:name w:val="Основной текст Знак"/>
    <w:basedOn w:val="a0"/>
    <w:link w:val="af5"/>
    <w:rsid w:val="00AB6CA7"/>
    <w:rPr>
      <w:rFonts w:ascii="Times New Roman" w:eastAsia="Arial Unicode MS" w:hAnsi="Times New Roman" w:cs="Times New Roman"/>
      <w:kern w:val="1"/>
      <w:sz w:val="28"/>
      <w:szCs w:val="24"/>
      <w:lang w:eastAsia="ru-RU"/>
    </w:rPr>
  </w:style>
  <w:style w:type="paragraph" w:styleId="af7">
    <w:name w:val="List"/>
    <w:basedOn w:val="af5"/>
    <w:rsid w:val="00AB6CA7"/>
    <w:rPr>
      <w:rFonts w:cs="Tahoma"/>
      <w:sz w:val="24"/>
    </w:rPr>
  </w:style>
  <w:style w:type="paragraph" w:customStyle="1" w:styleId="14">
    <w:name w:val="Название1"/>
    <w:basedOn w:val="a"/>
    <w:rsid w:val="00AB6CA7"/>
    <w:pPr>
      <w:widowControl w:val="0"/>
      <w:suppressLineNumbers/>
      <w:suppressAutoHyphens/>
      <w:autoSpaceDE/>
      <w:autoSpaceDN/>
      <w:spacing w:before="120" w:after="120"/>
    </w:pPr>
    <w:rPr>
      <w:rFonts w:eastAsia="Arial Unicode MS" w:cs="Tahoma"/>
      <w:i/>
      <w:iCs/>
      <w:kern w:val="1"/>
      <w:sz w:val="24"/>
      <w:szCs w:val="24"/>
    </w:rPr>
  </w:style>
  <w:style w:type="paragraph" w:customStyle="1" w:styleId="15">
    <w:name w:val="Указатель1"/>
    <w:basedOn w:val="a"/>
    <w:rsid w:val="00AB6CA7"/>
    <w:pPr>
      <w:widowControl w:val="0"/>
      <w:suppressLineNumbers/>
      <w:suppressAutoHyphens/>
      <w:autoSpaceDE/>
      <w:autoSpaceDN/>
    </w:pPr>
    <w:rPr>
      <w:rFonts w:eastAsia="Arial Unicode MS" w:cs="Tahoma"/>
      <w:kern w:val="1"/>
      <w:sz w:val="24"/>
      <w:szCs w:val="24"/>
    </w:rPr>
  </w:style>
  <w:style w:type="paragraph" w:styleId="af8">
    <w:name w:val="Subtitle"/>
    <w:basedOn w:val="a"/>
    <w:next w:val="af5"/>
    <w:link w:val="af9"/>
    <w:qFormat/>
    <w:rsid w:val="00AB6CA7"/>
    <w:pPr>
      <w:widowControl w:val="0"/>
      <w:suppressAutoHyphens/>
      <w:autoSpaceDE/>
      <w:autoSpaceDN/>
      <w:jc w:val="center"/>
    </w:pPr>
    <w:rPr>
      <w:rFonts w:eastAsia="Arial Unicode MS"/>
      <w:kern w:val="1"/>
      <w:sz w:val="28"/>
      <w:szCs w:val="24"/>
    </w:rPr>
  </w:style>
  <w:style w:type="character" w:customStyle="1" w:styleId="af9">
    <w:name w:val="Подзаголовок Знак"/>
    <w:basedOn w:val="a0"/>
    <w:link w:val="af8"/>
    <w:rsid w:val="00AB6CA7"/>
    <w:rPr>
      <w:rFonts w:ascii="Times New Roman" w:eastAsia="Arial Unicode MS" w:hAnsi="Times New Roman" w:cs="Times New Roman"/>
      <w:kern w:val="1"/>
      <w:sz w:val="28"/>
      <w:szCs w:val="24"/>
      <w:lang w:eastAsia="ru-RU"/>
    </w:rPr>
  </w:style>
  <w:style w:type="paragraph" w:customStyle="1" w:styleId="afa">
    <w:name w:val="Содержимое таблицы"/>
    <w:basedOn w:val="a"/>
    <w:rsid w:val="00AB6CA7"/>
    <w:pPr>
      <w:widowControl w:val="0"/>
      <w:suppressLineNumbers/>
      <w:suppressAutoHyphens/>
      <w:autoSpaceDE/>
      <w:autoSpaceDN/>
    </w:pPr>
    <w:rPr>
      <w:rFonts w:eastAsia="Arial Unicode MS"/>
      <w:kern w:val="1"/>
      <w:sz w:val="28"/>
      <w:szCs w:val="24"/>
    </w:rPr>
  </w:style>
  <w:style w:type="paragraph" w:customStyle="1" w:styleId="afb">
    <w:name w:val="Заголовок таблицы"/>
    <w:basedOn w:val="afa"/>
    <w:rsid w:val="00AB6CA7"/>
    <w:pPr>
      <w:jc w:val="center"/>
    </w:pPr>
    <w:rPr>
      <w:b/>
      <w:bCs/>
    </w:rPr>
  </w:style>
  <w:style w:type="paragraph" w:customStyle="1" w:styleId="31">
    <w:name w:val="Основной текст 31"/>
    <w:basedOn w:val="a"/>
    <w:rsid w:val="00AB6CA7"/>
    <w:pPr>
      <w:widowControl w:val="0"/>
      <w:suppressAutoHyphens/>
      <w:autoSpaceDE/>
      <w:autoSpaceDN/>
      <w:jc w:val="both"/>
    </w:pPr>
    <w:rPr>
      <w:rFonts w:eastAsia="Arial Unicode MS"/>
      <w:kern w:val="1"/>
      <w:sz w:val="28"/>
      <w:szCs w:val="24"/>
    </w:rPr>
  </w:style>
  <w:style w:type="paragraph" w:customStyle="1" w:styleId="ConsNormal">
    <w:name w:val="ConsNormal"/>
    <w:uiPriority w:val="99"/>
    <w:rsid w:val="00AB6CA7"/>
    <w:pPr>
      <w:widowControl w:val="0"/>
      <w:suppressAutoHyphens/>
      <w:spacing w:after="0" w:line="240" w:lineRule="auto"/>
      <w:ind w:firstLine="720"/>
    </w:pPr>
    <w:rPr>
      <w:rFonts w:ascii="Consultant" w:eastAsia="Arial" w:hAnsi="Consultant" w:cs="Times New Roman"/>
      <w:sz w:val="20"/>
      <w:szCs w:val="20"/>
      <w:lang w:eastAsia="ar-SA"/>
    </w:rPr>
  </w:style>
  <w:style w:type="paragraph" w:customStyle="1" w:styleId="21">
    <w:name w:val="Основной текст с отступом 21"/>
    <w:basedOn w:val="a"/>
    <w:rsid w:val="00AB6CA7"/>
    <w:pPr>
      <w:widowControl w:val="0"/>
      <w:suppressAutoHyphens/>
      <w:autoSpaceDE/>
      <w:autoSpaceDN/>
      <w:spacing w:after="120" w:line="480" w:lineRule="auto"/>
      <w:ind w:left="283"/>
    </w:pPr>
    <w:rPr>
      <w:rFonts w:eastAsia="Arial Unicode MS"/>
      <w:kern w:val="1"/>
      <w:sz w:val="28"/>
      <w:szCs w:val="24"/>
    </w:rPr>
  </w:style>
  <w:style w:type="paragraph" w:customStyle="1" w:styleId="32">
    <w:name w:val="Стиль3"/>
    <w:basedOn w:val="21"/>
    <w:rsid w:val="00AB6CA7"/>
    <w:pPr>
      <w:tabs>
        <w:tab w:val="num" w:pos="480"/>
      </w:tabs>
      <w:spacing w:after="0" w:line="240" w:lineRule="auto"/>
      <w:ind w:left="480" w:hanging="480"/>
      <w:jc w:val="both"/>
    </w:pPr>
    <w:rPr>
      <w:szCs w:val="20"/>
    </w:rPr>
  </w:style>
  <w:style w:type="paragraph" w:customStyle="1" w:styleId="210">
    <w:name w:val="Нумерованный список 21"/>
    <w:basedOn w:val="a"/>
    <w:rsid w:val="00AB6CA7"/>
    <w:pPr>
      <w:widowControl w:val="0"/>
      <w:tabs>
        <w:tab w:val="num" w:pos="643"/>
      </w:tabs>
      <w:suppressAutoHyphens/>
      <w:autoSpaceDE/>
      <w:autoSpaceDN/>
      <w:ind w:left="643" w:hanging="360"/>
    </w:pPr>
    <w:rPr>
      <w:rFonts w:eastAsia="Arial Unicode MS"/>
      <w:kern w:val="1"/>
      <w:sz w:val="28"/>
      <w:szCs w:val="24"/>
    </w:rPr>
  </w:style>
  <w:style w:type="paragraph" w:customStyle="1" w:styleId="22">
    <w:name w:val="Стиль2"/>
    <w:basedOn w:val="210"/>
    <w:uiPriority w:val="99"/>
    <w:rsid w:val="00AB6CA7"/>
    <w:pPr>
      <w:keepNext/>
      <w:keepLines/>
      <w:suppressLineNumbers/>
      <w:tabs>
        <w:tab w:val="clear" w:pos="643"/>
        <w:tab w:val="left" w:pos="12570"/>
        <w:tab w:val="left" w:pos="13299"/>
      </w:tabs>
      <w:spacing w:after="60"/>
      <w:ind w:left="1209" w:hanging="480"/>
      <w:jc w:val="both"/>
    </w:pPr>
    <w:rPr>
      <w:b/>
      <w:szCs w:val="20"/>
    </w:rPr>
  </w:style>
  <w:style w:type="paragraph" w:customStyle="1" w:styleId="ConsPlusNormal">
    <w:name w:val="ConsPlusNormal"/>
    <w:rsid w:val="00AB6CA7"/>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styleId="afc">
    <w:name w:val="footnote text"/>
    <w:basedOn w:val="a"/>
    <w:link w:val="afd"/>
    <w:semiHidden/>
    <w:rsid w:val="00AB6CA7"/>
    <w:pPr>
      <w:widowControl w:val="0"/>
      <w:suppressLineNumbers/>
      <w:suppressAutoHyphens/>
      <w:autoSpaceDE/>
      <w:autoSpaceDN/>
      <w:ind w:left="283" w:hanging="283"/>
    </w:pPr>
    <w:rPr>
      <w:rFonts w:eastAsia="Arial Unicode MS"/>
      <w:kern w:val="1"/>
    </w:rPr>
  </w:style>
  <w:style w:type="character" w:customStyle="1" w:styleId="afd">
    <w:name w:val="Текст сноски Знак"/>
    <w:basedOn w:val="a0"/>
    <w:link w:val="afc"/>
    <w:semiHidden/>
    <w:rsid w:val="00AB6CA7"/>
    <w:rPr>
      <w:rFonts w:ascii="Times New Roman" w:eastAsia="Arial Unicode MS" w:hAnsi="Times New Roman" w:cs="Times New Roman"/>
      <w:kern w:val="1"/>
      <w:sz w:val="20"/>
      <w:szCs w:val="20"/>
      <w:lang w:eastAsia="ru-RU"/>
    </w:rPr>
  </w:style>
  <w:style w:type="paragraph" w:customStyle="1" w:styleId="afe">
    <w:name w:val="текст сноски"/>
    <w:basedOn w:val="a"/>
    <w:rsid w:val="00AB6CA7"/>
    <w:pPr>
      <w:widowControl w:val="0"/>
      <w:suppressAutoHyphens/>
      <w:autoSpaceDE/>
      <w:autoSpaceDN/>
    </w:pPr>
    <w:rPr>
      <w:rFonts w:ascii="Gelvetsky 12pt" w:eastAsia="Arial Unicode MS" w:hAnsi="Gelvetsky 12pt"/>
      <w:kern w:val="1"/>
      <w:sz w:val="28"/>
      <w:lang w:val="en-US"/>
    </w:rPr>
  </w:style>
  <w:style w:type="paragraph" w:styleId="HTML">
    <w:name w:val="HTML Preformatted"/>
    <w:basedOn w:val="a"/>
    <w:link w:val="HTML0"/>
    <w:rsid w:val="00AB6C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pPr>
    <w:rPr>
      <w:rFonts w:ascii="Courier New" w:eastAsia="Arial Unicode MS" w:hAnsi="Courier New" w:cs="Courier New"/>
      <w:color w:val="000000"/>
      <w:kern w:val="1"/>
      <w:sz w:val="18"/>
      <w:szCs w:val="18"/>
    </w:rPr>
  </w:style>
  <w:style w:type="character" w:customStyle="1" w:styleId="HTML0">
    <w:name w:val="Стандартный HTML Знак"/>
    <w:basedOn w:val="a0"/>
    <w:link w:val="HTML"/>
    <w:rsid w:val="00AB6CA7"/>
    <w:rPr>
      <w:rFonts w:ascii="Courier New" w:eastAsia="Arial Unicode MS" w:hAnsi="Courier New" w:cs="Courier New"/>
      <w:color w:val="000000"/>
      <w:kern w:val="1"/>
      <w:sz w:val="18"/>
      <w:szCs w:val="18"/>
      <w:lang w:eastAsia="ru-RU"/>
    </w:rPr>
  </w:style>
  <w:style w:type="paragraph" w:styleId="aff">
    <w:name w:val="Normal (Web)"/>
    <w:basedOn w:val="a"/>
    <w:uiPriority w:val="99"/>
    <w:rsid w:val="00AB6CA7"/>
    <w:pPr>
      <w:widowControl w:val="0"/>
      <w:suppressAutoHyphens/>
      <w:autoSpaceDE/>
      <w:autoSpaceDN/>
      <w:spacing w:before="129" w:after="129"/>
      <w:ind w:left="129" w:right="129"/>
    </w:pPr>
    <w:rPr>
      <w:rFonts w:eastAsia="Arial Unicode MS"/>
      <w:kern w:val="1"/>
      <w:sz w:val="28"/>
    </w:rPr>
  </w:style>
  <w:style w:type="paragraph" w:styleId="16">
    <w:name w:val="toc 1"/>
    <w:basedOn w:val="a"/>
    <w:next w:val="a"/>
    <w:uiPriority w:val="99"/>
    <w:rsid w:val="00AB6CA7"/>
    <w:pPr>
      <w:widowControl w:val="0"/>
      <w:suppressAutoHyphens/>
      <w:autoSpaceDE/>
      <w:autoSpaceDN/>
      <w:jc w:val="center"/>
    </w:pPr>
    <w:rPr>
      <w:rFonts w:eastAsia="Arial Unicode MS"/>
      <w:b/>
      <w:caps/>
      <w:kern w:val="1"/>
      <w:sz w:val="28"/>
      <w:szCs w:val="24"/>
    </w:rPr>
  </w:style>
  <w:style w:type="paragraph" w:customStyle="1" w:styleId="ConsPlusNonformat">
    <w:name w:val="ConsPlusNonformat"/>
    <w:rsid w:val="00AB6CA7"/>
    <w:pPr>
      <w:widowControl w:val="0"/>
      <w:suppressAutoHyphens/>
      <w:spacing w:after="0" w:line="240" w:lineRule="auto"/>
    </w:pPr>
    <w:rPr>
      <w:rFonts w:ascii="Courier New" w:eastAsia="Arial" w:hAnsi="Courier New" w:cs="Times New Roman"/>
      <w:sz w:val="20"/>
      <w:szCs w:val="20"/>
      <w:lang w:eastAsia="ar-SA"/>
    </w:rPr>
  </w:style>
  <w:style w:type="paragraph" w:customStyle="1" w:styleId="ConsNonformat">
    <w:name w:val="ConsNonformat"/>
    <w:uiPriority w:val="99"/>
    <w:rsid w:val="00AB6CA7"/>
    <w:pPr>
      <w:widowControl w:val="0"/>
      <w:suppressAutoHyphens/>
      <w:autoSpaceDE w:val="0"/>
      <w:spacing w:after="0" w:line="240" w:lineRule="auto"/>
    </w:pPr>
    <w:rPr>
      <w:rFonts w:ascii="Courier New" w:eastAsia="Arial" w:hAnsi="Courier New" w:cs="Courier New"/>
      <w:sz w:val="24"/>
      <w:szCs w:val="24"/>
      <w:lang w:eastAsia="ar-SA"/>
    </w:rPr>
  </w:style>
  <w:style w:type="paragraph" w:styleId="aff0">
    <w:name w:val="Body Text Indent"/>
    <w:basedOn w:val="a"/>
    <w:link w:val="aff1"/>
    <w:rsid w:val="00AB6CA7"/>
    <w:pPr>
      <w:widowControl w:val="0"/>
      <w:suppressAutoHyphens/>
      <w:autoSpaceDE/>
      <w:autoSpaceDN/>
      <w:ind w:firstLine="360"/>
      <w:jc w:val="both"/>
    </w:pPr>
    <w:rPr>
      <w:rFonts w:eastAsia="Arial Unicode MS"/>
      <w:kern w:val="1"/>
      <w:sz w:val="28"/>
      <w:szCs w:val="24"/>
    </w:rPr>
  </w:style>
  <w:style w:type="character" w:customStyle="1" w:styleId="aff1">
    <w:name w:val="Основной текст с отступом Знак"/>
    <w:basedOn w:val="a0"/>
    <w:link w:val="aff0"/>
    <w:rsid w:val="00AB6CA7"/>
    <w:rPr>
      <w:rFonts w:ascii="Times New Roman" w:eastAsia="Arial Unicode MS" w:hAnsi="Times New Roman" w:cs="Times New Roman"/>
      <w:kern w:val="1"/>
      <w:sz w:val="28"/>
      <w:szCs w:val="24"/>
      <w:lang w:eastAsia="ru-RU"/>
    </w:rPr>
  </w:style>
  <w:style w:type="paragraph" w:customStyle="1" w:styleId="211">
    <w:name w:val="Основной текст 21"/>
    <w:basedOn w:val="a"/>
    <w:uiPriority w:val="99"/>
    <w:rsid w:val="00AB6CA7"/>
    <w:pPr>
      <w:widowControl w:val="0"/>
      <w:suppressAutoHyphens/>
      <w:autoSpaceDE/>
      <w:autoSpaceDN/>
    </w:pPr>
    <w:rPr>
      <w:rFonts w:eastAsia="Arial Unicode MS"/>
      <w:kern w:val="1"/>
      <w:sz w:val="28"/>
      <w:szCs w:val="24"/>
    </w:rPr>
  </w:style>
  <w:style w:type="paragraph" w:customStyle="1" w:styleId="110">
    <w:name w:val="заголовок 11"/>
    <w:basedOn w:val="a"/>
    <w:next w:val="a"/>
    <w:rsid w:val="00AB6CA7"/>
    <w:pPr>
      <w:keepNext/>
      <w:widowControl w:val="0"/>
      <w:suppressAutoHyphens/>
      <w:autoSpaceDE/>
      <w:autoSpaceDN/>
      <w:jc w:val="center"/>
    </w:pPr>
    <w:rPr>
      <w:rFonts w:eastAsia="Arial Unicode MS"/>
      <w:kern w:val="1"/>
      <w:sz w:val="28"/>
    </w:rPr>
  </w:style>
  <w:style w:type="paragraph" w:customStyle="1" w:styleId="23">
    <w:name w:val="çàãîëîâîê 2"/>
    <w:basedOn w:val="a"/>
    <w:next w:val="a"/>
    <w:rsid w:val="00AB6CA7"/>
    <w:pPr>
      <w:keepNext/>
      <w:widowControl w:val="0"/>
      <w:suppressAutoHyphens/>
      <w:autoSpaceDE/>
      <w:autoSpaceDN/>
      <w:jc w:val="both"/>
    </w:pPr>
    <w:rPr>
      <w:rFonts w:eastAsia="Arial Unicode MS"/>
      <w:kern w:val="1"/>
      <w:sz w:val="28"/>
    </w:rPr>
  </w:style>
  <w:style w:type="paragraph" w:customStyle="1" w:styleId="aff2">
    <w:name w:val="Содержимое врезки"/>
    <w:basedOn w:val="af5"/>
    <w:rsid w:val="00AB6CA7"/>
  </w:style>
  <w:style w:type="paragraph" w:customStyle="1" w:styleId="AAA">
    <w:name w:val="! AAA !"/>
    <w:rsid w:val="00AB6CA7"/>
    <w:pPr>
      <w:suppressAutoHyphens/>
      <w:spacing w:after="120" w:line="240" w:lineRule="auto"/>
      <w:jc w:val="both"/>
    </w:pPr>
    <w:rPr>
      <w:rFonts w:ascii="Times New Roman" w:eastAsia="Arial" w:hAnsi="Times New Roman" w:cs="Times New Roman"/>
      <w:color w:val="0000FF"/>
      <w:sz w:val="24"/>
      <w:szCs w:val="24"/>
      <w:lang w:eastAsia="ar-SA"/>
    </w:rPr>
  </w:style>
  <w:style w:type="paragraph" w:customStyle="1" w:styleId="220">
    <w:name w:val="Основной текст 22"/>
    <w:basedOn w:val="a"/>
    <w:rsid w:val="00AB6CA7"/>
    <w:pPr>
      <w:suppressAutoHyphens/>
      <w:autoSpaceDE/>
      <w:autoSpaceDN/>
      <w:jc w:val="center"/>
    </w:pPr>
    <w:rPr>
      <w:b/>
      <w:sz w:val="56"/>
      <w:szCs w:val="24"/>
      <w:lang w:eastAsia="ar-SA"/>
    </w:rPr>
  </w:style>
  <w:style w:type="table" w:customStyle="1" w:styleId="17">
    <w:name w:val="Сетка таблицы1"/>
    <w:basedOn w:val="a1"/>
    <w:next w:val="a5"/>
    <w:uiPriority w:val="59"/>
    <w:rsid w:val="00AB6CA7"/>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basedOn w:val="a0"/>
    <w:rsid w:val="00AB6CA7"/>
    <w:rPr>
      <w:color w:val="800080"/>
      <w:u w:val="single"/>
    </w:rPr>
  </w:style>
  <w:style w:type="character" w:styleId="aff4">
    <w:name w:val="Emphasis"/>
    <w:basedOn w:val="a0"/>
    <w:uiPriority w:val="99"/>
    <w:qFormat/>
    <w:rsid w:val="00AB6CA7"/>
    <w:rPr>
      <w:i/>
      <w:iCs/>
    </w:rPr>
  </w:style>
  <w:style w:type="paragraph" w:styleId="24">
    <w:name w:val="Body Text 2"/>
    <w:basedOn w:val="a"/>
    <w:link w:val="25"/>
    <w:uiPriority w:val="99"/>
    <w:rsid w:val="00AB6CA7"/>
    <w:pPr>
      <w:autoSpaceDE/>
      <w:autoSpaceDN/>
    </w:pPr>
    <w:rPr>
      <w:b/>
      <w:sz w:val="24"/>
    </w:rPr>
  </w:style>
  <w:style w:type="character" w:customStyle="1" w:styleId="25">
    <w:name w:val="Основной текст 2 Знак"/>
    <w:basedOn w:val="a0"/>
    <w:link w:val="24"/>
    <w:uiPriority w:val="99"/>
    <w:rsid w:val="00AB6CA7"/>
    <w:rPr>
      <w:rFonts w:ascii="Times New Roman" w:eastAsia="Times New Roman" w:hAnsi="Times New Roman" w:cs="Times New Roman"/>
      <w:b/>
      <w:sz w:val="24"/>
      <w:szCs w:val="20"/>
      <w:lang w:eastAsia="ru-RU"/>
    </w:rPr>
  </w:style>
  <w:style w:type="paragraph" w:styleId="33">
    <w:name w:val="Body Text 3"/>
    <w:basedOn w:val="a"/>
    <w:link w:val="34"/>
    <w:uiPriority w:val="99"/>
    <w:rsid w:val="00AB6CA7"/>
    <w:pPr>
      <w:autoSpaceDE/>
      <w:autoSpaceDN/>
      <w:jc w:val="both"/>
    </w:pPr>
    <w:rPr>
      <w:sz w:val="24"/>
    </w:rPr>
  </w:style>
  <w:style w:type="character" w:customStyle="1" w:styleId="34">
    <w:name w:val="Основной текст 3 Знак"/>
    <w:basedOn w:val="a0"/>
    <w:link w:val="33"/>
    <w:uiPriority w:val="99"/>
    <w:rsid w:val="00AB6CA7"/>
    <w:rPr>
      <w:rFonts w:ascii="Times New Roman" w:eastAsia="Times New Roman" w:hAnsi="Times New Roman" w:cs="Times New Roman"/>
      <w:sz w:val="24"/>
      <w:szCs w:val="20"/>
      <w:lang w:eastAsia="ru-RU"/>
    </w:rPr>
  </w:style>
  <w:style w:type="paragraph" w:customStyle="1" w:styleId="aff5">
    <w:name w:val="Пункт"/>
    <w:basedOn w:val="a"/>
    <w:uiPriority w:val="99"/>
    <w:rsid w:val="00AB6CA7"/>
    <w:pPr>
      <w:tabs>
        <w:tab w:val="num" w:pos="1800"/>
      </w:tabs>
      <w:autoSpaceDE/>
      <w:autoSpaceDN/>
      <w:ind w:left="1224" w:hanging="504"/>
      <w:jc w:val="both"/>
    </w:pPr>
    <w:rPr>
      <w:sz w:val="24"/>
      <w:szCs w:val="28"/>
    </w:rPr>
  </w:style>
  <w:style w:type="paragraph" w:customStyle="1" w:styleId="aff6">
    <w:name w:val="Подпункт"/>
    <w:basedOn w:val="aff5"/>
    <w:uiPriority w:val="99"/>
    <w:rsid w:val="00AB6CA7"/>
    <w:pPr>
      <w:tabs>
        <w:tab w:val="clear" w:pos="1800"/>
        <w:tab w:val="num" w:pos="2520"/>
      </w:tabs>
      <w:ind w:left="1728" w:hanging="648"/>
    </w:pPr>
  </w:style>
  <w:style w:type="character" w:styleId="aff7">
    <w:name w:val="line number"/>
    <w:basedOn w:val="a0"/>
    <w:uiPriority w:val="99"/>
    <w:rsid w:val="00AB6CA7"/>
  </w:style>
  <w:style w:type="paragraph" w:customStyle="1" w:styleId="ConsPlusTitle">
    <w:name w:val="ConsPlusTitle"/>
    <w:uiPriority w:val="99"/>
    <w:rsid w:val="00AB6CA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
    <w:name w:val="Стиль1"/>
    <w:basedOn w:val="a"/>
    <w:uiPriority w:val="99"/>
    <w:rsid w:val="00AB6CA7"/>
    <w:pPr>
      <w:keepNext/>
      <w:keepLines/>
      <w:widowControl w:val="0"/>
      <w:numPr>
        <w:numId w:val="24"/>
      </w:numPr>
      <w:suppressLineNumbers/>
      <w:suppressAutoHyphens/>
      <w:autoSpaceDE/>
      <w:autoSpaceDN/>
      <w:spacing w:before="120"/>
    </w:pPr>
    <w:rPr>
      <w:b/>
      <w:sz w:val="28"/>
      <w:szCs w:val="24"/>
    </w:rPr>
  </w:style>
  <w:style w:type="paragraph" w:customStyle="1" w:styleId="35">
    <w:name w:val="Стиль3 Знак Знак"/>
    <w:basedOn w:val="a7"/>
    <w:uiPriority w:val="99"/>
    <w:rsid w:val="00AB6CA7"/>
    <w:pPr>
      <w:widowControl w:val="0"/>
      <w:tabs>
        <w:tab w:val="clear" w:pos="4677"/>
        <w:tab w:val="clear" w:pos="9355"/>
        <w:tab w:val="num" w:pos="227"/>
      </w:tabs>
      <w:autoSpaceDE/>
      <w:autoSpaceDN/>
      <w:adjustRightInd w:val="0"/>
      <w:spacing w:before="120"/>
      <w:jc w:val="both"/>
      <w:textAlignment w:val="baseline"/>
    </w:pPr>
    <w:rPr>
      <w:sz w:val="24"/>
    </w:rPr>
  </w:style>
  <w:style w:type="paragraph" w:styleId="aff8">
    <w:name w:val="Block Text"/>
    <w:basedOn w:val="a"/>
    <w:uiPriority w:val="99"/>
    <w:rsid w:val="00AB6CA7"/>
    <w:pPr>
      <w:shd w:val="clear" w:color="auto" w:fill="FFFFFF"/>
      <w:autoSpaceDE/>
      <w:autoSpaceDN/>
      <w:spacing w:line="266" w:lineRule="exact"/>
      <w:ind w:left="22" w:right="7" w:firstLine="698"/>
      <w:jc w:val="both"/>
    </w:pPr>
    <w:rPr>
      <w:spacing w:val="-2"/>
      <w:sz w:val="24"/>
      <w:szCs w:val="24"/>
    </w:rPr>
  </w:style>
  <w:style w:type="paragraph" w:customStyle="1" w:styleId="0">
    <w:name w:val="Обычный + уплотненный на  0"/>
    <w:aliases w:val="05 пт"/>
    <w:basedOn w:val="a"/>
    <w:uiPriority w:val="99"/>
    <w:rsid w:val="00AB6CA7"/>
    <w:pPr>
      <w:shd w:val="clear" w:color="auto" w:fill="FFFFFF"/>
      <w:tabs>
        <w:tab w:val="left" w:pos="1246"/>
      </w:tabs>
      <w:adjustRightInd w:val="0"/>
      <w:spacing w:line="274" w:lineRule="exact"/>
      <w:ind w:firstLine="900"/>
      <w:jc w:val="both"/>
    </w:pPr>
    <w:rPr>
      <w:rFonts w:ascii="Times New Roman CYR" w:hAnsi="Times New Roman CYR"/>
      <w:spacing w:val="-15"/>
      <w:sz w:val="24"/>
      <w:szCs w:val="24"/>
    </w:rPr>
  </w:style>
  <w:style w:type="paragraph" w:styleId="26">
    <w:name w:val="List Number 2"/>
    <w:basedOn w:val="a"/>
    <w:uiPriority w:val="99"/>
    <w:rsid w:val="00AB6CA7"/>
    <w:pPr>
      <w:tabs>
        <w:tab w:val="num" w:pos="432"/>
      </w:tabs>
      <w:autoSpaceDE/>
      <w:autoSpaceDN/>
      <w:ind w:left="432" w:hanging="432"/>
      <w:contextualSpacing/>
    </w:pPr>
    <w:rPr>
      <w:sz w:val="24"/>
      <w:szCs w:val="24"/>
    </w:rPr>
  </w:style>
  <w:style w:type="paragraph" w:styleId="27">
    <w:name w:val="Body Text Indent 2"/>
    <w:basedOn w:val="a"/>
    <w:link w:val="28"/>
    <w:uiPriority w:val="99"/>
    <w:rsid w:val="00AB6CA7"/>
    <w:pPr>
      <w:autoSpaceDE/>
      <w:autoSpaceDN/>
      <w:spacing w:after="120" w:line="480" w:lineRule="auto"/>
      <w:ind w:left="283"/>
    </w:pPr>
    <w:rPr>
      <w:sz w:val="24"/>
      <w:szCs w:val="24"/>
    </w:rPr>
  </w:style>
  <w:style w:type="character" w:customStyle="1" w:styleId="28">
    <w:name w:val="Основной текст с отступом 2 Знак"/>
    <w:basedOn w:val="a0"/>
    <w:link w:val="27"/>
    <w:uiPriority w:val="99"/>
    <w:rsid w:val="00AB6CA7"/>
    <w:rPr>
      <w:rFonts w:ascii="Times New Roman" w:eastAsia="Times New Roman" w:hAnsi="Times New Roman" w:cs="Times New Roman"/>
      <w:sz w:val="24"/>
      <w:szCs w:val="24"/>
      <w:lang w:eastAsia="ru-RU"/>
    </w:rPr>
  </w:style>
  <w:style w:type="paragraph" w:customStyle="1" w:styleId="aff9">
    <w:name w:val="Знак"/>
    <w:basedOn w:val="a"/>
    <w:next w:val="2"/>
    <w:autoRedefine/>
    <w:uiPriority w:val="99"/>
    <w:rsid w:val="00AB6CA7"/>
    <w:pPr>
      <w:autoSpaceDE/>
      <w:autoSpaceDN/>
      <w:spacing w:after="160" w:line="240" w:lineRule="exact"/>
    </w:pPr>
    <w:rPr>
      <w:sz w:val="24"/>
      <w:lang w:val="en-US" w:eastAsia="en-US"/>
    </w:rPr>
  </w:style>
  <w:style w:type="paragraph" w:styleId="affa">
    <w:name w:val="Plain Text"/>
    <w:basedOn w:val="a"/>
    <w:link w:val="affb"/>
    <w:uiPriority w:val="99"/>
    <w:rsid w:val="00AB6CA7"/>
    <w:pPr>
      <w:autoSpaceDE/>
      <w:autoSpaceDN/>
    </w:pPr>
    <w:rPr>
      <w:rFonts w:ascii="Courier New" w:hAnsi="Courier New"/>
    </w:rPr>
  </w:style>
  <w:style w:type="character" w:customStyle="1" w:styleId="affb">
    <w:name w:val="Текст Знак"/>
    <w:basedOn w:val="a0"/>
    <w:link w:val="affa"/>
    <w:uiPriority w:val="99"/>
    <w:rsid w:val="00AB6CA7"/>
    <w:rPr>
      <w:rFonts w:ascii="Courier New" w:eastAsia="Times New Roman" w:hAnsi="Courier New" w:cs="Times New Roman"/>
      <w:sz w:val="20"/>
      <w:szCs w:val="20"/>
      <w:lang w:eastAsia="ru-RU"/>
    </w:rPr>
  </w:style>
  <w:style w:type="paragraph" w:styleId="affc">
    <w:name w:val="Body Text First Indent"/>
    <w:basedOn w:val="af5"/>
    <w:link w:val="affd"/>
    <w:uiPriority w:val="99"/>
    <w:rsid w:val="00AB6CA7"/>
    <w:pPr>
      <w:widowControl/>
      <w:suppressAutoHyphens w:val="0"/>
      <w:ind w:firstLine="210"/>
    </w:pPr>
    <w:rPr>
      <w:rFonts w:eastAsia="Times New Roman"/>
      <w:kern w:val="0"/>
      <w:sz w:val="24"/>
    </w:rPr>
  </w:style>
  <w:style w:type="character" w:customStyle="1" w:styleId="affd">
    <w:name w:val="Красная строка Знак"/>
    <w:basedOn w:val="af6"/>
    <w:link w:val="affc"/>
    <w:uiPriority w:val="99"/>
    <w:rsid w:val="00AB6CA7"/>
    <w:rPr>
      <w:rFonts w:ascii="Times New Roman" w:eastAsia="Times New Roman" w:hAnsi="Times New Roman" w:cs="Times New Roman"/>
      <w:kern w:val="1"/>
      <w:sz w:val="24"/>
      <w:szCs w:val="24"/>
      <w:lang w:eastAsia="ru-RU"/>
    </w:rPr>
  </w:style>
  <w:style w:type="paragraph" w:customStyle="1" w:styleId="29">
    <w:name w:val="Знак Знак Знак2 Знак"/>
    <w:basedOn w:val="a"/>
    <w:uiPriority w:val="99"/>
    <w:rsid w:val="00AB6CA7"/>
    <w:pPr>
      <w:widowControl w:val="0"/>
      <w:autoSpaceDE/>
      <w:autoSpaceDN/>
      <w:adjustRightInd w:val="0"/>
      <w:spacing w:after="160" w:line="240" w:lineRule="exact"/>
      <w:jc w:val="right"/>
    </w:pPr>
    <w:rPr>
      <w:lang w:val="en-GB" w:eastAsia="en-US"/>
    </w:rPr>
  </w:style>
  <w:style w:type="character" w:customStyle="1" w:styleId="affe">
    <w:name w:val="Цветовое выделение"/>
    <w:uiPriority w:val="99"/>
    <w:rsid w:val="00AB6CA7"/>
    <w:rPr>
      <w:b/>
      <w:bCs/>
      <w:color w:val="000080"/>
      <w:sz w:val="20"/>
      <w:szCs w:val="20"/>
    </w:rPr>
  </w:style>
  <w:style w:type="paragraph" w:customStyle="1" w:styleId="afff">
    <w:name w:val="Таблицы (моноширинный)"/>
    <w:basedOn w:val="a"/>
    <w:next w:val="a"/>
    <w:uiPriority w:val="99"/>
    <w:rsid w:val="00AB6CA7"/>
    <w:pPr>
      <w:widowControl w:val="0"/>
      <w:adjustRightInd w:val="0"/>
      <w:jc w:val="both"/>
    </w:pPr>
    <w:rPr>
      <w:rFonts w:ascii="Courier New" w:hAnsi="Courier New" w:cs="Courier New"/>
    </w:rPr>
  </w:style>
  <w:style w:type="paragraph" w:styleId="36">
    <w:name w:val="Body Text Indent 3"/>
    <w:basedOn w:val="a"/>
    <w:link w:val="37"/>
    <w:uiPriority w:val="99"/>
    <w:rsid w:val="00AB6CA7"/>
    <w:pPr>
      <w:autoSpaceDE/>
      <w:autoSpaceDN/>
      <w:spacing w:after="120"/>
      <w:ind w:left="283"/>
    </w:pPr>
    <w:rPr>
      <w:sz w:val="16"/>
      <w:szCs w:val="16"/>
    </w:rPr>
  </w:style>
  <w:style w:type="character" w:customStyle="1" w:styleId="37">
    <w:name w:val="Основной текст с отступом 3 Знак"/>
    <w:basedOn w:val="a0"/>
    <w:link w:val="36"/>
    <w:uiPriority w:val="99"/>
    <w:rsid w:val="00AB6CA7"/>
    <w:rPr>
      <w:rFonts w:ascii="Times New Roman" w:eastAsia="Times New Roman" w:hAnsi="Times New Roman" w:cs="Times New Roman"/>
      <w:sz w:val="16"/>
      <w:szCs w:val="16"/>
      <w:lang w:eastAsia="ru-RU"/>
    </w:rPr>
  </w:style>
  <w:style w:type="paragraph" w:customStyle="1" w:styleId="s1">
    <w:name w:val="s_1"/>
    <w:basedOn w:val="a"/>
    <w:uiPriority w:val="99"/>
    <w:rsid w:val="00AB6CA7"/>
    <w:pPr>
      <w:autoSpaceDE/>
      <w:autoSpaceDN/>
      <w:spacing w:before="100" w:beforeAutospacing="1" w:after="100" w:afterAutospacing="1"/>
    </w:pPr>
    <w:rPr>
      <w:sz w:val="24"/>
      <w:szCs w:val="24"/>
    </w:rPr>
  </w:style>
  <w:style w:type="numbering" w:customStyle="1" w:styleId="2a">
    <w:name w:val="Нет списка2"/>
    <w:next w:val="a2"/>
    <w:uiPriority w:val="99"/>
    <w:semiHidden/>
    <w:unhideWhenUsed/>
    <w:rsid w:val="00A51BD2"/>
  </w:style>
  <w:style w:type="table" w:customStyle="1" w:styleId="2b">
    <w:name w:val="Сетка таблицы2"/>
    <w:basedOn w:val="a1"/>
    <w:next w:val="a5"/>
    <w:uiPriority w:val="99"/>
    <w:rsid w:val="00A51B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Подраздел"/>
    <w:basedOn w:val="a"/>
    <w:uiPriority w:val="99"/>
    <w:semiHidden/>
    <w:rsid w:val="00A51BD2"/>
    <w:pPr>
      <w:suppressAutoHyphens/>
      <w:autoSpaceDE/>
      <w:autoSpaceDN/>
      <w:spacing w:before="240" w:after="120"/>
      <w:jc w:val="center"/>
    </w:pPr>
    <w:rPr>
      <w:rFonts w:ascii="TimesDL" w:hAnsi="TimesDL"/>
      <w:b/>
      <w:smallCaps/>
      <w:spacing w:val="-2"/>
      <w:sz w:val="24"/>
    </w:rPr>
  </w:style>
  <w:style w:type="paragraph" w:styleId="afff1">
    <w:name w:val="TOC Heading"/>
    <w:basedOn w:val="10"/>
    <w:next w:val="a"/>
    <w:uiPriority w:val="99"/>
    <w:qFormat/>
    <w:rsid w:val="00A51BD2"/>
    <w:pPr>
      <w:keepLines/>
      <w:autoSpaceDE/>
      <w:autoSpaceDN/>
      <w:spacing w:before="480" w:line="276" w:lineRule="auto"/>
      <w:outlineLvl w:val="9"/>
    </w:pPr>
    <w:rPr>
      <w:rFonts w:ascii="Cambria" w:hAnsi="Cambria"/>
      <w:color w:val="365F91"/>
      <w:sz w:val="28"/>
      <w:lang w:eastAsia="en-US"/>
    </w:rPr>
  </w:style>
  <w:style w:type="paragraph" w:styleId="38">
    <w:name w:val="toc 3"/>
    <w:basedOn w:val="a"/>
    <w:next w:val="a"/>
    <w:autoRedefine/>
    <w:uiPriority w:val="99"/>
    <w:rsid w:val="00A51BD2"/>
    <w:pPr>
      <w:autoSpaceDE/>
      <w:autoSpaceDN/>
      <w:ind w:left="240"/>
    </w:pPr>
    <w:rPr>
      <w:rFonts w:ascii="Calibri" w:hAnsi="Calibri"/>
    </w:rPr>
  </w:style>
  <w:style w:type="paragraph" w:styleId="2c">
    <w:name w:val="toc 2"/>
    <w:basedOn w:val="a"/>
    <w:next w:val="a"/>
    <w:autoRedefine/>
    <w:uiPriority w:val="99"/>
    <w:rsid w:val="00A51BD2"/>
    <w:pPr>
      <w:autoSpaceDE/>
      <w:autoSpaceDN/>
      <w:spacing w:before="240"/>
    </w:pPr>
    <w:rPr>
      <w:rFonts w:ascii="Calibri" w:hAnsi="Calibri"/>
      <w:b/>
      <w:bCs/>
    </w:rPr>
  </w:style>
  <w:style w:type="paragraph" w:styleId="41">
    <w:name w:val="toc 4"/>
    <w:basedOn w:val="a"/>
    <w:next w:val="a"/>
    <w:autoRedefine/>
    <w:uiPriority w:val="99"/>
    <w:rsid w:val="00A51BD2"/>
    <w:pPr>
      <w:autoSpaceDE/>
      <w:autoSpaceDN/>
      <w:ind w:left="480"/>
    </w:pPr>
    <w:rPr>
      <w:rFonts w:ascii="Calibri" w:hAnsi="Calibri"/>
    </w:rPr>
  </w:style>
  <w:style w:type="paragraph" w:styleId="5">
    <w:name w:val="toc 5"/>
    <w:basedOn w:val="a"/>
    <w:next w:val="a"/>
    <w:autoRedefine/>
    <w:uiPriority w:val="99"/>
    <w:rsid w:val="00A51BD2"/>
    <w:pPr>
      <w:autoSpaceDE/>
      <w:autoSpaceDN/>
      <w:ind w:left="720"/>
    </w:pPr>
    <w:rPr>
      <w:rFonts w:ascii="Calibri" w:hAnsi="Calibri"/>
    </w:rPr>
  </w:style>
  <w:style w:type="paragraph" w:styleId="61">
    <w:name w:val="toc 6"/>
    <w:basedOn w:val="a"/>
    <w:next w:val="a"/>
    <w:autoRedefine/>
    <w:uiPriority w:val="99"/>
    <w:rsid w:val="00A51BD2"/>
    <w:pPr>
      <w:autoSpaceDE/>
      <w:autoSpaceDN/>
      <w:ind w:left="960"/>
    </w:pPr>
    <w:rPr>
      <w:rFonts w:ascii="Calibri" w:hAnsi="Calibri"/>
    </w:rPr>
  </w:style>
  <w:style w:type="paragraph" w:styleId="71">
    <w:name w:val="toc 7"/>
    <w:basedOn w:val="a"/>
    <w:next w:val="a"/>
    <w:autoRedefine/>
    <w:uiPriority w:val="99"/>
    <w:rsid w:val="00A51BD2"/>
    <w:pPr>
      <w:autoSpaceDE/>
      <w:autoSpaceDN/>
      <w:ind w:left="1200"/>
    </w:pPr>
    <w:rPr>
      <w:rFonts w:ascii="Calibri" w:hAnsi="Calibri"/>
    </w:rPr>
  </w:style>
  <w:style w:type="paragraph" w:styleId="81">
    <w:name w:val="toc 8"/>
    <w:basedOn w:val="a"/>
    <w:next w:val="a"/>
    <w:autoRedefine/>
    <w:uiPriority w:val="99"/>
    <w:rsid w:val="00A51BD2"/>
    <w:pPr>
      <w:autoSpaceDE/>
      <w:autoSpaceDN/>
      <w:ind w:left="1440"/>
    </w:pPr>
    <w:rPr>
      <w:rFonts w:ascii="Calibri" w:hAnsi="Calibri"/>
    </w:rPr>
  </w:style>
  <w:style w:type="paragraph" w:styleId="91">
    <w:name w:val="toc 9"/>
    <w:basedOn w:val="a"/>
    <w:next w:val="a"/>
    <w:autoRedefine/>
    <w:uiPriority w:val="99"/>
    <w:rsid w:val="00A51BD2"/>
    <w:pPr>
      <w:autoSpaceDE/>
      <w:autoSpaceDN/>
      <w:ind w:left="1680"/>
    </w:pPr>
    <w:rPr>
      <w:rFonts w:ascii="Calibri" w:hAnsi="Calibri"/>
    </w:rPr>
  </w:style>
  <w:style w:type="paragraph" w:customStyle="1" w:styleId="Default">
    <w:name w:val="Default"/>
    <w:uiPriority w:val="99"/>
    <w:rsid w:val="000F39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60">
    <w:name w:val="Заголовок 6 Знак"/>
    <w:basedOn w:val="a0"/>
    <w:link w:val="6"/>
    <w:rsid w:val="00C60CBB"/>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rsid w:val="00C60CBB"/>
    <w:rPr>
      <w:rFonts w:asciiTheme="majorHAnsi" w:eastAsiaTheme="majorEastAsia" w:hAnsiTheme="majorHAnsi" w:cstheme="majorBidi"/>
      <w:i/>
      <w:iCs/>
      <w:color w:val="404040" w:themeColor="text1" w:themeTint="BF"/>
      <w:sz w:val="20"/>
      <w:szCs w:val="20"/>
      <w:lang w:eastAsia="ru-RU"/>
    </w:rPr>
  </w:style>
  <w:style w:type="character" w:customStyle="1" w:styleId="WW8Num3z1">
    <w:name w:val="WW8Num3z1"/>
    <w:rsid w:val="00C60CBB"/>
    <w:rPr>
      <w:rFonts w:ascii="Courier New" w:hAnsi="Courier New" w:cs="Courier New"/>
    </w:rPr>
  </w:style>
  <w:style w:type="character" w:customStyle="1" w:styleId="WW8Num3z2">
    <w:name w:val="WW8Num3z2"/>
    <w:rsid w:val="00C60CBB"/>
    <w:rPr>
      <w:rFonts w:ascii="Wingdings" w:hAnsi="Wingdings" w:cs="Wingdings"/>
    </w:rPr>
  </w:style>
  <w:style w:type="character" w:customStyle="1" w:styleId="WW8Num3z3">
    <w:name w:val="WW8Num3z3"/>
    <w:rsid w:val="00C60CBB"/>
    <w:rPr>
      <w:rFonts w:ascii="Symbol" w:hAnsi="Symbol" w:cs="Symbol"/>
    </w:rPr>
  </w:style>
  <w:style w:type="character" w:customStyle="1" w:styleId="WW8Num4z0">
    <w:name w:val="WW8Num4z0"/>
    <w:rsid w:val="00C60CBB"/>
    <w:rPr>
      <w:rFonts w:ascii="Symbol" w:hAnsi="Symbol" w:cs="Symbol"/>
    </w:rPr>
  </w:style>
  <w:style w:type="character" w:customStyle="1" w:styleId="WW8Num5z0">
    <w:name w:val="WW8Num5z0"/>
    <w:rsid w:val="00C60CBB"/>
    <w:rPr>
      <w:rFonts w:ascii="Arial" w:hAnsi="Arial" w:cs="Arial"/>
    </w:rPr>
  </w:style>
  <w:style w:type="character" w:customStyle="1" w:styleId="WW8Num6z0">
    <w:name w:val="WW8Num6z0"/>
    <w:rsid w:val="00C60CBB"/>
    <w:rPr>
      <w:rFonts w:ascii="Symbol" w:hAnsi="Symbol" w:cs="Symbol"/>
    </w:rPr>
  </w:style>
  <w:style w:type="character" w:customStyle="1" w:styleId="WW8Num9z0">
    <w:name w:val="WW8Num9z0"/>
    <w:rsid w:val="00C60CBB"/>
    <w:rPr>
      <w:rFonts w:ascii="Arial" w:hAnsi="Arial" w:cs="Arial"/>
    </w:rPr>
  </w:style>
  <w:style w:type="character" w:customStyle="1" w:styleId="WW-Absatz-Standardschriftart1111111111">
    <w:name w:val="WW-Absatz-Standardschriftart1111111111"/>
    <w:rsid w:val="00C60CBB"/>
  </w:style>
  <w:style w:type="character" w:customStyle="1" w:styleId="WW-Absatz-Standardschriftart11111111111">
    <w:name w:val="WW-Absatz-Standardschriftart11111111111"/>
    <w:rsid w:val="00C60CBB"/>
  </w:style>
  <w:style w:type="character" w:customStyle="1" w:styleId="WW-Absatz-Standardschriftart111111111111">
    <w:name w:val="WW-Absatz-Standardschriftart111111111111"/>
    <w:rsid w:val="00C60CBB"/>
  </w:style>
  <w:style w:type="character" w:customStyle="1" w:styleId="WW-Absatz-Standardschriftart1111111111111">
    <w:name w:val="WW-Absatz-Standardschriftart1111111111111"/>
    <w:rsid w:val="00C60CBB"/>
  </w:style>
  <w:style w:type="character" w:customStyle="1" w:styleId="WW-Absatz-Standardschriftart11111111111111">
    <w:name w:val="WW-Absatz-Standardschriftart11111111111111"/>
    <w:rsid w:val="00C60CBB"/>
  </w:style>
  <w:style w:type="character" w:customStyle="1" w:styleId="WW-Absatz-Standardschriftart111111111111111">
    <w:name w:val="WW-Absatz-Standardschriftart111111111111111"/>
    <w:rsid w:val="00C60CBB"/>
  </w:style>
  <w:style w:type="character" w:customStyle="1" w:styleId="WW-Absatz-Standardschriftart1111111111111111">
    <w:name w:val="WW-Absatz-Standardschriftart1111111111111111"/>
    <w:rsid w:val="00C60CBB"/>
  </w:style>
  <w:style w:type="character" w:customStyle="1" w:styleId="WW-Absatz-Standardschriftart11111111111111111">
    <w:name w:val="WW-Absatz-Standardschriftart11111111111111111"/>
    <w:rsid w:val="00C60CBB"/>
  </w:style>
  <w:style w:type="character" w:customStyle="1" w:styleId="WW-Absatz-Standardschriftart111111111111111111">
    <w:name w:val="WW-Absatz-Standardschriftart111111111111111111"/>
    <w:rsid w:val="00C60CBB"/>
  </w:style>
  <w:style w:type="character" w:customStyle="1" w:styleId="WW-Absatz-Standardschriftart1111111111111111111">
    <w:name w:val="WW-Absatz-Standardschriftart1111111111111111111"/>
    <w:rsid w:val="00C60CBB"/>
  </w:style>
  <w:style w:type="character" w:customStyle="1" w:styleId="WW-Absatz-Standardschriftart11111111111111111111">
    <w:name w:val="WW-Absatz-Standardschriftart11111111111111111111"/>
    <w:rsid w:val="00C60CBB"/>
  </w:style>
  <w:style w:type="character" w:customStyle="1" w:styleId="WW-Absatz-Standardschriftart111111111111111111111">
    <w:name w:val="WW-Absatz-Standardschriftart111111111111111111111"/>
    <w:rsid w:val="00C60CBB"/>
  </w:style>
  <w:style w:type="character" w:customStyle="1" w:styleId="WW-Absatz-Standardschriftart1111111111111111111111">
    <w:name w:val="WW-Absatz-Standardschriftart1111111111111111111111"/>
    <w:rsid w:val="00C60CBB"/>
  </w:style>
  <w:style w:type="character" w:customStyle="1" w:styleId="WW-Absatz-Standardschriftart11111111111111111111111">
    <w:name w:val="WW-Absatz-Standardschriftart11111111111111111111111"/>
    <w:rsid w:val="00C60CBB"/>
  </w:style>
  <w:style w:type="character" w:customStyle="1" w:styleId="WW-Absatz-Standardschriftart111111111111111111111111">
    <w:name w:val="WW-Absatz-Standardschriftart111111111111111111111111"/>
    <w:rsid w:val="00C60CBB"/>
  </w:style>
  <w:style w:type="character" w:customStyle="1" w:styleId="50">
    <w:name w:val="Основной шрифт абзаца5"/>
    <w:rsid w:val="00C60CBB"/>
  </w:style>
  <w:style w:type="character" w:customStyle="1" w:styleId="WW8Num1zfalse">
    <w:name w:val="WW8Num1zfalse"/>
    <w:rsid w:val="00C60CBB"/>
  </w:style>
  <w:style w:type="character" w:customStyle="1" w:styleId="WW8Num1ztrue">
    <w:name w:val="WW8Num1ztrue"/>
    <w:rsid w:val="00C60CBB"/>
  </w:style>
  <w:style w:type="character" w:customStyle="1" w:styleId="WW-WW8Num1ztrue">
    <w:name w:val="WW-WW8Num1ztrue"/>
    <w:rsid w:val="00C60CBB"/>
  </w:style>
  <w:style w:type="character" w:customStyle="1" w:styleId="WW-WW8Num1ztrue1">
    <w:name w:val="WW-WW8Num1ztrue1"/>
    <w:rsid w:val="00C60CBB"/>
  </w:style>
  <w:style w:type="character" w:customStyle="1" w:styleId="WW-WW8Num1ztrue12">
    <w:name w:val="WW-WW8Num1ztrue12"/>
    <w:rsid w:val="00C60CBB"/>
  </w:style>
  <w:style w:type="character" w:customStyle="1" w:styleId="WW-WW8Num1ztrue123">
    <w:name w:val="WW-WW8Num1ztrue123"/>
    <w:rsid w:val="00C60CBB"/>
  </w:style>
  <w:style w:type="character" w:customStyle="1" w:styleId="WW-WW8Num1ztrue1234">
    <w:name w:val="WW-WW8Num1ztrue1234"/>
    <w:rsid w:val="00C60CBB"/>
  </w:style>
  <w:style w:type="character" w:customStyle="1" w:styleId="WW-WW8Num1ztrue12345">
    <w:name w:val="WW-WW8Num1ztrue12345"/>
    <w:rsid w:val="00C60CBB"/>
  </w:style>
  <w:style w:type="character" w:customStyle="1" w:styleId="WW-WW8Num1ztrue123456">
    <w:name w:val="WW-WW8Num1ztrue123456"/>
    <w:rsid w:val="00C60CBB"/>
  </w:style>
  <w:style w:type="character" w:customStyle="1" w:styleId="WW8Num7ztrue">
    <w:name w:val="WW8Num7ztrue"/>
    <w:rsid w:val="00C60CBB"/>
  </w:style>
  <w:style w:type="character" w:customStyle="1" w:styleId="WW-WW8Num7ztrue">
    <w:name w:val="WW-WW8Num7ztrue"/>
    <w:rsid w:val="00C60CBB"/>
  </w:style>
  <w:style w:type="character" w:customStyle="1" w:styleId="WW-WW8Num7ztrue1">
    <w:name w:val="WW-WW8Num7ztrue1"/>
    <w:rsid w:val="00C60CBB"/>
  </w:style>
  <w:style w:type="character" w:customStyle="1" w:styleId="WW-WW8Num7ztrue12">
    <w:name w:val="WW-WW8Num7ztrue12"/>
    <w:rsid w:val="00C60CBB"/>
  </w:style>
  <w:style w:type="character" w:customStyle="1" w:styleId="WW-WW8Num7ztrue123">
    <w:name w:val="WW-WW8Num7ztrue123"/>
    <w:rsid w:val="00C60CBB"/>
  </w:style>
  <w:style w:type="character" w:customStyle="1" w:styleId="WW-WW8Num7ztrue1234">
    <w:name w:val="WW-WW8Num7ztrue1234"/>
    <w:rsid w:val="00C60CBB"/>
  </w:style>
  <w:style w:type="character" w:customStyle="1" w:styleId="WW-WW8Num7ztrue12345">
    <w:name w:val="WW-WW8Num7ztrue12345"/>
    <w:rsid w:val="00C60CBB"/>
  </w:style>
  <w:style w:type="character" w:customStyle="1" w:styleId="WW-WW8Num7ztrue123456">
    <w:name w:val="WW-WW8Num7ztrue123456"/>
    <w:rsid w:val="00C60CBB"/>
  </w:style>
  <w:style w:type="character" w:customStyle="1" w:styleId="WW8Num8ztrue">
    <w:name w:val="WW8Num8ztrue"/>
    <w:rsid w:val="00C60CBB"/>
  </w:style>
  <w:style w:type="character" w:customStyle="1" w:styleId="WW-WW8Num8ztrue">
    <w:name w:val="WW-WW8Num8ztrue"/>
    <w:rsid w:val="00C60CBB"/>
  </w:style>
  <w:style w:type="character" w:customStyle="1" w:styleId="WW-WW8Num8ztrue1">
    <w:name w:val="WW-WW8Num8ztrue1"/>
    <w:rsid w:val="00C60CBB"/>
  </w:style>
  <w:style w:type="character" w:customStyle="1" w:styleId="WW-WW8Num8ztrue12">
    <w:name w:val="WW-WW8Num8ztrue12"/>
    <w:rsid w:val="00C60CBB"/>
  </w:style>
  <w:style w:type="character" w:customStyle="1" w:styleId="WW-WW8Num8ztrue123">
    <w:name w:val="WW-WW8Num8ztrue123"/>
    <w:rsid w:val="00C60CBB"/>
  </w:style>
  <w:style w:type="character" w:customStyle="1" w:styleId="WW-WW8Num8ztrue1234">
    <w:name w:val="WW-WW8Num8ztrue1234"/>
    <w:rsid w:val="00C60CBB"/>
  </w:style>
  <w:style w:type="character" w:customStyle="1" w:styleId="WW-WW8Num8ztrue12345">
    <w:name w:val="WW-WW8Num8ztrue12345"/>
    <w:rsid w:val="00C60CBB"/>
  </w:style>
  <w:style w:type="character" w:customStyle="1" w:styleId="WW-WW8Num8ztrue123456">
    <w:name w:val="WW-WW8Num8ztrue123456"/>
    <w:rsid w:val="00C60CBB"/>
  </w:style>
  <w:style w:type="character" w:customStyle="1" w:styleId="WW8Num9ztrue">
    <w:name w:val="WW8Num9ztrue"/>
    <w:rsid w:val="00C60CBB"/>
  </w:style>
  <w:style w:type="character" w:customStyle="1" w:styleId="WW-WW8Num9ztrue">
    <w:name w:val="WW-WW8Num9ztrue"/>
    <w:rsid w:val="00C60CBB"/>
  </w:style>
  <w:style w:type="character" w:customStyle="1" w:styleId="WW-WW8Num9ztrue1">
    <w:name w:val="WW-WW8Num9ztrue1"/>
    <w:rsid w:val="00C60CBB"/>
  </w:style>
  <w:style w:type="character" w:customStyle="1" w:styleId="WW-WW8Num9ztrue12">
    <w:name w:val="WW-WW8Num9ztrue12"/>
    <w:rsid w:val="00C60CBB"/>
  </w:style>
  <w:style w:type="character" w:customStyle="1" w:styleId="WW-WW8Num9ztrue123">
    <w:name w:val="WW-WW8Num9ztrue123"/>
    <w:rsid w:val="00C60CBB"/>
  </w:style>
  <w:style w:type="character" w:customStyle="1" w:styleId="WW-WW8Num9ztrue1234">
    <w:name w:val="WW-WW8Num9ztrue1234"/>
    <w:rsid w:val="00C60CBB"/>
  </w:style>
  <w:style w:type="character" w:customStyle="1" w:styleId="WW-WW8Num9ztrue12345">
    <w:name w:val="WW-WW8Num9ztrue12345"/>
    <w:rsid w:val="00C60CBB"/>
  </w:style>
  <w:style w:type="character" w:customStyle="1" w:styleId="WW-WW8Num9ztrue123456">
    <w:name w:val="WW-WW8Num9ztrue123456"/>
    <w:rsid w:val="00C60CBB"/>
  </w:style>
  <w:style w:type="character" w:customStyle="1" w:styleId="42">
    <w:name w:val="Основной шрифт абзаца4"/>
    <w:rsid w:val="00C60CBB"/>
  </w:style>
  <w:style w:type="character" w:customStyle="1" w:styleId="WW-Absatz-Standardschriftart1111111111111111111111111">
    <w:name w:val="WW-Absatz-Standardschriftart1111111111111111111111111"/>
    <w:rsid w:val="00C60CBB"/>
  </w:style>
  <w:style w:type="character" w:customStyle="1" w:styleId="WW-Absatz-Standardschriftart11111111111111111111111111">
    <w:name w:val="WW-Absatz-Standardschriftart11111111111111111111111111"/>
    <w:rsid w:val="00C60CBB"/>
  </w:style>
  <w:style w:type="character" w:customStyle="1" w:styleId="WW-Absatz-Standardschriftart111111111111111111111111111">
    <w:name w:val="WW-Absatz-Standardschriftart111111111111111111111111111"/>
    <w:rsid w:val="00C60CBB"/>
  </w:style>
  <w:style w:type="character" w:customStyle="1" w:styleId="WW-Absatz-Standardschriftart1111111111111111111111111111">
    <w:name w:val="WW-Absatz-Standardschriftart1111111111111111111111111111"/>
    <w:rsid w:val="00C60CBB"/>
  </w:style>
  <w:style w:type="character" w:customStyle="1" w:styleId="WW-Absatz-Standardschriftart11111111111111111111111111111">
    <w:name w:val="WW-Absatz-Standardschriftart11111111111111111111111111111"/>
    <w:rsid w:val="00C60CBB"/>
  </w:style>
  <w:style w:type="character" w:customStyle="1" w:styleId="WW-Absatz-Standardschriftart111111111111111111111111111111">
    <w:name w:val="WW-Absatz-Standardschriftart111111111111111111111111111111"/>
    <w:rsid w:val="00C60CBB"/>
  </w:style>
  <w:style w:type="character" w:customStyle="1" w:styleId="WW-Absatz-Standardschriftart1111111111111111111111111111111">
    <w:name w:val="WW-Absatz-Standardschriftart1111111111111111111111111111111"/>
    <w:rsid w:val="00C60CBB"/>
  </w:style>
  <w:style w:type="character" w:customStyle="1" w:styleId="WW8Num10z0">
    <w:name w:val="WW8Num10z0"/>
    <w:rsid w:val="00C60CBB"/>
    <w:rPr>
      <w:rFonts w:ascii="Symbol" w:hAnsi="Symbol" w:cs="Symbol"/>
    </w:rPr>
  </w:style>
  <w:style w:type="character" w:customStyle="1" w:styleId="WW8Num11z0">
    <w:name w:val="WW8Num11z0"/>
    <w:rsid w:val="00C60CBB"/>
    <w:rPr>
      <w:rFonts w:ascii="Symbol" w:hAnsi="Symbol" w:cs="Symbol"/>
    </w:rPr>
  </w:style>
  <w:style w:type="character" w:customStyle="1" w:styleId="WW-Absatz-Standardschriftart11111111111111111111111111111111">
    <w:name w:val="WW-Absatz-Standardschriftart11111111111111111111111111111111"/>
    <w:rsid w:val="00C60CBB"/>
  </w:style>
  <w:style w:type="character" w:customStyle="1" w:styleId="WW-Absatz-Standardschriftart111111111111111111111111111111111">
    <w:name w:val="WW-Absatz-Standardschriftart111111111111111111111111111111111"/>
    <w:rsid w:val="00C60CBB"/>
  </w:style>
  <w:style w:type="character" w:customStyle="1" w:styleId="WW-Absatz-Standardschriftart1111111111111111111111111111111111">
    <w:name w:val="WW-Absatz-Standardschriftart1111111111111111111111111111111111"/>
    <w:rsid w:val="00C60CBB"/>
  </w:style>
  <w:style w:type="character" w:customStyle="1" w:styleId="WW-Absatz-Standardschriftart11111111111111111111111111111111111">
    <w:name w:val="WW-Absatz-Standardschriftart11111111111111111111111111111111111"/>
    <w:rsid w:val="00C60CBB"/>
  </w:style>
  <w:style w:type="character" w:customStyle="1" w:styleId="WW-Absatz-Standardschriftart111111111111111111111111111111111111">
    <w:name w:val="WW-Absatz-Standardschriftart111111111111111111111111111111111111"/>
    <w:rsid w:val="00C60CBB"/>
  </w:style>
  <w:style w:type="character" w:customStyle="1" w:styleId="WW-Absatz-Standardschriftart1111111111111111111111111111111111111">
    <w:name w:val="WW-Absatz-Standardschriftart1111111111111111111111111111111111111"/>
    <w:rsid w:val="00C60CBB"/>
  </w:style>
  <w:style w:type="character" w:customStyle="1" w:styleId="WW8Num4z1">
    <w:name w:val="WW8Num4z1"/>
    <w:rsid w:val="00C60CBB"/>
    <w:rPr>
      <w:rFonts w:ascii="Courier New" w:hAnsi="Courier New" w:cs="Courier New"/>
    </w:rPr>
  </w:style>
  <w:style w:type="character" w:customStyle="1" w:styleId="WW8Num4z2">
    <w:name w:val="WW8Num4z2"/>
    <w:rsid w:val="00C60CBB"/>
    <w:rPr>
      <w:rFonts w:ascii="Wingdings" w:hAnsi="Wingdings" w:cs="Wingdings"/>
    </w:rPr>
  </w:style>
  <w:style w:type="character" w:customStyle="1" w:styleId="WW8Num4z3">
    <w:name w:val="WW8Num4z3"/>
    <w:rsid w:val="00C60CBB"/>
    <w:rPr>
      <w:rFonts w:ascii="Symbol" w:hAnsi="Symbol" w:cs="Symbol"/>
    </w:rPr>
  </w:style>
  <w:style w:type="character" w:customStyle="1" w:styleId="WW-Absatz-Standardschriftart11111111111111111111111111111111111111">
    <w:name w:val="WW-Absatz-Standardschriftart11111111111111111111111111111111111111"/>
    <w:rsid w:val="00C60CBB"/>
  </w:style>
  <w:style w:type="character" w:customStyle="1" w:styleId="WW-Absatz-Standardschriftart111111111111111111111111111111111111111">
    <w:name w:val="WW-Absatz-Standardschriftart111111111111111111111111111111111111111"/>
    <w:rsid w:val="00C60CBB"/>
  </w:style>
  <w:style w:type="character" w:customStyle="1" w:styleId="WW-Absatz-Standardschriftart1111111111111111111111111111111111111111">
    <w:name w:val="WW-Absatz-Standardschriftart1111111111111111111111111111111111111111"/>
    <w:rsid w:val="00C60CBB"/>
  </w:style>
  <w:style w:type="character" w:customStyle="1" w:styleId="WW-Absatz-Standardschriftart11111111111111111111111111111111111111111">
    <w:name w:val="WW-Absatz-Standardschriftart11111111111111111111111111111111111111111"/>
    <w:rsid w:val="00C60CBB"/>
  </w:style>
  <w:style w:type="character" w:customStyle="1" w:styleId="WW-Absatz-Standardschriftart111111111111111111111111111111111111111111">
    <w:name w:val="WW-Absatz-Standardschriftart111111111111111111111111111111111111111111"/>
    <w:rsid w:val="00C60CBB"/>
  </w:style>
  <w:style w:type="character" w:customStyle="1" w:styleId="39">
    <w:name w:val="Основной шрифт абзаца3"/>
    <w:rsid w:val="00C60CBB"/>
  </w:style>
  <w:style w:type="character" w:customStyle="1" w:styleId="WW-Absatz-Standardschriftart1111111111111111111111111111111111111111111">
    <w:name w:val="WW-Absatz-Standardschriftart1111111111111111111111111111111111111111111"/>
    <w:rsid w:val="00C60CBB"/>
  </w:style>
  <w:style w:type="character" w:customStyle="1" w:styleId="WW-Absatz-Standardschriftart11111111111111111111111111111111111111111111">
    <w:name w:val="WW-Absatz-Standardschriftart11111111111111111111111111111111111111111111"/>
    <w:rsid w:val="00C60CBB"/>
  </w:style>
  <w:style w:type="character" w:customStyle="1" w:styleId="WW-Absatz-Standardschriftart111111111111111111111111111111111111111111111">
    <w:name w:val="WW-Absatz-Standardschriftart111111111111111111111111111111111111111111111"/>
    <w:rsid w:val="00C60CBB"/>
  </w:style>
  <w:style w:type="character" w:customStyle="1" w:styleId="WW-Absatz-Standardschriftart1111111111111111111111111111111111111111111111">
    <w:name w:val="WW-Absatz-Standardschriftart1111111111111111111111111111111111111111111111"/>
    <w:rsid w:val="00C60CBB"/>
  </w:style>
  <w:style w:type="character" w:customStyle="1" w:styleId="WW-Absatz-Standardschriftart11111111111111111111111111111111111111111111111">
    <w:name w:val="WW-Absatz-Standardschriftart11111111111111111111111111111111111111111111111"/>
    <w:rsid w:val="00C60CBB"/>
  </w:style>
  <w:style w:type="character" w:customStyle="1" w:styleId="2d">
    <w:name w:val="Основной шрифт абзаца2"/>
    <w:rsid w:val="00C60CBB"/>
  </w:style>
  <w:style w:type="character" w:customStyle="1" w:styleId="WW-Absatz-Standardschriftart111111111111111111111111111111111111111111111111">
    <w:name w:val="WW-Absatz-Standardschriftart111111111111111111111111111111111111111111111111"/>
    <w:rsid w:val="00C60CBB"/>
  </w:style>
  <w:style w:type="character" w:customStyle="1" w:styleId="WW-Absatz-Standardschriftart1111111111111111111111111111111111111111111111111">
    <w:name w:val="WW-Absatz-Standardschriftart1111111111111111111111111111111111111111111111111"/>
    <w:rsid w:val="00C60CBB"/>
  </w:style>
  <w:style w:type="character" w:customStyle="1" w:styleId="WW-Absatz-Standardschriftart11111111111111111111111111111111111111111111111111">
    <w:name w:val="WW-Absatz-Standardschriftart11111111111111111111111111111111111111111111111111"/>
    <w:rsid w:val="00C60CBB"/>
  </w:style>
  <w:style w:type="character" w:customStyle="1" w:styleId="WW-Absatz-Standardschriftart111111111111111111111111111111111111111111111111111">
    <w:name w:val="WW-Absatz-Standardschriftart111111111111111111111111111111111111111111111111111"/>
    <w:rsid w:val="00C60CBB"/>
  </w:style>
  <w:style w:type="character" w:customStyle="1" w:styleId="WW-Absatz-Standardschriftart1111111111111111111111111111111111111111111111111111">
    <w:name w:val="WW-Absatz-Standardschriftart1111111111111111111111111111111111111111111111111111"/>
    <w:rsid w:val="00C60CBB"/>
  </w:style>
  <w:style w:type="character" w:customStyle="1" w:styleId="WW-Absatz-Standardschriftart11111111111111111111111111111111111111111111111111111">
    <w:name w:val="WW-Absatz-Standardschriftart11111111111111111111111111111111111111111111111111111"/>
    <w:rsid w:val="00C60CBB"/>
  </w:style>
  <w:style w:type="character" w:customStyle="1" w:styleId="WW-Absatz-Standardschriftart111111111111111111111111111111111111111111111111111111">
    <w:name w:val="WW-Absatz-Standardschriftart111111111111111111111111111111111111111111111111111111"/>
    <w:rsid w:val="00C60CBB"/>
  </w:style>
  <w:style w:type="character" w:customStyle="1" w:styleId="WW-Absatz-Standardschriftart1111111111111111111111111111111111111111111111111111111">
    <w:name w:val="WW-Absatz-Standardschriftart1111111111111111111111111111111111111111111111111111111"/>
    <w:rsid w:val="00C60CBB"/>
  </w:style>
  <w:style w:type="character" w:customStyle="1" w:styleId="WW-Absatz-Standardschriftart11111111111111111111111111111111111111111111111111111111">
    <w:name w:val="WW-Absatz-Standardschriftart11111111111111111111111111111111111111111111111111111111"/>
    <w:rsid w:val="00C60CBB"/>
  </w:style>
  <w:style w:type="character" w:customStyle="1" w:styleId="WW-Absatz-Standardschriftart111111111111111111111111111111111111111111111111111111111">
    <w:name w:val="WW-Absatz-Standardschriftart111111111111111111111111111111111111111111111111111111111"/>
    <w:rsid w:val="00C60CBB"/>
  </w:style>
  <w:style w:type="character" w:customStyle="1" w:styleId="WW-Absatz-Standardschriftart1111111111111111111111111111111111111111111111111111111111">
    <w:name w:val="WW-Absatz-Standardschriftart1111111111111111111111111111111111111111111111111111111111"/>
    <w:rsid w:val="00C60CBB"/>
  </w:style>
  <w:style w:type="character" w:customStyle="1" w:styleId="WW8Num5z1">
    <w:name w:val="WW8Num5z1"/>
    <w:rsid w:val="00C60CBB"/>
    <w:rPr>
      <w:rFonts w:ascii="Courier New" w:hAnsi="Courier New" w:cs="Courier New"/>
    </w:rPr>
  </w:style>
  <w:style w:type="character" w:customStyle="1" w:styleId="WW8Num5z2">
    <w:name w:val="WW8Num5z2"/>
    <w:rsid w:val="00C60CBB"/>
    <w:rPr>
      <w:rFonts w:ascii="Wingdings" w:hAnsi="Wingdings" w:cs="Wingdings"/>
    </w:rPr>
  </w:style>
  <w:style w:type="character" w:customStyle="1" w:styleId="WW8Num5z3">
    <w:name w:val="WW8Num5z3"/>
    <w:rsid w:val="00C60CBB"/>
    <w:rPr>
      <w:rFonts w:ascii="Symbol" w:hAnsi="Symbol" w:cs="Symbol"/>
    </w:rPr>
  </w:style>
  <w:style w:type="character" w:customStyle="1" w:styleId="WW8Num6z1">
    <w:name w:val="WW8Num6z1"/>
    <w:rsid w:val="00C60CBB"/>
    <w:rPr>
      <w:rFonts w:ascii="Courier New" w:hAnsi="Courier New" w:cs="Courier New"/>
    </w:rPr>
  </w:style>
  <w:style w:type="character" w:customStyle="1" w:styleId="WW8Num6z2">
    <w:name w:val="WW8Num6z2"/>
    <w:rsid w:val="00C60CBB"/>
    <w:rPr>
      <w:rFonts w:ascii="Wingdings" w:hAnsi="Wingdings" w:cs="Wingdings"/>
    </w:rPr>
  </w:style>
  <w:style w:type="character" w:customStyle="1" w:styleId="WW8Num8z1">
    <w:name w:val="WW8Num8z1"/>
    <w:rsid w:val="00C60CBB"/>
    <w:rPr>
      <w:rFonts w:ascii="Courier New" w:hAnsi="Courier New" w:cs="Courier New"/>
    </w:rPr>
  </w:style>
  <w:style w:type="character" w:customStyle="1" w:styleId="WW8Num8z2">
    <w:name w:val="WW8Num8z2"/>
    <w:rsid w:val="00C60CBB"/>
    <w:rPr>
      <w:rFonts w:ascii="Wingdings" w:hAnsi="Wingdings" w:cs="Wingdings"/>
    </w:rPr>
  </w:style>
  <w:style w:type="character" w:customStyle="1" w:styleId="WW8Num8z3">
    <w:name w:val="WW8Num8z3"/>
    <w:rsid w:val="00C60CBB"/>
    <w:rPr>
      <w:rFonts w:ascii="Symbol" w:hAnsi="Symbol" w:cs="Symbol"/>
    </w:rPr>
  </w:style>
  <w:style w:type="character" w:customStyle="1" w:styleId="WW8Num9z1">
    <w:name w:val="WW8Num9z1"/>
    <w:rsid w:val="00C60CBB"/>
    <w:rPr>
      <w:rFonts w:ascii="Courier New" w:hAnsi="Courier New" w:cs="Courier New"/>
    </w:rPr>
  </w:style>
  <w:style w:type="character" w:customStyle="1" w:styleId="WW8Num9z2">
    <w:name w:val="WW8Num9z2"/>
    <w:rsid w:val="00C60CBB"/>
    <w:rPr>
      <w:rFonts w:ascii="Wingdings" w:hAnsi="Wingdings" w:cs="Wingdings"/>
    </w:rPr>
  </w:style>
  <w:style w:type="character" w:customStyle="1" w:styleId="WW8Num9z3">
    <w:name w:val="WW8Num9z3"/>
    <w:rsid w:val="00C60CBB"/>
    <w:rPr>
      <w:rFonts w:ascii="Symbol" w:hAnsi="Symbol" w:cs="Symbol"/>
    </w:rPr>
  </w:style>
  <w:style w:type="character" w:customStyle="1" w:styleId="WW8Num12z0">
    <w:name w:val="WW8Num12z0"/>
    <w:rsid w:val="00C60CBB"/>
    <w:rPr>
      <w:rFonts w:ascii="Symbol" w:hAnsi="Symbol" w:cs="Symbol"/>
    </w:rPr>
  </w:style>
  <w:style w:type="character" w:customStyle="1" w:styleId="WW8Num12z1">
    <w:name w:val="WW8Num12z1"/>
    <w:rsid w:val="00C60CBB"/>
    <w:rPr>
      <w:rFonts w:ascii="Courier New" w:hAnsi="Courier New" w:cs="Courier New"/>
    </w:rPr>
  </w:style>
  <w:style w:type="character" w:customStyle="1" w:styleId="WW8Num12z2">
    <w:name w:val="WW8Num12z2"/>
    <w:rsid w:val="00C60CBB"/>
    <w:rPr>
      <w:rFonts w:ascii="Wingdings" w:hAnsi="Wingdings" w:cs="Wingdings"/>
    </w:rPr>
  </w:style>
  <w:style w:type="character" w:customStyle="1" w:styleId="WW8Num13z0">
    <w:name w:val="WW8Num13z0"/>
    <w:rsid w:val="00C60CBB"/>
    <w:rPr>
      <w:rFonts w:ascii="Symbol" w:hAnsi="Symbol" w:cs="Symbol"/>
    </w:rPr>
  </w:style>
  <w:style w:type="character" w:customStyle="1" w:styleId="WW8Num14z0">
    <w:name w:val="WW8Num14z0"/>
    <w:rsid w:val="00C60CBB"/>
    <w:rPr>
      <w:rFonts w:ascii="Times New Roman" w:hAnsi="Times New Roman" w:cs="Times New Roman"/>
    </w:rPr>
  </w:style>
  <w:style w:type="character" w:customStyle="1" w:styleId="WW8Num16z0">
    <w:name w:val="WW8Num16z0"/>
    <w:rsid w:val="00C60CBB"/>
    <w:rPr>
      <w:rFonts w:ascii="Symbol" w:hAnsi="Symbol" w:cs="Symbol"/>
    </w:rPr>
  </w:style>
  <w:style w:type="character" w:customStyle="1" w:styleId="WW8Num16z1">
    <w:name w:val="WW8Num16z1"/>
    <w:rsid w:val="00C60CBB"/>
    <w:rPr>
      <w:rFonts w:ascii="Courier New" w:hAnsi="Courier New" w:cs="Courier New"/>
    </w:rPr>
  </w:style>
  <w:style w:type="character" w:customStyle="1" w:styleId="WW8Num16z2">
    <w:name w:val="WW8Num16z2"/>
    <w:rsid w:val="00C60CBB"/>
    <w:rPr>
      <w:rFonts w:ascii="Wingdings" w:hAnsi="Wingdings" w:cs="Wingdings"/>
    </w:rPr>
  </w:style>
  <w:style w:type="character" w:customStyle="1" w:styleId="WW8NumSt10z0">
    <w:name w:val="WW8NumSt10z0"/>
    <w:rsid w:val="00C60CBB"/>
    <w:rPr>
      <w:rFonts w:ascii="Arial" w:hAnsi="Arial" w:cs="Arial"/>
    </w:rPr>
  </w:style>
  <w:style w:type="character" w:customStyle="1" w:styleId="b-serp-urlitem">
    <w:name w:val="b-serp-url__item"/>
    <w:basedOn w:val="13"/>
    <w:rsid w:val="00C60CBB"/>
  </w:style>
  <w:style w:type="paragraph" w:customStyle="1" w:styleId="43">
    <w:name w:val="Название4"/>
    <w:basedOn w:val="a"/>
    <w:rsid w:val="00C60CBB"/>
    <w:pPr>
      <w:suppressLineNumbers/>
      <w:suppressAutoHyphens/>
      <w:autoSpaceDE/>
      <w:autoSpaceDN/>
      <w:spacing w:before="120" w:after="120"/>
    </w:pPr>
    <w:rPr>
      <w:rFonts w:ascii="Arial" w:hAnsi="Arial" w:cs="Mangal"/>
      <w:i/>
      <w:iCs/>
      <w:szCs w:val="24"/>
      <w:lang w:eastAsia="ar-SA"/>
    </w:rPr>
  </w:style>
  <w:style w:type="paragraph" w:customStyle="1" w:styleId="51">
    <w:name w:val="Указатель5"/>
    <w:basedOn w:val="a"/>
    <w:rsid w:val="00C60CBB"/>
    <w:pPr>
      <w:suppressLineNumbers/>
      <w:suppressAutoHyphens/>
      <w:autoSpaceDE/>
      <w:autoSpaceDN/>
    </w:pPr>
    <w:rPr>
      <w:rFonts w:ascii="Arial" w:hAnsi="Arial" w:cs="Mangal"/>
      <w:sz w:val="24"/>
      <w:szCs w:val="24"/>
      <w:lang w:eastAsia="ar-SA"/>
    </w:rPr>
  </w:style>
  <w:style w:type="paragraph" w:customStyle="1" w:styleId="18">
    <w:name w:val="Название объекта1"/>
    <w:basedOn w:val="a"/>
    <w:rsid w:val="00C60CBB"/>
    <w:pPr>
      <w:suppressLineNumbers/>
      <w:suppressAutoHyphens/>
      <w:autoSpaceDE/>
      <w:autoSpaceDN/>
      <w:spacing w:before="120" w:after="120"/>
    </w:pPr>
    <w:rPr>
      <w:rFonts w:ascii="Arial" w:hAnsi="Arial" w:cs="Mangal"/>
      <w:i/>
      <w:iCs/>
      <w:sz w:val="24"/>
      <w:szCs w:val="24"/>
      <w:lang w:eastAsia="ar-SA"/>
    </w:rPr>
  </w:style>
  <w:style w:type="paragraph" w:customStyle="1" w:styleId="44">
    <w:name w:val="Указатель4"/>
    <w:basedOn w:val="a"/>
    <w:rsid w:val="00C60CBB"/>
    <w:pPr>
      <w:suppressLineNumbers/>
      <w:suppressAutoHyphens/>
      <w:autoSpaceDE/>
      <w:autoSpaceDN/>
    </w:pPr>
    <w:rPr>
      <w:rFonts w:ascii="Arial" w:hAnsi="Arial" w:cs="Mangal"/>
      <w:sz w:val="24"/>
      <w:szCs w:val="24"/>
      <w:lang w:eastAsia="ar-SA"/>
    </w:rPr>
  </w:style>
  <w:style w:type="paragraph" w:customStyle="1" w:styleId="3a">
    <w:name w:val="Название3"/>
    <w:basedOn w:val="a"/>
    <w:rsid w:val="00C60CBB"/>
    <w:pPr>
      <w:suppressLineNumbers/>
      <w:suppressAutoHyphens/>
      <w:autoSpaceDE/>
      <w:autoSpaceDN/>
      <w:spacing w:before="120" w:after="120"/>
    </w:pPr>
    <w:rPr>
      <w:rFonts w:ascii="Arial" w:hAnsi="Arial" w:cs="Mangal"/>
      <w:i/>
      <w:iCs/>
      <w:szCs w:val="24"/>
      <w:lang w:eastAsia="ar-SA"/>
    </w:rPr>
  </w:style>
  <w:style w:type="paragraph" w:customStyle="1" w:styleId="3b">
    <w:name w:val="Указатель3"/>
    <w:basedOn w:val="a"/>
    <w:rsid w:val="00C60CBB"/>
    <w:pPr>
      <w:suppressLineNumbers/>
      <w:suppressAutoHyphens/>
      <w:autoSpaceDE/>
      <w:autoSpaceDN/>
    </w:pPr>
    <w:rPr>
      <w:rFonts w:ascii="Arial" w:hAnsi="Arial" w:cs="Mangal"/>
      <w:sz w:val="24"/>
      <w:szCs w:val="24"/>
      <w:lang w:eastAsia="ar-SA"/>
    </w:rPr>
  </w:style>
  <w:style w:type="paragraph" w:customStyle="1" w:styleId="2e">
    <w:name w:val="Название2"/>
    <w:basedOn w:val="a"/>
    <w:rsid w:val="00C60CBB"/>
    <w:pPr>
      <w:suppressLineNumbers/>
      <w:suppressAutoHyphens/>
      <w:autoSpaceDE/>
      <w:autoSpaceDN/>
      <w:spacing w:before="120" w:after="120"/>
    </w:pPr>
    <w:rPr>
      <w:rFonts w:ascii="Arial" w:hAnsi="Arial" w:cs="Mangal"/>
      <w:i/>
      <w:iCs/>
      <w:szCs w:val="24"/>
      <w:lang w:eastAsia="ar-SA"/>
    </w:rPr>
  </w:style>
  <w:style w:type="paragraph" w:customStyle="1" w:styleId="2f">
    <w:name w:val="Указатель2"/>
    <w:basedOn w:val="a"/>
    <w:rsid w:val="00C60CBB"/>
    <w:pPr>
      <w:suppressLineNumbers/>
      <w:suppressAutoHyphens/>
      <w:autoSpaceDE/>
      <w:autoSpaceDN/>
    </w:pPr>
    <w:rPr>
      <w:rFonts w:ascii="Arial" w:hAnsi="Arial" w:cs="Mangal"/>
      <w:sz w:val="24"/>
      <w:szCs w:val="24"/>
      <w:lang w:eastAsia="ar-SA"/>
    </w:rPr>
  </w:style>
  <w:style w:type="paragraph" w:customStyle="1" w:styleId="19">
    <w:name w:val="Текст1"/>
    <w:basedOn w:val="a"/>
    <w:rsid w:val="00C60CBB"/>
    <w:pPr>
      <w:suppressAutoHyphens/>
      <w:autoSpaceDE/>
      <w:autoSpaceDN/>
    </w:pPr>
    <w:rPr>
      <w:rFonts w:ascii="Courier New" w:hAnsi="Courier New" w:cs="Courier New"/>
      <w:lang w:eastAsia="ar-SA"/>
    </w:rPr>
  </w:style>
  <w:style w:type="paragraph" w:customStyle="1" w:styleId="Standard">
    <w:name w:val="Standard"/>
    <w:rsid w:val="00C60CBB"/>
    <w:pPr>
      <w:widowControl w:val="0"/>
      <w:suppressAutoHyphens/>
      <w:spacing w:after="0" w:line="240" w:lineRule="auto"/>
      <w:textAlignment w:val="baseline"/>
    </w:pPr>
    <w:rPr>
      <w:rFonts w:ascii="Arial" w:eastAsia="Arial Unicode MS" w:hAnsi="Arial" w:cs="Mangal"/>
      <w:kern w:val="1"/>
      <w:sz w:val="21"/>
      <w:szCs w:val="24"/>
      <w:lang w:eastAsia="hi-IN" w:bidi="hi-IN"/>
    </w:rPr>
  </w:style>
  <w:style w:type="paragraph" w:customStyle="1" w:styleId="ConsPlusNonformat1">
    <w:name w:val="ConsPlusNonformat1"/>
    <w:next w:val="a"/>
    <w:rsid w:val="00C60CBB"/>
    <w:pPr>
      <w:widowControl w:val="0"/>
      <w:suppressAutoHyphens/>
      <w:spacing w:after="0" w:line="240" w:lineRule="auto"/>
    </w:pPr>
    <w:rPr>
      <w:rFonts w:ascii="Courier New" w:eastAsia="Courier New" w:hAnsi="Courier New" w:cs="Courier New"/>
      <w:sz w:val="20"/>
      <w:szCs w:val="20"/>
      <w:lang w:eastAsia="hi-IN" w:bidi="hi-IN"/>
    </w:rPr>
  </w:style>
  <w:style w:type="paragraph" w:customStyle="1" w:styleId="ConsPlusDocList">
    <w:name w:val="ConsPlusDocList"/>
    <w:next w:val="a"/>
    <w:rsid w:val="00C60CBB"/>
    <w:pPr>
      <w:widowControl w:val="0"/>
      <w:suppressAutoHyphens/>
      <w:spacing w:after="0" w:line="240" w:lineRule="auto"/>
    </w:pPr>
    <w:rPr>
      <w:rFonts w:ascii="Arial" w:eastAsia="Arial" w:hAnsi="Arial" w:cs="Arial"/>
      <w:sz w:val="20"/>
      <w:szCs w:val="20"/>
      <w:lang w:eastAsia="hi-IN" w:bidi="hi-IN"/>
    </w:rPr>
  </w:style>
  <w:style w:type="paragraph" w:customStyle="1" w:styleId="ConsPlusCell">
    <w:name w:val="ConsPlusCell"/>
    <w:next w:val="a"/>
    <w:rsid w:val="00C60CBB"/>
    <w:pPr>
      <w:widowControl w:val="0"/>
      <w:suppressAutoHyphens/>
      <w:spacing w:after="0" w:line="240" w:lineRule="auto"/>
    </w:pPr>
    <w:rPr>
      <w:rFonts w:ascii="Arial" w:eastAsia="Arial" w:hAnsi="Arial" w:cs="Arial"/>
      <w:sz w:val="20"/>
      <w:szCs w:val="20"/>
      <w:lang w:eastAsia="hi-IN" w:bidi="hi-IN"/>
    </w:rPr>
  </w:style>
  <w:style w:type="paragraph" w:customStyle="1" w:styleId="ConsPlusCell1">
    <w:name w:val="ConsPlusCell1"/>
    <w:rsid w:val="00C60CBB"/>
    <w:pPr>
      <w:widowControl w:val="0"/>
      <w:suppressAutoHyphens/>
      <w:spacing w:after="0" w:line="100" w:lineRule="atLeast"/>
    </w:pPr>
    <w:rPr>
      <w:rFonts w:ascii="Arial" w:eastAsia="Arial" w:hAnsi="Arial" w:cs="Arial"/>
      <w:kern w:val="1"/>
      <w:sz w:val="20"/>
      <w:szCs w:val="20"/>
      <w:lang w:eastAsia="hi-IN" w:bidi="hi-IN"/>
    </w:rPr>
  </w:style>
  <w:style w:type="paragraph" w:customStyle="1" w:styleId="TableContents">
    <w:name w:val="Table Contents"/>
    <w:basedOn w:val="Standard"/>
    <w:rsid w:val="00C60CBB"/>
    <w:pPr>
      <w:suppressLineNumbers/>
    </w:pPr>
  </w:style>
  <w:style w:type="paragraph" w:customStyle="1" w:styleId="afff2">
    <w:name w:val="Стиль"/>
    <w:rsid w:val="00C60C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3c">
    <w:name w:val="Сетка таблицы3"/>
    <w:basedOn w:val="a1"/>
    <w:next w:val="a5"/>
    <w:uiPriority w:val="99"/>
    <w:rsid w:val="006F20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7198">
      <w:bodyDiv w:val="1"/>
      <w:marLeft w:val="0"/>
      <w:marRight w:val="0"/>
      <w:marTop w:val="0"/>
      <w:marBottom w:val="0"/>
      <w:divBdr>
        <w:top w:val="none" w:sz="0" w:space="0" w:color="auto"/>
        <w:left w:val="none" w:sz="0" w:space="0" w:color="auto"/>
        <w:bottom w:val="none" w:sz="0" w:space="0" w:color="auto"/>
        <w:right w:val="none" w:sz="0" w:space="0" w:color="auto"/>
      </w:divBdr>
    </w:div>
    <w:div w:id="165246791">
      <w:bodyDiv w:val="1"/>
      <w:marLeft w:val="0"/>
      <w:marRight w:val="0"/>
      <w:marTop w:val="0"/>
      <w:marBottom w:val="0"/>
      <w:divBdr>
        <w:top w:val="none" w:sz="0" w:space="0" w:color="auto"/>
        <w:left w:val="none" w:sz="0" w:space="0" w:color="auto"/>
        <w:bottom w:val="none" w:sz="0" w:space="0" w:color="auto"/>
        <w:right w:val="none" w:sz="0" w:space="0" w:color="auto"/>
      </w:divBdr>
    </w:div>
    <w:div w:id="360326460">
      <w:bodyDiv w:val="1"/>
      <w:marLeft w:val="0"/>
      <w:marRight w:val="0"/>
      <w:marTop w:val="0"/>
      <w:marBottom w:val="0"/>
      <w:divBdr>
        <w:top w:val="none" w:sz="0" w:space="0" w:color="auto"/>
        <w:left w:val="none" w:sz="0" w:space="0" w:color="auto"/>
        <w:bottom w:val="none" w:sz="0" w:space="0" w:color="auto"/>
        <w:right w:val="none" w:sz="0" w:space="0" w:color="auto"/>
      </w:divBdr>
    </w:div>
    <w:div w:id="537477967">
      <w:bodyDiv w:val="1"/>
      <w:marLeft w:val="0"/>
      <w:marRight w:val="0"/>
      <w:marTop w:val="0"/>
      <w:marBottom w:val="0"/>
      <w:divBdr>
        <w:top w:val="none" w:sz="0" w:space="0" w:color="auto"/>
        <w:left w:val="none" w:sz="0" w:space="0" w:color="auto"/>
        <w:bottom w:val="none" w:sz="0" w:space="0" w:color="auto"/>
        <w:right w:val="none" w:sz="0" w:space="0" w:color="auto"/>
      </w:divBdr>
    </w:div>
    <w:div w:id="598493307">
      <w:bodyDiv w:val="1"/>
      <w:marLeft w:val="0"/>
      <w:marRight w:val="0"/>
      <w:marTop w:val="0"/>
      <w:marBottom w:val="0"/>
      <w:divBdr>
        <w:top w:val="none" w:sz="0" w:space="0" w:color="auto"/>
        <w:left w:val="none" w:sz="0" w:space="0" w:color="auto"/>
        <w:bottom w:val="none" w:sz="0" w:space="0" w:color="auto"/>
        <w:right w:val="none" w:sz="0" w:space="0" w:color="auto"/>
      </w:divBdr>
    </w:div>
    <w:div w:id="675765589">
      <w:bodyDiv w:val="1"/>
      <w:marLeft w:val="0"/>
      <w:marRight w:val="0"/>
      <w:marTop w:val="0"/>
      <w:marBottom w:val="0"/>
      <w:divBdr>
        <w:top w:val="none" w:sz="0" w:space="0" w:color="auto"/>
        <w:left w:val="none" w:sz="0" w:space="0" w:color="auto"/>
        <w:bottom w:val="none" w:sz="0" w:space="0" w:color="auto"/>
        <w:right w:val="none" w:sz="0" w:space="0" w:color="auto"/>
      </w:divBdr>
    </w:div>
    <w:div w:id="834760719">
      <w:bodyDiv w:val="1"/>
      <w:marLeft w:val="0"/>
      <w:marRight w:val="0"/>
      <w:marTop w:val="0"/>
      <w:marBottom w:val="0"/>
      <w:divBdr>
        <w:top w:val="none" w:sz="0" w:space="0" w:color="auto"/>
        <w:left w:val="none" w:sz="0" w:space="0" w:color="auto"/>
        <w:bottom w:val="none" w:sz="0" w:space="0" w:color="auto"/>
        <w:right w:val="none" w:sz="0" w:space="0" w:color="auto"/>
      </w:divBdr>
      <w:divsChild>
        <w:div w:id="1098015695">
          <w:marLeft w:val="0"/>
          <w:marRight w:val="0"/>
          <w:marTop w:val="600"/>
          <w:marBottom w:val="600"/>
          <w:divBdr>
            <w:top w:val="none" w:sz="0" w:space="0" w:color="auto"/>
            <w:left w:val="none" w:sz="0" w:space="0" w:color="auto"/>
            <w:bottom w:val="none" w:sz="0" w:space="0" w:color="auto"/>
            <w:right w:val="none" w:sz="0" w:space="0" w:color="auto"/>
          </w:divBdr>
        </w:div>
      </w:divsChild>
    </w:div>
    <w:div w:id="838348793">
      <w:bodyDiv w:val="1"/>
      <w:marLeft w:val="0"/>
      <w:marRight w:val="0"/>
      <w:marTop w:val="0"/>
      <w:marBottom w:val="0"/>
      <w:divBdr>
        <w:top w:val="none" w:sz="0" w:space="0" w:color="auto"/>
        <w:left w:val="none" w:sz="0" w:space="0" w:color="auto"/>
        <w:bottom w:val="none" w:sz="0" w:space="0" w:color="auto"/>
        <w:right w:val="none" w:sz="0" w:space="0" w:color="auto"/>
      </w:divBdr>
    </w:div>
    <w:div w:id="179968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dmzarinsk.r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ovomaltinsk.ru" TargetMode="Externa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9DE19-9FA0-447A-B776-21FF1BB8D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51</Pages>
  <Words>24266</Words>
  <Characters>138317</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ЮЮ</dc:creator>
  <cp:lastModifiedBy>polzovatel</cp:lastModifiedBy>
  <cp:revision>3</cp:revision>
  <cp:lastPrinted>2022-05-17T06:32:00Z</cp:lastPrinted>
  <dcterms:created xsi:type="dcterms:W3CDTF">2022-05-17T03:37:00Z</dcterms:created>
  <dcterms:modified xsi:type="dcterms:W3CDTF">2022-05-17T06:50:00Z</dcterms:modified>
</cp:coreProperties>
</file>